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7" w:rsidRPr="000311C7" w:rsidRDefault="000311C7" w:rsidP="006D759E">
      <w:pPr>
        <w:spacing w:after="0" w:line="1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для родителей</w:t>
      </w:r>
    </w:p>
    <w:p w:rsidR="00FF2E27" w:rsidRDefault="000311C7" w:rsidP="00FF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31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«Чем занять ребенка на летних каникулах </w:t>
      </w:r>
    </w:p>
    <w:p w:rsidR="000311C7" w:rsidRPr="000311C7" w:rsidRDefault="000311C7" w:rsidP="00FF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условиях пандемии COVID-19?»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завершения учебного года в образовательных организациях и началом летних каникул у детей, в условиях снятия ограничительных мероприятий и поэтапного выхода из режима самоизоляции, в условиях пандемии COVID-19, МЧС России рекомендует: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Напомнить ребенку о правилах:</w:t>
      </w:r>
    </w:p>
    <w:p w:rsidR="000311C7" w:rsidRPr="000311C7" w:rsidRDefault="000311C7" w:rsidP="00FF2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безопасности и действий при утечке бытового газа;</w:t>
      </w:r>
    </w:p>
    <w:p w:rsidR="000311C7" w:rsidRPr="000311C7" w:rsidRDefault="000311C7" w:rsidP="00FF2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при обращении с электричеством и бытовыми электроприборами;</w:t>
      </w:r>
    </w:p>
    <w:p w:rsidR="000311C7" w:rsidRPr="000311C7" w:rsidRDefault="000311C7" w:rsidP="00FF2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обращения с бытовой химией;</w:t>
      </w:r>
    </w:p>
    <w:p w:rsidR="000311C7" w:rsidRPr="000311C7" w:rsidRDefault="000311C7" w:rsidP="00FF2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личной безопасности, если ребенок находится дома один;</w:t>
      </w:r>
    </w:p>
    <w:p w:rsidR="000311C7" w:rsidRPr="000311C7" w:rsidRDefault="000311C7" w:rsidP="00FF2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в опасных и аварийных ситуациях;</w:t>
      </w:r>
    </w:p>
    <w:p w:rsidR="000311C7" w:rsidRPr="000311C7" w:rsidRDefault="000311C7" w:rsidP="00FF2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младшего школьного возраста, установить четкие границы: что можно делать ребенку, а что нельзя, повторить/записать телефоны экстренных служб.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Совместно с ребенком составить распорядок дня, удобный как для ребенка, так и для родителей:</w:t>
      </w:r>
    </w:p>
    <w:p w:rsidR="000311C7" w:rsidRPr="000311C7" w:rsidRDefault="000311C7" w:rsidP="00FF2E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ребенка в ежедневном выполнении физических упражнений, нацеленных на укрепление общего здоровья и самочувствия;</w:t>
      </w:r>
    </w:p>
    <w:p w:rsidR="000311C7" w:rsidRPr="000311C7" w:rsidRDefault="000311C7" w:rsidP="00FF2E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младшего школьного возраста распорядок дня целесообразно составить в игровой форме;</w:t>
      </w:r>
    </w:p>
    <w:p w:rsidR="000311C7" w:rsidRPr="000311C7" w:rsidRDefault="000311C7" w:rsidP="00FF2E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ребенком выбрать развивающие занятия по интересам. Свободное время ребенка целесообразно направить на самообразование и самовоспитание. Сделать это можно используя настольные игры или с помощью Интернет. Сегодня многие </w:t>
      </w:r>
      <w:proofErr w:type="spellStart"/>
      <w:r w:rsidR="004F3CE3"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"https://www.vniigochs.ru/storage/photos/4/%D0%94%D0%B5%D1%8F%D1%82%D0%B5%D0%BB%D1%8C%D0%BD%D0%BE%D1%81%D1%82%D1%8C/E_Library/sites_children.pdf" \t "_blank" </w:instrText>
      </w:r>
      <w:r w:rsidR="004F3CE3"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311C7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Oнлайн-ресурсы</w:t>
      </w:r>
      <w:proofErr w:type="spellEnd"/>
      <w:r w:rsidR="004F3CE3"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бесплатно предоставляют доступ к своему содержимому (видео-уроки по обучению музыке, йоге, шахматам, лепке из пластилина, рисованию и др.).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Усилить контроль за ребенком, особенно если оба родителя продолжают трудовую деятельность:</w:t>
      </w:r>
    </w:p>
    <w:p w:rsidR="000311C7" w:rsidRPr="000311C7" w:rsidRDefault="000311C7" w:rsidP="00FF2E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последовательность и периодичность звонков ребенку;</w:t>
      </w:r>
    </w:p>
    <w:p w:rsidR="000311C7" w:rsidRPr="000311C7" w:rsidRDefault="000311C7" w:rsidP="00FF2E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договориться о действиях родителей (родственников), если ребенок не отвечает на звонки;</w:t>
      </w:r>
    </w:p>
    <w:p w:rsidR="000311C7" w:rsidRPr="000311C7" w:rsidRDefault="000311C7" w:rsidP="00FF2E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состоянием здоровья и психологическим состоянием своего ребенка;</w:t>
      </w:r>
    </w:p>
    <w:p w:rsidR="000311C7" w:rsidRPr="000311C7" w:rsidRDefault="000311C7" w:rsidP="00FF2E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и активировать на мобильный телефон приложение «Радар» либо «Локатор» (или аналогичное).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свободное от работы время, не нарушая требований ограничительных мероприятий, вместе с ребенком:</w:t>
      </w:r>
    </w:p>
    <w:p w:rsidR="000311C7" w:rsidRPr="000311C7" w:rsidRDefault="000311C7" w:rsidP="00FF2E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начать (возобновить) занятия физической культурой на свежем воздухе;</w:t>
      </w:r>
    </w:p>
    <w:p w:rsidR="000311C7" w:rsidRPr="000311C7" w:rsidRDefault="000311C7" w:rsidP="00FF2E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игры и прогулки на свежем воздухе с соблюдением социальной дистанции;</w:t>
      </w:r>
    </w:p>
    <w:p w:rsidR="000311C7" w:rsidRPr="000311C7" w:rsidRDefault="000311C7" w:rsidP="00FF2E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возвращении домой с улицы обязательно проводить дезинфекционные мероприятия;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ребенок выходит на улицу самостоятельно, то необходимо:</w:t>
      </w:r>
    </w:p>
    <w:p w:rsidR="000311C7" w:rsidRPr="000311C7" w:rsidRDefault="000311C7" w:rsidP="00FF2E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ему о необходимости соблюдения санитарно-гигиенических требований, мер личной безопасности и социальной дистанции;</w:t>
      </w:r>
    </w:p>
    <w:p w:rsidR="000311C7" w:rsidRPr="000311C7" w:rsidRDefault="000311C7" w:rsidP="00FF2E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ребенка об ответственности за несоблюдение ограничительных мероприятий.</w:t>
      </w:r>
    </w:p>
    <w:p w:rsidR="000311C7" w:rsidRPr="000311C7" w:rsidRDefault="000311C7" w:rsidP="00FF2E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средствами индивидуальной защиты (медицинской маской, перчатками), средствами дезинфекции кожи рук.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для Вашего ребенка образцом подражания</w:t>
      </w:r>
    </w:p>
    <w:p w:rsidR="00907157" w:rsidRDefault="00907157">
      <w:pPr>
        <w:rPr>
          <w:rFonts w:ascii="Times New Roman" w:hAnsi="Times New Roman" w:cs="Times New Roman"/>
          <w:sz w:val="28"/>
          <w:szCs w:val="28"/>
        </w:rPr>
      </w:pPr>
    </w:p>
    <w:p w:rsidR="000311C7" w:rsidRDefault="000311C7">
      <w:pPr>
        <w:rPr>
          <w:rFonts w:ascii="Times New Roman" w:hAnsi="Times New Roman" w:cs="Times New Roman"/>
          <w:sz w:val="28"/>
          <w:szCs w:val="28"/>
        </w:rPr>
      </w:pPr>
    </w:p>
    <w:p w:rsidR="000311C7" w:rsidRDefault="000311C7">
      <w:pPr>
        <w:rPr>
          <w:rFonts w:ascii="Times New Roman" w:hAnsi="Times New Roman" w:cs="Times New Roman"/>
          <w:sz w:val="28"/>
          <w:szCs w:val="28"/>
        </w:rPr>
      </w:pPr>
    </w:p>
    <w:p w:rsidR="000311C7" w:rsidRDefault="000311C7">
      <w:pPr>
        <w:rPr>
          <w:rFonts w:ascii="Times New Roman" w:hAnsi="Times New Roman" w:cs="Times New Roman"/>
          <w:sz w:val="28"/>
          <w:szCs w:val="28"/>
        </w:rPr>
      </w:pPr>
    </w:p>
    <w:p w:rsidR="000311C7" w:rsidRPr="000311C7" w:rsidRDefault="000311C7">
      <w:pPr>
        <w:rPr>
          <w:rFonts w:ascii="Times New Roman" w:hAnsi="Times New Roman" w:cs="Times New Roman"/>
          <w:sz w:val="28"/>
          <w:szCs w:val="28"/>
        </w:rPr>
      </w:pPr>
    </w:p>
    <w:sectPr w:rsidR="000311C7" w:rsidRPr="000311C7" w:rsidSect="00FF2E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304"/>
    <w:multiLevelType w:val="multilevel"/>
    <w:tmpl w:val="1BB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800FF"/>
    <w:multiLevelType w:val="multilevel"/>
    <w:tmpl w:val="D14E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10EA6"/>
    <w:multiLevelType w:val="multilevel"/>
    <w:tmpl w:val="562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83D4E"/>
    <w:multiLevelType w:val="multilevel"/>
    <w:tmpl w:val="2700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E76FD"/>
    <w:multiLevelType w:val="multilevel"/>
    <w:tmpl w:val="381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11C7"/>
    <w:rsid w:val="000311C7"/>
    <w:rsid w:val="004F3CE3"/>
    <w:rsid w:val="005338D5"/>
    <w:rsid w:val="006D759E"/>
    <w:rsid w:val="00907157"/>
    <w:rsid w:val="00B742B4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57"/>
  </w:style>
  <w:style w:type="paragraph" w:styleId="1">
    <w:name w:val="heading 1"/>
    <w:basedOn w:val="a"/>
    <w:link w:val="10"/>
    <w:uiPriority w:val="9"/>
    <w:qFormat/>
    <w:rsid w:val="00031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1C7"/>
    <w:rPr>
      <w:b/>
      <w:bCs/>
    </w:rPr>
  </w:style>
  <w:style w:type="character" w:styleId="a5">
    <w:name w:val="Hyperlink"/>
    <w:basedOn w:val="a0"/>
    <w:uiPriority w:val="99"/>
    <w:semiHidden/>
    <w:unhideWhenUsed/>
    <w:rsid w:val="00031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4543">
          <w:marLeft w:val="-36"/>
          <w:marRight w:val="-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Chernetsova</dc:creator>
  <cp:keywords/>
  <dc:description/>
  <cp:lastModifiedBy>vavilova.ea</cp:lastModifiedBy>
  <cp:revision>4</cp:revision>
  <dcterms:created xsi:type="dcterms:W3CDTF">2020-06-04T06:27:00Z</dcterms:created>
  <dcterms:modified xsi:type="dcterms:W3CDTF">2020-06-04T06:56:00Z</dcterms:modified>
</cp:coreProperties>
</file>