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82" w:rsidRDefault="0097040E" w:rsidP="00D31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1364" w:rsidRPr="00D31364">
        <w:rPr>
          <w:rFonts w:ascii="Times New Roman" w:hAnsi="Times New Roman" w:cs="Times New Roman"/>
          <w:b/>
          <w:sz w:val="28"/>
          <w:szCs w:val="28"/>
        </w:rPr>
        <w:t>регистр</w:t>
      </w:r>
      <w:r>
        <w:rPr>
          <w:rFonts w:ascii="Times New Roman" w:hAnsi="Times New Roman" w:cs="Times New Roman"/>
          <w:b/>
          <w:sz w:val="28"/>
          <w:szCs w:val="28"/>
        </w:rPr>
        <w:t>ировать</w:t>
      </w:r>
      <w:r w:rsidR="00D31364" w:rsidRPr="00D31364">
        <w:rPr>
          <w:rFonts w:ascii="Times New Roman" w:hAnsi="Times New Roman" w:cs="Times New Roman"/>
          <w:b/>
          <w:sz w:val="28"/>
          <w:szCs w:val="28"/>
        </w:rPr>
        <w:t xml:space="preserve"> ранее возникш</w:t>
      </w:r>
      <w:r>
        <w:rPr>
          <w:rFonts w:ascii="Times New Roman" w:hAnsi="Times New Roman" w:cs="Times New Roman"/>
          <w:b/>
          <w:sz w:val="28"/>
          <w:szCs w:val="28"/>
        </w:rPr>
        <w:t xml:space="preserve">ее право на недвижимость теперь можно бесплатно </w:t>
      </w:r>
    </w:p>
    <w:p w:rsidR="00AE3F82" w:rsidRDefault="00AE3F82" w:rsidP="00D31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82" w:rsidRDefault="00350BD8" w:rsidP="00AE3F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Саратовской области информирует о том, что с 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23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льгот по уплате госпошлины за государственную регистрацию прав.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теперь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уплачивать госпошлину </w:t>
      </w:r>
      <w:r w:rsidR="00AE3F82" w:rsidRPr="004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государственную регистрацию </w:t>
      </w:r>
      <w:r w:rsidR="0020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возникшего 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недвижимое имущество</w:t>
      </w:r>
      <w:r w:rsidR="00AE3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B3C" w:rsidRDefault="00350BD8" w:rsidP="006E03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к</w:t>
      </w:r>
      <w:r w:rsidR="001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возникшим </w:t>
      </w:r>
      <w:r w:rsidR="004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правам </w:t>
      </w:r>
      <w:r w:rsidR="001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относит права на объекты недвижимости, которые возникли до </w:t>
      </w:r>
      <w:r w:rsidR="00191B3C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1998</w:t>
      </w:r>
      <w:r w:rsidR="008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191B3C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до вступления в силу Федерального закона от 21.07.1997 № 122-ФЗ </w:t>
      </w:r>
      <w:r w:rsidR="002D39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91B3C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2D39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91B3C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F9A" w:rsidRDefault="00350BD8" w:rsidP="006E03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</w:t>
      </w:r>
      <w:r w:rsidR="0019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91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="0041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4174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жилой дом, земельный участок или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4174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недвижимость приобретены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даты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69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данные права </w:t>
      </w:r>
      <w:r w:rsidR="00087769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7769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юридически действительным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Даже в том случае, когда сведения о них </w:t>
      </w:r>
      <w:r w:rsidR="00087769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087769"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недвижимости (ЕГРН)! Но при одном условии: правоустанавливающие 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них </w:t>
      </w:r>
      <w:r w:rsidR="008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 соответствии с порядком, действовавш</w:t>
      </w:r>
      <w:r w:rsidR="002037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момент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возникновения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 зарегистрировано в БТИ, земельном комитете или в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="000877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F4F9A" w:rsidRPr="00FF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8DD" w:rsidRDefault="001808DD" w:rsidP="006E03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регистрация таких прав в ЕГРН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случаях:</w:t>
      </w:r>
    </w:p>
    <w:p w:rsidR="00FF4F9A" w:rsidRDefault="001808DD" w:rsidP="00087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их обладателей</w:t>
      </w:r>
      <w:r w:rsidR="005132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2E8" w:rsidRDefault="005132E8" w:rsidP="000877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сделок с недвижимостью.</w:t>
      </w:r>
    </w:p>
    <w:p w:rsidR="00052F00" w:rsidRDefault="00087769" w:rsidP="00432F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последних изменений л</w:t>
      </w:r>
      <w:r w:rsidR="00B6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ьгота по уплате госпошлины распространялась исключительно на </w:t>
      </w:r>
      <w:r w:rsid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случай - при </w:t>
      </w:r>
      <w:r w:rsidR="00B60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одновременной государственной регистрации</w:t>
      </w:r>
      <w:r w:rsidR="00EF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возникших прав на объект недвижимости </w:t>
      </w:r>
      <w:r w:rsidR="00EF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сделки </w:t>
      </w:r>
      <w:r w:rsid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EF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купли-продажи, мены, дарения). </w:t>
      </w:r>
    </w:p>
    <w:p w:rsidR="007C4310" w:rsidRPr="00432F58" w:rsidRDefault="00052F00" w:rsidP="00432F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7C4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 собственному желанию </w:t>
      </w:r>
      <w:r w:rsidR="0018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</w:t>
      </w:r>
      <w:r w:rsidR="007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возникшие </w:t>
      </w:r>
      <w:r w:rsidR="007C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 ЕГРН</w:t>
      </w:r>
      <w:r w:rsidR="001A1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дальнейшем иметь возможность беспрепятственно распоряжаться своей недвижимостью, не опасаясь судебных споров и непредвиденных обстоятельств.</w:t>
      </w:r>
    </w:p>
    <w:p w:rsidR="00432F58" w:rsidRPr="00E11139" w:rsidRDefault="00432F58" w:rsidP="00E1113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58" w:rsidRPr="00E11139" w:rsidSect="0050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0219"/>
    <w:multiLevelType w:val="hybridMultilevel"/>
    <w:tmpl w:val="4F08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364"/>
    <w:rsid w:val="00052F00"/>
    <w:rsid w:val="00070017"/>
    <w:rsid w:val="00087769"/>
    <w:rsid w:val="001808DD"/>
    <w:rsid w:val="001849E5"/>
    <w:rsid w:val="00191B3C"/>
    <w:rsid w:val="001A100F"/>
    <w:rsid w:val="00203709"/>
    <w:rsid w:val="00287079"/>
    <w:rsid w:val="002A7153"/>
    <w:rsid w:val="002D39AA"/>
    <w:rsid w:val="00322FFE"/>
    <w:rsid w:val="00350BD8"/>
    <w:rsid w:val="00375375"/>
    <w:rsid w:val="003F21B5"/>
    <w:rsid w:val="0041745D"/>
    <w:rsid w:val="00432F58"/>
    <w:rsid w:val="00482D6D"/>
    <w:rsid w:val="00486E33"/>
    <w:rsid w:val="005057FB"/>
    <w:rsid w:val="00506DCB"/>
    <w:rsid w:val="005132E8"/>
    <w:rsid w:val="00656A6B"/>
    <w:rsid w:val="006D525B"/>
    <w:rsid w:val="006E03C8"/>
    <w:rsid w:val="0076250E"/>
    <w:rsid w:val="007C4310"/>
    <w:rsid w:val="008213F7"/>
    <w:rsid w:val="00837AD1"/>
    <w:rsid w:val="008D0E4B"/>
    <w:rsid w:val="008F2AEB"/>
    <w:rsid w:val="0097040E"/>
    <w:rsid w:val="00991494"/>
    <w:rsid w:val="00AC23E1"/>
    <w:rsid w:val="00AE3F82"/>
    <w:rsid w:val="00B60175"/>
    <w:rsid w:val="00D31364"/>
    <w:rsid w:val="00E11139"/>
    <w:rsid w:val="00E4476F"/>
    <w:rsid w:val="00EF2096"/>
    <w:rsid w:val="00F07CDB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FB"/>
  </w:style>
  <w:style w:type="paragraph" w:styleId="1">
    <w:name w:val="heading 1"/>
    <w:basedOn w:val="a"/>
    <w:link w:val="10"/>
    <w:uiPriority w:val="9"/>
    <w:qFormat/>
    <w:rsid w:val="006E0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0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1656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Соинова</cp:lastModifiedBy>
  <cp:revision>7</cp:revision>
  <cp:lastPrinted>2021-01-11T10:39:00Z</cp:lastPrinted>
  <dcterms:created xsi:type="dcterms:W3CDTF">2021-01-13T09:21:00Z</dcterms:created>
  <dcterms:modified xsi:type="dcterms:W3CDTF">2021-01-13T09:58:00Z</dcterms:modified>
</cp:coreProperties>
</file>