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3" w:rsidRPr="007327A5" w:rsidRDefault="00C35693" w:rsidP="00317EE1">
      <w:pPr>
        <w:spacing w:after="0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7327A5">
        <w:rPr>
          <w:rFonts w:ascii="Times New Roman" w:hAnsi="Times New Roman"/>
          <w:b/>
          <w:i/>
          <w:color w:val="FF0000"/>
          <w:sz w:val="56"/>
          <w:szCs w:val="56"/>
        </w:rPr>
        <w:t xml:space="preserve">ДОБРЫЙ ПОРТФЕЛЬ – 2018 </w:t>
      </w:r>
    </w:p>
    <w:p w:rsidR="00C35693" w:rsidRDefault="003E4BD5" w:rsidP="00317E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216212" cy="2588654"/>
            <wp:effectExtent l="19050" t="0" r="34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50" cy="25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93" w:rsidRDefault="00C35693" w:rsidP="00317EE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35693" w:rsidRPr="007E22E6" w:rsidRDefault="00C35693" w:rsidP="00317EE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7E22E6">
        <w:rPr>
          <w:rFonts w:ascii="Times New Roman" w:hAnsi="Times New Roman"/>
          <w:b/>
          <w:i/>
          <w:sz w:val="26"/>
          <w:szCs w:val="26"/>
        </w:rPr>
        <w:t xml:space="preserve">Уважаемые </w:t>
      </w:r>
      <w:r w:rsidR="002931C6">
        <w:rPr>
          <w:rFonts w:ascii="Times New Roman" w:hAnsi="Times New Roman"/>
          <w:b/>
          <w:i/>
          <w:sz w:val="26"/>
          <w:szCs w:val="26"/>
        </w:rPr>
        <w:t>жители Федоровского района</w:t>
      </w:r>
      <w:r w:rsidRPr="007E22E6">
        <w:rPr>
          <w:rFonts w:ascii="Times New Roman" w:hAnsi="Times New Roman"/>
          <w:b/>
          <w:i/>
          <w:sz w:val="26"/>
          <w:szCs w:val="26"/>
        </w:rPr>
        <w:t>!</w:t>
      </w:r>
    </w:p>
    <w:p w:rsidR="00C35693" w:rsidRPr="007E22E6" w:rsidRDefault="00C35693" w:rsidP="00317EE1">
      <w:pPr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E22E6">
        <w:rPr>
          <w:rFonts w:ascii="Times New Roman" w:hAnsi="Times New Roman"/>
          <w:sz w:val="26"/>
          <w:szCs w:val="26"/>
        </w:rPr>
        <w:t xml:space="preserve">С 01 по 31 августа 2018 года по инициативе Областного совета общественных помощников Уполномоченного по правам ребёнка в Саратовской области во всех муниципальных районах Саратовской области проводится Благотворительная акция </w:t>
      </w:r>
      <w:r w:rsidRPr="007E22E6">
        <w:rPr>
          <w:rFonts w:ascii="Times New Roman" w:hAnsi="Times New Roman"/>
          <w:b/>
          <w:sz w:val="26"/>
          <w:szCs w:val="26"/>
        </w:rPr>
        <w:t>«Добрый портфель – 2018»</w:t>
      </w:r>
      <w:r w:rsidRPr="007E22E6">
        <w:rPr>
          <w:rFonts w:ascii="Times New Roman" w:hAnsi="Times New Roman"/>
          <w:sz w:val="26"/>
          <w:szCs w:val="26"/>
        </w:rPr>
        <w:t>.</w:t>
      </w:r>
    </w:p>
    <w:p w:rsidR="00C35693" w:rsidRPr="007E22E6" w:rsidRDefault="00C35693" w:rsidP="00317EE1">
      <w:pPr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7E22E6">
        <w:rPr>
          <w:rFonts w:ascii="Times New Roman" w:hAnsi="Times New Roman"/>
          <w:sz w:val="26"/>
          <w:szCs w:val="26"/>
        </w:rPr>
        <w:t>Благотворительная акция «Добрый портфель – 2018» проводится с целью оказания адресной социальной помощи детям из многодетных, малообеспеченных семей, семей, находящихся в трудной жизненной ситуации. В ходе акции, приуроченной к началу нового учебного года, планируется сбор средств</w:t>
      </w:r>
      <w:r w:rsidR="00DF0076">
        <w:rPr>
          <w:rFonts w:ascii="Times New Roman" w:hAnsi="Times New Roman"/>
          <w:sz w:val="26"/>
          <w:szCs w:val="26"/>
        </w:rPr>
        <w:t>,</w:t>
      </w:r>
      <w:r w:rsidRPr="007E22E6">
        <w:rPr>
          <w:rFonts w:ascii="Times New Roman" w:hAnsi="Times New Roman"/>
          <w:sz w:val="26"/>
          <w:szCs w:val="26"/>
        </w:rPr>
        <w:t xml:space="preserve"> для формирования учебных комплектов – школьных портфелей (ранцев, рюкзаков) с наборами необходимых для учёбы канцелярских товаров.</w:t>
      </w:r>
    </w:p>
    <w:p w:rsidR="00C35693" w:rsidRPr="007E22E6" w:rsidRDefault="00C35693" w:rsidP="00A6687E">
      <w:pPr>
        <w:spacing w:after="0" w:line="240" w:lineRule="auto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7E22E6">
        <w:rPr>
          <w:rFonts w:ascii="Times New Roman" w:hAnsi="Times New Roman"/>
          <w:sz w:val="26"/>
          <w:szCs w:val="26"/>
        </w:rPr>
        <w:t xml:space="preserve">Вы можете помочь собрать к школе детей из многодетных, неполных, малообеспеченных семей. </w:t>
      </w:r>
      <w:proofErr w:type="gramStart"/>
      <w:r w:rsidRPr="007E22E6">
        <w:rPr>
          <w:rFonts w:ascii="Times New Roman" w:hAnsi="Times New Roman"/>
          <w:sz w:val="26"/>
          <w:szCs w:val="26"/>
        </w:rPr>
        <w:t>Для этого вы можете передать в дар</w:t>
      </w:r>
      <w:r w:rsidR="00DF0076">
        <w:rPr>
          <w:rFonts w:ascii="Times New Roman" w:hAnsi="Times New Roman"/>
          <w:sz w:val="26"/>
          <w:szCs w:val="26"/>
        </w:rPr>
        <w:t>,</w:t>
      </w:r>
      <w:r w:rsidRPr="007E22E6">
        <w:rPr>
          <w:rFonts w:ascii="Times New Roman" w:hAnsi="Times New Roman"/>
          <w:sz w:val="26"/>
          <w:szCs w:val="26"/>
        </w:rPr>
        <w:t xml:space="preserve"> для формирования учебного комплекта любые канцтовары: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краски;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цветные карандаши;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фломастеры;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альбомы для рисования;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тетради школьные;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дневники школьные;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="00DF0076">
        <w:rPr>
          <w:rFonts w:ascii="Times New Roman" w:hAnsi="Times New Roman"/>
          <w:sz w:val="26"/>
          <w:szCs w:val="26"/>
        </w:rPr>
        <w:t>цветную бумагу</w:t>
      </w:r>
      <w:r w:rsidRPr="007E22E6">
        <w:rPr>
          <w:rFonts w:ascii="Times New Roman" w:hAnsi="Times New Roman"/>
          <w:sz w:val="26"/>
          <w:szCs w:val="26"/>
        </w:rPr>
        <w:t>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пластилин;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обложки для тетрадей и книг;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наборы для творчества;</w:t>
      </w:r>
      <w:r w:rsidR="003E4BD5">
        <w:rPr>
          <w:rFonts w:ascii="Times New Roman" w:hAnsi="Times New Roman"/>
          <w:sz w:val="26"/>
          <w:szCs w:val="26"/>
        </w:rPr>
        <w:t xml:space="preserve"> </w:t>
      </w:r>
      <w:r w:rsidRPr="007E22E6">
        <w:rPr>
          <w:rFonts w:ascii="Times New Roman" w:hAnsi="Times New Roman"/>
          <w:sz w:val="26"/>
          <w:szCs w:val="26"/>
        </w:rPr>
        <w:t>также портфели, рюкзаки, ранцы.</w:t>
      </w:r>
      <w:proofErr w:type="gramEnd"/>
    </w:p>
    <w:p w:rsidR="00C35693" w:rsidRPr="007E22E6" w:rsidRDefault="00C35693" w:rsidP="00317EE1">
      <w:pPr>
        <w:tabs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7E22E6">
        <w:rPr>
          <w:rFonts w:ascii="Times New Roman" w:hAnsi="Times New Roman"/>
          <w:sz w:val="26"/>
          <w:szCs w:val="26"/>
          <w:u w:val="single"/>
        </w:rPr>
        <w:t>Канцтовары и портфели вы можете принести по адресу:</w:t>
      </w:r>
      <w:r w:rsidR="00DF0076">
        <w:rPr>
          <w:rFonts w:ascii="Times New Roman" w:hAnsi="Times New Roman"/>
          <w:sz w:val="26"/>
          <w:szCs w:val="26"/>
        </w:rPr>
        <w:t xml:space="preserve"> </w:t>
      </w:r>
      <w:r w:rsidR="00DF0076" w:rsidRPr="00DF0076">
        <w:rPr>
          <w:rFonts w:ascii="Times New Roman" w:hAnsi="Times New Roman"/>
          <w:sz w:val="26"/>
          <w:szCs w:val="26"/>
          <w:u w:val="single"/>
        </w:rPr>
        <w:t>р.п</w:t>
      </w:r>
      <w:proofErr w:type="gramStart"/>
      <w:r w:rsidR="00DF0076" w:rsidRPr="00DF0076">
        <w:rPr>
          <w:rFonts w:ascii="Times New Roman" w:hAnsi="Times New Roman"/>
          <w:sz w:val="26"/>
          <w:szCs w:val="26"/>
          <w:u w:val="single"/>
        </w:rPr>
        <w:t>.М</w:t>
      </w:r>
      <w:proofErr w:type="gramEnd"/>
      <w:r w:rsidR="00DF0076" w:rsidRPr="00DF0076">
        <w:rPr>
          <w:rFonts w:ascii="Times New Roman" w:hAnsi="Times New Roman"/>
          <w:sz w:val="26"/>
          <w:szCs w:val="26"/>
          <w:u w:val="single"/>
        </w:rPr>
        <w:t>окроус ул.Советская 24</w:t>
      </w:r>
      <w:r w:rsidRPr="007E22E6">
        <w:rPr>
          <w:rFonts w:ascii="Times New Roman" w:hAnsi="Times New Roman"/>
          <w:sz w:val="26"/>
          <w:szCs w:val="26"/>
        </w:rPr>
        <w:t xml:space="preserve"> </w:t>
      </w:r>
    </w:p>
    <w:p w:rsidR="00C35693" w:rsidRPr="007E22E6" w:rsidRDefault="00C35693" w:rsidP="00317EE1">
      <w:pPr>
        <w:tabs>
          <w:tab w:val="num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6"/>
          <w:szCs w:val="26"/>
        </w:rPr>
      </w:pPr>
      <w:r w:rsidRPr="007E22E6">
        <w:rPr>
          <w:rFonts w:ascii="Times New Roman" w:hAnsi="Times New Roman"/>
          <w:b/>
          <w:i/>
          <w:sz w:val="26"/>
          <w:szCs w:val="26"/>
        </w:rPr>
        <w:t>Даже ваше небольшое участие в этом добром деле поможет нуждающимся семьям нашего района!»</w:t>
      </w:r>
    </w:p>
    <w:p w:rsidR="00C35693" w:rsidRPr="007E22E6" w:rsidRDefault="00C35693" w:rsidP="00317EE1">
      <w:pPr>
        <w:tabs>
          <w:tab w:val="num" w:pos="-284"/>
        </w:tabs>
        <w:spacing w:after="0" w:line="240" w:lineRule="auto"/>
        <w:ind w:left="-567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7E22E6">
        <w:rPr>
          <w:rFonts w:ascii="Times New Roman" w:hAnsi="Times New Roman"/>
          <w:sz w:val="26"/>
          <w:szCs w:val="26"/>
        </w:rPr>
        <w:t>Все вопросы по акции «Добрый портфель – 2018» можно задать по телефону: 8</w:t>
      </w:r>
      <w:r w:rsidR="00213A73">
        <w:rPr>
          <w:rFonts w:ascii="Times New Roman" w:hAnsi="Times New Roman"/>
          <w:sz w:val="26"/>
          <w:szCs w:val="26"/>
        </w:rPr>
        <w:t>9372660482</w:t>
      </w:r>
      <w:r w:rsidRPr="007E22E6">
        <w:rPr>
          <w:rFonts w:ascii="Times New Roman" w:hAnsi="Times New Roman"/>
          <w:sz w:val="26"/>
          <w:szCs w:val="26"/>
        </w:rPr>
        <w:t xml:space="preserve"> </w:t>
      </w:r>
    </w:p>
    <w:p w:rsidR="00C837AE" w:rsidRPr="00CA01E7" w:rsidRDefault="00C35693" w:rsidP="00CA01E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A01E7">
        <w:rPr>
          <w:rFonts w:ascii="Times New Roman" w:hAnsi="Times New Roman"/>
          <w:b/>
          <w:sz w:val="26"/>
          <w:szCs w:val="26"/>
        </w:rPr>
        <w:t xml:space="preserve">С уважением, </w:t>
      </w:r>
      <w:r w:rsidR="00C837AE" w:rsidRPr="00CA01E7">
        <w:rPr>
          <w:rFonts w:ascii="Times New Roman" w:hAnsi="Times New Roman"/>
          <w:b/>
          <w:sz w:val="26"/>
          <w:szCs w:val="26"/>
        </w:rPr>
        <w:t xml:space="preserve">общественный помощник </w:t>
      </w:r>
      <w:r w:rsidR="00CA01E7" w:rsidRPr="00CA01E7">
        <w:rPr>
          <w:rFonts w:ascii="Times New Roman" w:hAnsi="Times New Roman"/>
          <w:b/>
          <w:sz w:val="26"/>
          <w:szCs w:val="26"/>
        </w:rPr>
        <w:t xml:space="preserve"> </w:t>
      </w:r>
      <w:r w:rsidR="00C837AE" w:rsidRPr="00CA01E7">
        <w:rPr>
          <w:rFonts w:ascii="Times New Roman" w:hAnsi="Times New Roman"/>
          <w:b/>
          <w:sz w:val="26"/>
          <w:szCs w:val="26"/>
        </w:rPr>
        <w:t xml:space="preserve">Уполномоченного по правам ребенка в Саратовской области в Федоровском муниципальном районе                                              </w:t>
      </w:r>
      <w:r w:rsidR="00CA01E7" w:rsidRPr="00CA01E7">
        <w:rPr>
          <w:rFonts w:ascii="Times New Roman" w:hAnsi="Times New Roman"/>
          <w:b/>
          <w:sz w:val="26"/>
          <w:szCs w:val="26"/>
        </w:rPr>
        <w:t xml:space="preserve">   Мишина Оксана Ивановна</w:t>
      </w:r>
    </w:p>
    <w:p w:rsidR="00C35693" w:rsidRDefault="003E4BD5" w:rsidP="00C837AE">
      <w:pPr>
        <w:tabs>
          <w:tab w:val="num" w:pos="-284"/>
        </w:tabs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31750</wp:posOffset>
            </wp:positionV>
            <wp:extent cx="5012055" cy="2153285"/>
            <wp:effectExtent l="19050" t="0" r="0" b="0"/>
            <wp:wrapTight wrapText="bothSides">
              <wp:wrapPolygon edited="0">
                <wp:start x="-82" y="0"/>
                <wp:lineTo x="-82" y="21403"/>
                <wp:lineTo x="21592" y="21403"/>
                <wp:lineTo x="21592" y="0"/>
                <wp:lineTo x="-82" y="0"/>
              </wp:wrapPolygon>
            </wp:wrapTight>
            <wp:docPr id="2" name="Рисунок 2" descr="https://avatars.mds.yandex.net/get-marketpic/249455/market_auUgsqKdSEomwkZhT5HIz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marketpic/249455/market_auUgsqKdSEomwkZhT5HIzA/or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1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693" w:rsidRPr="007E22E6" w:rsidRDefault="00C35693" w:rsidP="007E22E6">
      <w:pPr>
        <w:tabs>
          <w:tab w:val="left" w:pos="378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C35693" w:rsidRPr="007E22E6" w:rsidSect="00CA01E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C26"/>
    <w:multiLevelType w:val="hybridMultilevel"/>
    <w:tmpl w:val="BE86CA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00F8"/>
    <w:rsid w:val="000339D0"/>
    <w:rsid w:val="00213A73"/>
    <w:rsid w:val="0023255C"/>
    <w:rsid w:val="002931C6"/>
    <w:rsid w:val="00312EAA"/>
    <w:rsid w:val="00317EE1"/>
    <w:rsid w:val="003551E6"/>
    <w:rsid w:val="003952A8"/>
    <w:rsid w:val="003C38CE"/>
    <w:rsid w:val="003E4BD5"/>
    <w:rsid w:val="0048736E"/>
    <w:rsid w:val="004C22CD"/>
    <w:rsid w:val="005269E2"/>
    <w:rsid w:val="006257DE"/>
    <w:rsid w:val="006333F8"/>
    <w:rsid w:val="00671448"/>
    <w:rsid w:val="006B620E"/>
    <w:rsid w:val="007327A5"/>
    <w:rsid w:val="007531A0"/>
    <w:rsid w:val="007E22E6"/>
    <w:rsid w:val="008673F3"/>
    <w:rsid w:val="008B6A76"/>
    <w:rsid w:val="009013C9"/>
    <w:rsid w:val="009C480F"/>
    <w:rsid w:val="00A36FC4"/>
    <w:rsid w:val="00A500F8"/>
    <w:rsid w:val="00A6687E"/>
    <w:rsid w:val="00AA6DA8"/>
    <w:rsid w:val="00B41875"/>
    <w:rsid w:val="00BA4D6A"/>
    <w:rsid w:val="00BB1890"/>
    <w:rsid w:val="00BF44AB"/>
    <w:rsid w:val="00C35693"/>
    <w:rsid w:val="00C837AE"/>
    <w:rsid w:val="00C87740"/>
    <w:rsid w:val="00C942C3"/>
    <w:rsid w:val="00CA01E7"/>
    <w:rsid w:val="00DB5A80"/>
    <w:rsid w:val="00DF0076"/>
    <w:rsid w:val="00E550D9"/>
    <w:rsid w:val="00E71753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448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837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Мишина О.И.</cp:lastModifiedBy>
  <cp:revision>6</cp:revision>
  <dcterms:created xsi:type="dcterms:W3CDTF">2018-08-02T09:28:00Z</dcterms:created>
  <dcterms:modified xsi:type="dcterms:W3CDTF">2018-08-02T10:09:00Z</dcterms:modified>
</cp:coreProperties>
</file>