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71" w:rsidRPr="00426671" w:rsidRDefault="00FF488D" w:rsidP="00426671">
      <w:pPr>
        <w:spacing w:line="20" w:lineRule="atLeast"/>
        <w:rPr>
          <w:rFonts w:ascii="Times New Roman" w:hAnsi="Times New Roman"/>
          <w:b/>
          <w:sz w:val="28"/>
        </w:rPr>
      </w:pPr>
      <w:r>
        <w:rPr>
          <w:rFonts w:ascii="Times New Roman" w:hAnsi="Times New Roman"/>
          <w:noProof/>
          <w:lang w:val="ru-RU" w:eastAsia="ru-RU" w:bidi="ar-SA"/>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676275" cy="857250"/>
            <wp:effectExtent l="19050" t="0" r="9525" b="0"/>
            <wp:wrapSquare wrapText="right"/>
            <wp:docPr id="2" name="Рисунок 2" descr="Федоров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едоровский_чб"/>
                    <pic:cNvPicPr>
                      <a:picLocks noChangeAspect="1" noChangeArrowheads="1"/>
                    </pic:cNvPicPr>
                  </pic:nvPicPr>
                  <pic:blipFill>
                    <a:blip r:embed="rId5"/>
                    <a:srcRect/>
                    <a:stretch>
                      <a:fillRect/>
                    </a:stretch>
                  </pic:blipFill>
                  <pic:spPr bwMode="auto">
                    <a:xfrm>
                      <a:off x="0" y="0"/>
                      <a:ext cx="676275" cy="857250"/>
                    </a:xfrm>
                    <a:prstGeom prst="rect">
                      <a:avLst/>
                    </a:prstGeom>
                    <a:noFill/>
                  </pic:spPr>
                </pic:pic>
              </a:graphicData>
            </a:graphic>
          </wp:anchor>
        </w:drawing>
      </w:r>
    </w:p>
    <w:p w:rsidR="00426671" w:rsidRPr="00426671" w:rsidRDefault="00426671" w:rsidP="00426671">
      <w:pPr>
        <w:spacing w:line="20" w:lineRule="atLeast"/>
        <w:jc w:val="center"/>
        <w:rPr>
          <w:rFonts w:ascii="Times New Roman" w:hAnsi="Times New Roman"/>
          <w:b/>
        </w:rPr>
      </w:pPr>
    </w:p>
    <w:p w:rsidR="00426671" w:rsidRPr="00426671" w:rsidRDefault="00426671" w:rsidP="00426671">
      <w:pPr>
        <w:spacing w:line="20" w:lineRule="atLeast"/>
        <w:jc w:val="center"/>
        <w:rPr>
          <w:rFonts w:ascii="Times New Roman" w:hAnsi="Times New Roman"/>
          <w:b/>
        </w:rPr>
      </w:pPr>
    </w:p>
    <w:p w:rsidR="00426671" w:rsidRPr="00426671" w:rsidRDefault="00426671" w:rsidP="00426671">
      <w:pPr>
        <w:spacing w:line="20" w:lineRule="atLeast"/>
        <w:jc w:val="center"/>
        <w:rPr>
          <w:rFonts w:ascii="Times New Roman" w:hAnsi="Times New Roman"/>
          <w:b/>
        </w:rPr>
      </w:pPr>
    </w:p>
    <w:p w:rsidR="00426671" w:rsidRPr="00426671" w:rsidRDefault="00426671" w:rsidP="00426671">
      <w:pPr>
        <w:spacing w:line="20" w:lineRule="atLeast"/>
        <w:jc w:val="center"/>
        <w:rPr>
          <w:rFonts w:ascii="Times New Roman" w:hAnsi="Times New Roman"/>
          <w:b/>
          <w:sz w:val="28"/>
          <w:szCs w:val="28"/>
        </w:rPr>
      </w:pPr>
    </w:p>
    <w:p w:rsidR="00426671" w:rsidRPr="00426671" w:rsidRDefault="00426671" w:rsidP="00426671">
      <w:pPr>
        <w:spacing w:line="20" w:lineRule="atLeast"/>
        <w:jc w:val="center"/>
        <w:rPr>
          <w:rFonts w:ascii="Times New Roman" w:hAnsi="Times New Roman"/>
          <w:b/>
          <w:sz w:val="28"/>
          <w:szCs w:val="28"/>
          <w:lang w:val="ru-RU"/>
        </w:rPr>
      </w:pPr>
      <w:r w:rsidRPr="00426671">
        <w:rPr>
          <w:rFonts w:ascii="Times New Roman" w:hAnsi="Times New Roman"/>
          <w:b/>
          <w:sz w:val="28"/>
          <w:szCs w:val="28"/>
          <w:lang w:val="ru-RU"/>
        </w:rPr>
        <w:t xml:space="preserve">АДМИНИСТРАЦИЯ </w:t>
      </w:r>
    </w:p>
    <w:p w:rsidR="00426671" w:rsidRPr="00426671" w:rsidRDefault="00426671" w:rsidP="00426671">
      <w:pPr>
        <w:spacing w:line="20" w:lineRule="atLeast"/>
        <w:jc w:val="center"/>
        <w:rPr>
          <w:rFonts w:ascii="Times New Roman" w:hAnsi="Times New Roman"/>
          <w:b/>
          <w:sz w:val="28"/>
          <w:szCs w:val="28"/>
          <w:lang w:val="ru-RU"/>
        </w:rPr>
      </w:pPr>
      <w:r w:rsidRPr="00426671">
        <w:rPr>
          <w:rFonts w:ascii="Times New Roman" w:hAnsi="Times New Roman"/>
          <w:b/>
          <w:sz w:val="28"/>
          <w:szCs w:val="28"/>
          <w:lang w:val="ru-RU"/>
        </w:rPr>
        <w:t>ФЕДОРОВСКОГО МУНИЦИПАЛЬНОГО  РАЙОНА</w:t>
      </w:r>
    </w:p>
    <w:p w:rsidR="00426671" w:rsidRPr="00426671" w:rsidRDefault="00426671" w:rsidP="00426671">
      <w:pPr>
        <w:spacing w:line="20" w:lineRule="atLeast"/>
        <w:jc w:val="center"/>
        <w:rPr>
          <w:rFonts w:ascii="Times New Roman" w:hAnsi="Times New Roman"/>
          <w:b/>
          <w:sz w:val="28"/>
          <w:szCs w:val="28"/>
          <w:lang w:val="ru-RU"/>
        </w:rPr>
      </w:pPr>
      <w:r w:rsidRPr="00426671">
        <w:rPr>
          <w:rFonts w:ascii="Times New Roman" w:hAnsi="Times New Roman"/>
          <w:b/>
          <w:sz w:val="28"/>
          <w:szCs w:val="28"/>
          <w:lang w:val="ru-RU"/>
        </w:rPr>
        <w:t>САРАТОВСКОЙ ОБЛАСТИ</w:t>
      </w:r>
    </w:p>
    <w:p w:rsidR="00426671" w:rsidRPr="00426671" w:rsidRDefault="00426671" w:rsidP="00426671">
      <w:pPr>
        <w:spacing w:line="20" w:lineRule="atLeast"/>
        <w:jc w:val="right"/>
        <w:rPr>
          <w:rFonts w:ascii="Times New Roman" w:hAnsi="Times New Roman"/>
          <w:sz w:val="28"/>
          <w:lang w:val="ru-RU"/>
        </w:rPr>
      </w:pPr>
    </w:p>
    <w:p w:rsidR="00426671" w:rsidRPr="00426671" w:rsidRDefault="00426671" w:rsidP="00426671">
      <w:pPr>
        <w:spacing w:line="20" w:lineRule="atLeast"/>
        <w:jc w:val="center"/>
        <w:rPr>
          <w:rFonts w:ascii="Times New Roman" w:hAnsi="Times New Roman"/>
          <w:b/>
          <w:sz w:val="28"/>
          <w:lang w:val="ru-RU"/>
        </w:rPr>
      </w:pPr>
      <w:r w:rsidRPr="00426671">
        <w:rPr>
          <w:rFonts w:ascii="Times New Roman" w:hAnsi="Times New Roman"/>
          <w:b/>
          <w:sz w:val="28"/>
          <w:lang w:val="ru-RU"/>
        </w:rPr>
        <w:t>П О С Т А Н О В Л Е Н И Е</w:t>
      </w:r>
    </w:p>
    <w:p w:rsidR="00426671" w:rsidRPr="00426671" w:rsidRDefault="00426671" w:rsidP="00426671">
      <w:pPr>
        <w:spacing w:line="20" w:lineRule="atLeast"/>
        <w:jc w:val="center"/>
        <w:rPr>
          <w:rFonts w:ascii="Times New Roman" w:hAnsi="Times New Roman"/>
          <w:b/>
          <w:sz w:val="28"/>
          <w:lang w:val="ru-RU"/>
        </w:rPr>
      </w:pPr>
    </w:p>
    <w:p w:rsidR="00426671" w:rsidRPr="00426671" w:rsidRDefault="00426671" w:rsidP="00426671">
      <w:pPr>
        <w:spacing w:line="20" w:lineRule="atLeast"/>
        <w:rPr>
          <w:rFonts w:ascii="Times New Roman" w:hAnsi="Times New Roman"/>
          <w:b/>
          <w:sz w:val="28"/>
          <w:lang w:val="ru-RU"/>
        </w:rPr>
      </w:pPr>
    </w:p>
    <w:p w:rsidR="00426671" w:rsidRPr="00426671" w:rsidRDefault="00426671" w:rsidP="00426671">
      <w:pPr>
        <w:tabs>
          <w:tab w:val="left" w:pos="885"/>
          <w:tab w:val="left" w:pos="3450"/>
        </w:tabs>
        <w:spacing w:line="20" w:lineRule="atLeast"/>
        <w:rPr>
          <w:rFonts w:ascii="Times New Roman" w:hAnsi="Times New Roman"/>
          <w:sz w:val="28"/>
          <w:szCs w:val="28"/>
          <w:lang w:val="ru-RU"/>
        </w:rPr>
      </w:pPr>
      <w:r w:rsidRPr="00426671">
        <w:rPr>
          <w:rFonts w:ascii="Times New Roman" w:hAnsi="Times New Roman"/>
          <w:lang w:val="ru-RU"/>
        </w:rPr>
        <w:t xml:space="preserve"> </w:t>
      </w:r>
      <w:r w:rsidRPr="00426671">
        <w:rPr>
          <w:rFonts w:ascii="Times New Roman" w:hAnsi="Times New Roman"/>
          <w:sz w:val="28"/>
          <w:szCs w:val="28"/>
          <w:lang w:val="ru-RU"/>
        </w:rPr>
        <w:t xml:space="preserve">         13.05.2019                   94</w:t>
      </w:r>
      <w:r w:rsidRPr="00426671">
        <w:rPr>
          <w:rFonts w:ascii="Times New Roman" w:hAnsi="Times New Roman"/>
          <w:lang w:val="ru-RU"/>
        </w:rPr>
        <w:tab/>
      </w:r>
    </w:p>
    <w:p w:rsidR="00426671" w:rsidRPr="00426671" w:rsidRDefault="00426671" w:rsidP="00426671">
      <w:pPr>
        <w:spacing w:line="20" w:lineRule="atLeast"/>
        <w:rPr>
          <w:rFonts w:ascii="Times New Roman" w:hAnsi="Times New Roman"/>
          <w:sz w:val="28"/>
          <w:lang w:val="ru-RU"/>
        </w:rPr>
      </w:pPr>
      <w:r w:rsidRPr="00426671">
        <w:rPr>
          <w:rFonts w:ascii="Times New Roman" w:hAnsi="Times New Roman"/>
          <w:sz w:val="28"/>
          <w:lang w:val="ru-RU"/>
        </w:rPr>
        <w:t>От_______________№_____________</w:t>
      </w:r>
    </w:p>
    <w:p w:rsidR="00426671" w:rsidRPr="00426671" w:rsidRDefault="00426671" w:rsidP="00426671">
      <w:pPr>
        <w:spacing w:line="20" w:lineRule="atLeast"/>
        <w:jc w:val="center"/>
        <w:rPr>
          <w:rFonts w:ascii="Times New Roman" w:hAnsi="Times New Roman"/>
          <w:lang w:val="ru-RU"/>
        </w:rPr>
      </w:pPr>
    </w:p>
    <w:p w:rsidR="00426671" w:rsidRPr="00426671" w:rsidRDefault="00426671" w:rsidP="00426671">
      <w:pPr>
        <w:spacing w:line="20" w:lineRule="atLeast"/>
        <w:jc w:val="center"/>
        <w:rPr>
          <w:rFonts w:ascii="Times New Roman" w:hAnsi="Times New Roman"/>
          <w:lang w:val="ru-RU"/>
        </w:rPr>
      </w:pPr>
      <w:r w:rsidRPr="00426671">
        <w:rPr>
          <w:rFonts w:ascii="Times New Roman" w:hAnsi="Times New Roman"/>
          <w:lang w:val="ru-RU"/>
        </w:rPr>
        <w:t>р.п. Мокроус</w:t>
      </w:r>
    </w:p>
    <w:p w:rsidR="00426671" w:rsidRPr="00426671" w:rsidRDefault="00426671" w:rsidP="00426671">
      <w:pPr>
        <w:spacing w:line="20" w:lineRule="atLeast"/>
        <w:ind w:right="3968"/>
        <w:rPr>
          <w:rFonts w:ascii="Times New Roman" w:hAnsi="Times New Roman"/>
          <w:b/>
          <w:sz w:val="28"/>
          <w:szCs w:val="28"/>
          <w:lang w:val="ru-RU"/>
        </w:rPr>
      </w:pPr>
    </w:p>
    <w:p w:rsidR="00426671" w:rsidRPr="00426671" w:rsidRDefault="00426671" w:rsidP="00426671">
      <w:pPr>
        <w:spacing w:line="20" w:lineRule="atLeast"/>
        <w:ind w:right="3968"/>
        <w:jc w:val="both"/>
        <w:rPr>
          <w:rFonts w:ascii="Times New Roman" w:hAnsi="Times New Roman"/>
          <w:b/>
          <w:sz w:val="28"/>
          <w:szCs w:val="28"/>
          <w:lang w:val="ru-RU"/>
        </w:rPr>
      </w:pPr>
      <w:r w:rsidRPr="00426671">
        <w:rPr>
          <w:rFonts w:ascii="Times New Roman" w:hAnsi="Times New Roman"/>
          <w:b/>
          <w:sz w:val="28"/>
          <w:szCs w:val="28"/>
          <w:lang w:val="ru-RU"/>
        </w:rPr>
        <w:t>О внесении изменений и дополнений      в  Административный регламент по предоставлению муниципальной услуги «Предоставление разрешения на право организации розничного рынка», от 19.08.2016 № 224</w:t>
      </w:r>
    </w:p>
    <w:p w:rsidR="00426671" w:rsidRPr="00426671" w:rsidRDefault="00426671" w:rsidP="00426671">
      <w:pPr>
        <w:spacing w:line="20" w:lineRule="atLeast"/>
        <w:jc w:val="both"/>
        <w:rPr>
          <w:rFonts w:ascii="Times New Roman" w:hAnsi="Times New Roman"/>
          <w:color w:val="000000"/>
          <w:sz w:val="28"/>
          <w:szCs w:val="28"/>
          <w:lang w:val="ru-RU"/>
        </w:rPr>
      </w:pP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В связи с изменениями, внесенными в Федеральный закон № 210-ФЗ Федеральными законами от 29.12.2017 № 479-ФЗ, от 19.07.2018 № 204-ФЗ, статья 11.1 дополнена пунктами 8, 9, 10, а также с ч. 1 ст. 7 Федерального закона № 210-ФЗ администрация Федоровского муниципального района ПОСТАНОВЛЯЕТ:</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1. Внести изменения в Административный регламент по предоставлению муниципальной услуги «Предоставление разрешения на право организации розничного рынка» от 19.08.2016 № 224:</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1.1. П. 5.2. дополнить обзацем следующего содержания:</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 xml:space="preserve"> «Заявитель теперь может обратиться с жалобой в следующих дополнительных случаях:</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1) нарушение срока или порядка выдачи документов по результатам предоставления государственной или муниципальной услуги;</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 xml:space="preserve">2)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26671">
        <w:rPr>
          <w:rFonts w:ascii="Times New Roman" w:hAnsi="Times New Roman"/>
          <w:sz w:val="28"/>
          <w:szCs w:val="28"/>
          <w:lang w:val="ru-RU"/>
        </w:rPr>
        <w:lastRenderedPageBreak/>
        <w:t>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настоящего Федерального закона;</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3)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1.2. П. 2.2.2. изложить в следующей редакции:</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«Органы, предоставляющие государственные услуги, и органы, предоставляющие муниципальные услуги, не вправе требовать от заявителя:</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3)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предоставлении государственной или муниципальной услуги, за исключением следующих случаев:</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б) наличие ошибок в заявлении о предоставлении государственной или муниципальной услуги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предоставлении государственной или муниципальной услуги и не включенных в представленный ранее комплект документов;</w:t>
      </w:r>
    </w:p>
    <w:p w:rsidR="00426671" w:rsidRPr="00426671" w:rsidRDefault="00426671" w:rsidP="00426671">
      <w:pPr>
        <w:spacing w:line="20" w:lineRule="atLeast"/>
        <w:ind w:firstLine="709"/>
        <w:jc w:val="both"/>
        <w:rPr>
          <w:rFonts w:ascii="Times New Roman" w:hAnsi="Times New Roman"/>
          <w:sz w:val="28"/>
          <w:szCs w:val="28"/>
          <w:lang w:val="ru-RU"/>
        </w:rPr>
      </w:pPr>
      <w:r w:rsidRPr="00426671">
        <w:rPr>
          <w:rFonts w:ascii="Times New Roman" w:hAnsi="Times New Roman"/>
          <w:sz w:val="28"/>
          <w:szCs w:val="28"/>
          <w:lang w:val="ru-RU"/>
        </w:rPr>
        <w:t xml:space="preserve">в) исключение срока действия документов или изменение информации после   первоначального  отказа  в   приеме  документов,     необходимых  для </w:t>
      </w:r>
    </w:p>
    <w:p w:rsidR="00426671" w:rsidRPr="00426671" w:rsidRDefault="00426671" w:rsidP="00426671">
      <w:pPr>
        <w:spacing w:line="20" w:lineRule="atLeast"/>
        <w:jc w:val="both"/>
        <w:rPr>
          <w:rFonts w:ascii="Times New Roman" w:hAnsi="Times New Roman"/>
          <w:sz w:val="28"/>
          <w:szCs w:val="28"/>
          <w:lang w:val="ru-RU"/>
        </w:rPr>
      </w:pPr>
      <w:r w:rsidRPr="00426671">
        <w:rPr>
          <w:rFonts w:ascii="Times New Roman" w:hAnsi="Times New Roman"/>
          <w:sz w:val="28"/>
          <w:szCs w:val="28"/>
          <w:lang w:val="ru-RU"/>
        </w:rPr>
        <w:t>предоставления государственной или муниципальной услуги, либо в предоставлении государственной или муниципальной услуги;</w:t>
      </w:r>
    </w:p>
    <w:p w:rsidR="00426671" w:rsidRPr="00426671" w:rsidRDefault="00426671" w:rsidP="00426671">
      <w:pPr>
        <w:spacing w:line="20" w:lineRule="atLeast"/>
        <w:jc w:val="both"/>
        <w:rPr>
          <w:rFonts w:ascii="Times New Roman" w:hAnsi="Times New Roman"/>
          <w:sz w:val="28"/>
          <w:szCs w:val="28"/>
          <w:lang w:val="ru-RU"/>
        </w:rPr>
      </w:pPr>
      <w:r w:rsidRPr="00426671">
        <w:rPr>
          <w:rFonts w:ascii="Times New Roman" w:hAnsi="Times New Roman"/>
          <w:sz w:val="28"/>
          <w:szCs w:val="28"/>
          <w:lang w:val="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муниципального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 </w:t>
      </w:r>
    </w:p>
    <w:p w:rsidR="00426671" w:rsidRPr="00426671" w:rsidRDefault="00426671" w:rsidP="00426671">
      <w:pPr>
        <w:pStyle w:val="af8"/>
        <w:spacing w:before="0" w:beforeAutospacing="0" w:after="0" w:afterAutospacing="0" w:line="20" w:lineRule="atLeast"/>
        <w:ind w:firstLine="709"/>
        <w:jc w:val="both"/>
        <w:rPr>
          <w:color w:val="000000"/>
          <w:sz w:val="28"/>
          <w:szCs w:val="28"/>
        </w:rPr>
      </w:pPr>
      <w:r w:rsidRPr="00426671">
        <w:rPr>
          <w:color w:val="000000"/>
          <w:sz w:val="28"/>
          <w:szCs w:val="28"/>
        </w:rPr>
        <w:t>2. Настоящее постановление подлежит официальному опубликованию.</w:t>
      </w:r>
    </w:p>
    <w:p w:rsidR="00426671" w:rsidRPr="00426671" w:rsidRDefault="00426671" w:rsidP="00426671">
      <w:pPr>
        <w:pStyle w:val="af8"/>
        <w:spacing w:before="0" w:beforeAutospacing="0" w:after="0" w:afterAutospacing="0" w:line="20" w:lineRule="atLeast"/>
        <w:ind w:firstLine="709"/>
        <w:jc w:val="both"/>
        <w:rPr>
          <w:color w:val="000000"/>
          <w:sz w:val="28"/>
          <w:szCs w:val="28"/>
        </w:rPr>
      </w:pPr>
      <w:r w:rsidRPr="00426671">
        <w:rPr>
          <w:color w:val="000000"/>
          <w:sz w:val="28"/>
          <w:szCs w:val="28"/>
        </w:rPr>
        <w:t>3. Контроль за исполнением настоящего постановления возложить на начальника управления экономического развития администрации Федоровского муниципального района.</w:t>
      </w:r>
    </w:p>
    <w:p w:rsidR="00426671" w:rsidRPr="00426671" w:rsidRDefault="00426671" w:rsidP="00426671">
      <w:pPr>
        <w:spacing w:line="20" w:lineRule="atLeast"/>
        <w:jc w:val="both"/>
        <w:rPr>
          <w:rFonts w:ascii="Times New Roman" w:hAnsi="Times New Roman"/>
          <w:sz w:val="28"/>
          <w:szCs w:val="28"/>
          <w:lang w:val="ru-RU"/>
        </w:rPr>
      </w:pPr>
    </w:p>
    <w:p w:rsidR="00426671" w:rsidRPr="00426671" w:rsidRDefault="00426671" w:rsidP="00426671">
      <w:pPr>
        <w:spacing w:line="20" w:lineRule="atLeast"/>
        <w:jc w:val="both"/>
        <w:rPr>
          <w:rFonts w:ascii="Times New Roman" w:hAnsi="Times New Roman"/>
          <w:b/>
          <w:sz w:val="28"/>
          <w:szCs w:val="28"/>
          <w:lang w:val="ru-RU"/>
        </w:rPr>
      </w:pPr>
      <w:r w:rsidRPr="00426671">
        <w:rPr>
          <w:rFonts w:ascii="Times New Roman" w:hAnsi="Times New Roman"/>
          <w:b/>
          <w:bCs/>
          <w:color w:val="333333"/>
          <w:sz w:val="28"/>
          <w:szCs w:val="28"/>
          <w:lang w:val="ru-RU"/>
        </w:rPr>
        <w:t xml:space="preserve">Глава </w:t>
      </w:r>
      <w:r w:rsidRPr="00426671">
        <w:rPr>
          <w:rFonts w:ascii="Times New Roman" w:hAnsi="Times New Roman"/>
          <w:b/>
          <w:sz w:val="28"/>
          <w:szCs w:val="28"/>
          <w:lang w:val="ru-RU"/>
        </w:rPr>
        <w:t>Федоровского</w:t>
      </w:r>
    </w:p>
    <w:p w:rsidR="00112F1C" w:rsidRPr="00426671" w:rsidRDefault="00426671" w:rsidP="00426671">
      <w:pPr>
        <w:spacing w:line="20" w:lineRule="atLeast"/>
        <w:jc w:val="both"/>
        <w:rPr>
          <w:rFonts w:ascii="Times New Roman" w:hAnsi="Times New Roman"/>
          <w:szCs w:val="28"/>
          <w:lang w:val="ru-RU"/>
        </w:rPr>
      </w:pPr>
      <w:r w:rsidRPr="00426671">
        <w:rPr>
          <w:rFonts w:ascii="Times New Roman" w:hAnsi="Times New Roman"/>
          <w:b/>
          <w:sz w:val="28"/>
          <w:szCs w:val="28"/>
          <w:lang w:val="ru-RU"/>
        </w:rPr>
        <w:t>муниципального района                                                                  А.В. Наумов</w:t>
      </w:r>
    </w:p>
    <w:sectPr w:rsidR="00112F1C" w:rsidRPr="00426671" w:rsidSect="00426671">
      <w:pgSz w:w="11906" w:h="16838"/>
      <w:pgMar w:top="993"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F47"/>
    <w:multiLevelType w:val="hybridMultilevel"/>
    <w:tmpl w:val="86A0320C"/>
    <w:lvl w:ilvl="0" w:tplc="0419000F">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C33F8"/>
    <w:multiLevelType w:val="hybridMultilevel"/>
    <w:tmpl w:val="DC72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C25E8"/>
    <w:multiLevelType w:val="hybridMultilevel"/>
    <w:tmpl w:val="2868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676F7"/>
    <w:multiLevelType w:val="multilevel"/>
    <w:tmpl w:val="9ADC8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BC793F"/>
    <w:multiLevelType w:val="hybridMultilevel"/>
    <w:tmpl w:val="DED06634"/>
    <w:lvl w:ilvl="0" w:tplc="6B3445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1080"/>
        </w:tabs>
        <w:ind w:left="1080" w:hanging="360"/>
      </w:pPr>
      <w:rPr>
        <w:rFonts w:hint="default"/>
      </w:rPr>
    </w:lvl>
    <w:lvl w:ilvl="4" w:tplc="04190001">
      <w:start w:val="1"/>
      <w:numFmt w:val="bullet"/>
      <w:lvlText w:val=""/>
      <w:lvlJc w:val="left"/>
      <w:pPr>
        <w:tabs>
          <w:tab w:val="num" w:pos="3948"/>
        </w:tabs>
        <w:ind w:left="3948" w:hanging="360"/>
      </w:pPr>
      <w:rPr>
        <w:rFonts w:ascii="Symbol" w:hAnsi="Symbol"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CF07E4D"/>
    <w:multiLevelType w:val="hybridMultilevel"/>
    <w:tmpl w:val="D02CD468"/>
    <w:lvl w:ilvl="0" w:tplc="6B3445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6">
    <w:nsid w:val="77FF3619"/>
    <w:multiLevelType w:val="hybridMultilevel"/>
    <w:tmpl w:val="F30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5C1918"/>
    <w:rsid w:val="00011A15"/>
    <w:rsid w:val="00014B5C"/>
    <w:rsid w:val="00021943"/>
    <w:rsid w:val="000B5962"/>
    <w:rsid w:val="000C543E"/>
    <w:rsid w:val="000E7C60"/>
    <w:rsid w:val="00112F1C"/>
    <w:rsid w:val="00120296"/>
    <w:rsid w:val="001E5938"/>
    <w:rsid w:val="00286111"/>
    <w:rsid w:val="00295D65"/>
    <w:rsid w:val="002E22C4"/>
    <w:rsid w:val="0034727B"/>
    <w:rsid w:val="003519D1"/>
    <w:rsid w:val="003F2D5D"/>
    <w:rsid w:val="004021F8"/>
    <w:rsid w:val="004250C9"/>
    <w:rsid w:val="00426406"/>
    <w:rsid w:val="00426671"/>
    <w:rsid w:val="0042685F"/>
    <w:rsid w:val="004A29B1"/>
    <w:rsid w:val="004D721E"/>
    <w:rsid w:val="004E39A5"/>
    <w:rsid w:val="005C1918"/>
    <w:rsid w:val="005E029B"/>
    <w:rsid w:val="005E0BA5"/>
    <w:rsid w:val="005E7716"/>
    <w:rsid w:val="0061294F"/>
    <w:rsid w:val="00636D6D"/>
    <w:rsid w:val="00676989"/>
    <w:rsid w:val="006A0964"/>
    <w:rsid w:val="006C7CC1"/>
    <w:rsid w:val="006E477F"/>
    <w:rsid w:val="00724900"/>
    <w:rsid w:val="007B19BA"/>
    <w:rsid w:val="007F0FD0"/>
    <w:rsid w:val="007F51B2"/>
    <w:rsid w:val="008057A0"/>
    <w:rsid w:val="008764E6"/>
    <w:rsid w:val="00881C86"/>
    <w:rsid w:val="008E3F13"/>
    <w:rsid w:val="00994920"/>
    <w:rsid w:val="009A49AE"/>
    <w:rsid w:val="009B1A0C"/>
    <w:rsid w:val="009E7900"/>
    <w:rsid w:val="00A57703"/>
    <w:rsid w:val="00AB6201"/>
    <w:rsid w:val="00B33E0E"/>
    <w:rsid w:val="00D616A1"/>
    <w:rsid w:val="00DA2AB4"/>
    <w:rsid w:val="00DF3CF0"/>
    <w:rsid w:val="00E376C5"/>
    <w:rsid w:val="00E77BB5"/>
    <w:rsid w:val="00F5003A"/>
    <w:rsid w:val="00FD1716"/>
    <w:rsid w:val="00FF43CB"/>
    <w:rsid w:val="00FF4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03"/>
    <w:pPr>
      <w:spacing w:after="0" w:line="240" w:lineRule="auto"/>
    </w:pPr>
    <w:rPr>
      <w:sz w:val="24"/>
      <w:szCs w:val="24"/>
    </w:rPr>
  </w:style>
  <w:style w:type="paragraph" w:styleId="1">
    <w:name w:val="heading 1"/>
    <w:basedOn w:val="a"/>
    <w:next w:val="a"/>
    <w:link w:val="10"/>
    <w:uiPriority w:val="9"/>
    <w:qFormat/>
    <w:rsid w:val="00A577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77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77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7703"/>
    <w:pPr>
      <w:keepNext/>
      <w:spacing w:before="240" w:after="60"/>
      <w:outlineLvl w:val="3"/>
    </w:pPr>
    <w:rPr>
      <w:b/>
      <w:bCs/>
      <w:sz w:val="28"/>
      <w:szCs w:val="28"/>
    </w:rPr>
  </w:style>
  <w:style w:type="paragraph" w:styleId="5">
    <w:name w:val="heading 5"/>
    <w:basedOn w:val="a"/>
    <w:next w:val="a"/>
    <w:link w:val="50"/>
    <w:uiPriority w:val="9"/>
    <w:semiHidden/>
    <w:unhideWhenUsed/>
    <w:qFormat/>
    <w:rsid w:val="00A57703"/>
    <w:pPr>
      <w:spacing w:before="240" w:after="60"/>
      <w:outlineLvl w:val="4"/>
    </w:pPr>
    <w:rPr>
      <w:b/>
      <w:bCs/>
      <w:i/>
      <w:iCs/>
      <w:sz w:val="26"/>
      <w:szCs w:val="26"/>
    </w:rPr>
  </w:style>
  <w:style w:type="paragraph" w:styleId="6">
    <w:name w:val="heading 6"/>
    <w:basedOn w:val="a"/>
    <w:next w:val="a"/>
    <w:link w:val="60"/>
    <w:uiPriority w:val="9"/>
    <w:semiHidden/>
    <w:unhideWhenUsed/>
    <w:qFormat/>
    <w:rsid w:val="00A57703"/>
    <w:pPr>
      <w:spacing w:before="240" w:after="60"/>
      <w:outlineLvl w:val="5"/>
    </w:pPr>
    <w:rPr>
      <w:b/>
      <w:bCs/>
      <w:sz w:val="22"/>
      <w:szCs w:val="22"/>
    </w:rPr>
  </w:style>
  <w:style w:type="paragraph" w:styleId="7">
    <w:name w:val="heading 7"/>
    <w:basedOn w:val="a"/>
    <w:next w:val="a"/>
    <w:link w:val="70"/>
    <w:uiPriority w:val="9"/>
    <w:semiHidden/>
    <w:unhideWhenUsed/>
    <w:qFormat/>
    <w:rsid w:val="00A57703"/>
    <w:pPr>
      <w:spacing w:before="240" w:after="60"/>
      <w:outlineLvl w:val="6"/>
    </w:pPr>
  </w:style>
  <w:style w:type="paragraph" w:styleId="8">
    <w:name w:val="heading 8"/>
    <w:basedOn w:val="a"/>
    <w:next w:val="a"/>
    <w:link w:val="80"/>
    <w:uiPriority w:val="9"/>
    <w:semiHidden/>
    <w:unhideWhenUsed/>
    <w:qFormat/>
    <w:rsid w:val="00A57703"/>
    <w:pPr>
      <w:spacing w:before="240" w:after="60"/>
      <w:outlineLvl w:val="7"/>
    </w:pPr>
    <w:rPr>
      <w:i/>
      <w:iCs/>
    </w:rPr>
  </w:style>
  <w:style w:type="paragraph" w:styleId="9">
    <w:name w:val="heading 9"/>
    <w:basedOn w:val="a"/>
    <w:next w:val="a"/>
    <w:link w:val="90"/>
    <w:uiPriority w:val="9"/>
    <w:semiHidden/>
    <w:unhideWhenUsed/>
    <w:qFormat/>
    <w:rsid w:val="00A577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A29B1"/>
    <w:rPr>
      <w:rFonts w:ascii="Courier New" w:eastAsia="Times New Roman" w:hAnsi="Courier New"/>
      <w:sz w:val="28"/>
      <w:szCs w:val="20"/>
      <w:lang w:eastAsia="ru-RU"/>
    </w:rPr>
  </w:style>
  <w:style w:type="character" w:customStyle="1" w:styleId="a4">
    <w:name w:val="Текст Знак"/>
    <w:basedOn w:val="a0"/>
    <w:link w:val="a3"/>
    <w:rsid w:val="004A29B1"/>
    <w:rPr>
      <w:rFonts w:ascii="Courier New" w:eastAsia="Times New Roman" w:hAnsi="Courier New"/>
      <w:sz w:val="28"/>
    </w:rPr>
  </w:style>
  <w:style w:type="table" w:styleId="a5">
    <w:name w:val="Table Grid"/>
    <w:basedOn w:val="a1"/>
    <w:uiPriority w:val="59"/>
    <w:rsid w:val="00636D6D"/>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636D6D"/>
    <w:pPr>
      <w:tabs>
        <w:tab w:val="center" w:pos="4153"/>
        <w:tab w:val="right" w:pos="8306"/>
      </w:tabs>
      <w:suppressAutoHyphens/>
      <w:overflowPunct w:val="0"/>
      <w:autoSpaceDE w:val="0"/>
      <w:autoSpaceDN w:val="0"/>
      <w:adjustRightInd w:val="0"/>
      <w:spacing w:line="348" w:lineRule="auto"/>
      <w:ind w:firstLine="709"/>
      <w:jc w:val="both"/>
    </w:pPr>
    <w:rPr>
      <w:rFonts w:ascii="Times New Roman" w:eastAsia="Times New Roman" w:hAnsi="Times New Roman"/>
      <w:sz w:val="28"/>
      <w:szCs w:val="20"/>
      <w:lang w:eastAsia="ru-RU"/>
    </w:rPr>
  </w:style>
  <w:style w:type="character" w:customStyle="1" w:styleId="a7">
    <w:name w:val="Верхний колонтитул Знак"/>
    <w:basedOn w:val="a0"/>
    <w:link w:val="a6"/>
    <w:rsid w:val="00636D6D"/>
    <w:rPr>
      <w:rFonts w:ascii="Times New Roman" w:eastAsia="Times New Roman" w:hAnsi="Times New Roman"/>
      <w:sz w:val="28"/>
    </w:rPr>
  </w:style>
  <w:style w:type="paragraph" w:styleId="a8">
    <w:name w:val="List Paragraph"/>
    <w:basedOn w:val="a"/>
    <w:uiPriority w:val="34"/>
    <w:qFormat/>
    <w:rsid w:val="00A57703"/>
    <w:pPr>
      <w:ind w:left="720"/>
      <w:contextualSpacing/>
    </w:pPr>
    <w:rPr>
      <w:rFonts w:cstheme="minorBidi"/>
    </w:rPr>
  </w:style>
  <w:style w:type="character" w:customStyle="1" w:styleId="10">
    <w:name w:val="Заголовок 1 Знак"/>
    <w:basedOn w:val="a0"/>
    <w:link w:val="1"/>
    <w:uiPriority w:val="9"/>
    <w:rsid w:val="00A577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77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7703"/>
    <w:rPr>
      <w:rFonts w:asciiTheme="majorHAnsi" w:eastAsiaTheme="majorEastAsia" w:hAnsiTheme="majorHAnsi"/>
      <w:b/>
      <w:bCs/>
      <w:sz w:val="26"/>
      <w:szCs w:val="26"/>
    </w:rPr>
  </w:style>
  <w:style w:type="character" w:customStyle="1" w:styleId="40">
    <w:name w:val="Заголовок 4 Знак"/>
    <w:basedOn w:val="a0"/>
    <w:link w:val="4"/>
    <w:uiPriority w:val="9"/>
    <w:rsid w:val="00A57703"/>
    <w:rPr>
      <w:b/>
      <w:bCs/>
      <w:sz w:val="28"/>
      <w:szCs w:val="28"/>
    </w:rPr>
  </w:style>
  <w:style w:type="character" w:customStyle="1" w:styleId="50">
    <w:name w:val="Заголовок 5 Знак"/>
    <w:basedOn w:val="a0"/>
    <w:link w:val="5"/>
    <w:uiPriority w:val="9"/>
    <w:semiHidden/>
    <w:rsid w:val="00A57703"/>
    <w:rPr>
      <w:b/>
      <w:bCs/>
      <w:i/>
      <w:iCs/>
      <w:sz w:val="26"/>
      <w:szCs w:val="26"/>
    </w:rPr>
  </w:style>
  <w:style w:type="character" w:customStyle="1" w:styleId="60">
    <w:name w:val="Заголовок 6 Знак"/>
    <w:basedOn w:val="a0"/>
    <w:link w:val="6"/>
    <w:uiPriority w:val="9"/>
    <w:semiHidden/>
    <w:rsid w:val="00A57703"/>
    <w:rPr>
      <w:b/>
      <w:bCs/>
    </w:rPr>
  </w:style>
  <w:style w:type="character" w:customStyle="1" w:styleId="70">
    <w:name w:val="Заголовок 7 Знак"/>
    <w:basedOn w:val="a0"/>
    <w:link w:val="7"/>
    <w:uiPriority w:val="9"/>
    <w:semiHidden/>
    <w:rsid w:val="00A57703"/>
    <w:rPr>
      <w:sz w:val="24"/>
      <w:szCs w:val="24"/>
    </w:rPr>
  </w:style>
  <w:style w:type="character" w:customStyle="1" w:styleId="80">
    <w:name w:val="Заголовок 8 Знак"/>
    <w:basedOn w:val="a0"/>
    <w:link w:val="8"/>
    <w:uiPriority w:val="9"/>
    <w:semiHidden/>
    <w:rsid w:val="00A57703"/>
    <w:rPr>
      <w:i/>
      <w:iCs/>
      <w:sz w:val="24"/>
      <w:szCs w:val="24"/>
    </w:rPr>
  </w:style>
  <w:style w:type="character" w:customStyle="1" w:styleId="90">
    <w:name w:val="Заголовок 9 Знак"/>
    <w:basedOn w:val="a0"/>
    <w:link w:val="9"/>
    <w:uiPriority w:val="9"/>
    <w:semiHidden/>
    <w:rsid w:val="00A57703"/>
    <w:rPr>
      <w:rFonts w:asciiTheme="majorHAnsi" w:eastAsiaTheme="majorEastAsia" w:hAnsiTheme="majorHAnsi"/>
    </w:rPr>
  </w:style>
  <w:style w:type="paragraph" w:styleId="a9">
    <w:name w:val="Title"/>
    <w:basedOn w:val="a"/>
    <w:next w:val="a"/>
    <w:link w:val="aa"/>
    <w:uiPriority w:val="10"/>
    <w:qFormat/>
    <w:rsid w:val="00A57703"/>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A57703"/>
    <w:rPr>
      <w:rFonts w:asciiTheme="majorHAnsi" w:eastAsiaTheme="majorEastAsia" w:hAnsiTheme="majorHAnsi"/>
      <w:b/>
      <w:bCs/>
      <w:kern w:val="28"/>
      <w:sz w:val="32"/>
      <w:szCs w:val="32"/>
    </w:rPr>
  </w:style>
  <w:style w:type="paragraph" w:styleId="ab">
    <w:name w:val="Subtitle"/>
    <w:basedOn w:val="a"/>
    <w:next w:val="a"/>
    <w:link w:val="ac"/>
    <w:uiPriority w:val="11"/>
    <w:qFormat/>
    <w:rsid w:val="00A57703"/>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A57703"/>
    <w:rPr>
      <w:rFonts w:asciiTheme="majorHAnsi" w:eastAsiaTheme="majorEastAsia" w:hAnsiTheme="majorHAnsi"/>
      <w:sz w:val="24"/>
      <w:szCs w:val="24"/>
    </w:rPr>
  </w:style>
  <w:style w:type="character" w:styleId="ad">
    <w:name w:val="Strong"/>
    <w:basedOn w:val="a0"/>
    <w:uiPriority w:val="22"/>
    <w:qFormat/>
    <w:rsid w:val="00A57703"/>
    <w:rPr>
      <w:b/>
      <w:bCs/>
    </w:rPr>
  </w:style>
  <w:style w:type="character" w:styleId="ae">
    <w:name w:val="Emphasis"/>
    <w:basedOn w:val="a0"/>
    <w:uiPriority w:val="20"/>
    <w:qFormat/>
    <w:rsid w:val="00A57703"/>
    <w:rPr>
      <w:rFonts w:asciiTheme="minorHAnsi" w:hAnsiTheme="minorHAnsi"/>
      <w:b/>
      <w:i/>
      <w:iCs/>
    </w:rPr>
  </w:style>
  <w:style w:type="paragraph" w:styleId="af">
    <w:name w:val="No Spacing"/>
    <w:basedOn w:val="a"/>
    <w:uiPriority w:val="1"/>
    <w:qFormat/>
    <w:rsid w:val="00A57703"/>
    <w:rPr>
      <w:szCs w:val="32"/>
    </w:rPr>
  </w:style>
  <w:style w:type="paragraph" w:styleId="21">
    <w:name w:val="Quote"/>
    <w:basedOn w:val="a"/>
    <w:next w:val="a"/>
    <w:link w:val="22"/>
    <w:uiPriority w:val="29"/>
    <w:qFormat/>
    <w:rsid w:val="00A57703"/>
    <w:rPr>
      <w:i/>
    </w:rPr>
  </w:style>
  <w:style w:type="character" w:customStyle="1" w:styleId="22">
    <w:name w:val="Цитата 2 Знак"/>
    <w:basedOn w:val="a0"/>
    <w:link w:val="21"/>
    <w:uiPriority w:val="29"/>
    <w:rsid w:val="00A57703"/>
    <w:rPr>
      <w:i/>
      <w:sz w:val="24"/>
      <w:szCs w:val="24"/>
    </w:rPr>
  </w:style>
  <w:style w:type="paragraph" w:styleId="af0">
    <w:name w:val="Intense Quote"/>
    <w:basedOn w:val="a"/>
    <w:next w:val="a"/>
    <w:link w:val="af1"/>
    <w:uiPriority w:val="30"/>
    <w:qFormat/>
    <w:rsid w:val="00A57703"/>
    <w:pPr>
      <w:ind w:left="720" w:right="720"/>
    </w:pPr>
    <w:rPr>
      <w:b/>
      <w:i/>
      <w:szCs w:val="22"/>
    </w:rPr>
  </w:style>
  <w:style w:type="character" w:customStyle="1" w:styleId="af1">
    <w:name w:val="Выделенная цитата Знак"/>
    <w:basedOn w:val="a0"/>
    <w:link w:val="af0"/>
    <w:uiPriority w:val="30"/>
    <w:rsid w:val="00A57703"/>
    <w:rPr>
      <w:b/>
      <w:i/>
      <w:sz w:val="24"/>
    </w:rPr>
  </w:style>
  <w:style w:type="character" w:styleId="af2">
    <w:name w:val="Subtle Emphasis"/>
    <w:uiPriority w:val="19"/>
    <w:qFormat/>
    <w:rsid w:val="00A57703"/>
    <w:rPr>
      <w:i/>
      <w:color w:val="5A5A5A" w:themeColor="text1" w:themeTint="A5"/>
    </w:rPr>
  </w:style>
  <w:style w:type="character" w:styleId="af3">
    <w:name w:val="Intense Emphasis"/>
    <w:basedOn w:val="a0"/>
    <w:uiPriority w:val="21"/>
    <w:qFormat/>
    <w:rsid w:val="00A57703"/>
    <w:rPr>
      <w:b/>
      <w:i/>
      <w:sz w:val="24"/>
      <w:szCs w:val="24"/>
      <w:u w:val="single"/>
    </w:rPr>
  </w:style>
  <w:style w:type="character" w:styleId="af4">
    <w:name w:val="Subtle Reference"/>
    <w:basedOn w:val="a0"/>
    <w:uiPriority w:val="31"/>
    <w:qFormat/>
    <w:rsid w:val="00A57703"/>
    <w:rPr>
      <w:sz w:val="24"/>
      <w:szCs w:val="24"/>
      <w:u w:val="single"/>
    </w:rPr>
  </w:style>
  <w:style w:type="character" w:styleId="af5">
    <w:name w:val="Intense Reference"/>
    <w:basedOn w:val="a0"/>
    <w:uiPriority w:val="32"/>
    <w:qFormat/>
    <w:rsid w:val="00A57703"/>
    <w:rPr>
      <w:b/>
      <w:sz w:val="24"/>
      <w:u w:val="single"/>
    </w:rPr>
  </w:style>
  <w:style w:type="character" w:styleId="af6">
    <w:name w:val="Book Title"/>
    <w:basedOn w:val="a0"/>
    <w:uiPriority w:val="33"/>
    <w:qFormat/>
    <w:rsid w:val="00A57703"/>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57703"/>
    <w:pPr>
      <w:outlineLvl w:val="9"/>
    </w:pPr>
  </w:style>
  <w:style w:type="paragraph" w:styleId="af8">
    <w:name w:val="Normal (Web)"/>
    <w:basedOn w:val="a"/>
    <w:uiPriority w:val="99"/>
    <w:unhideWhenUsed/>
    <w:rsid w:val="005E0BA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61294F"/>
  </w:style>
  <w:style w:type="paragraph" w:customStyle="1" w:styleId="ConsPlusNormal">
    <w:name w:val="ConsPlusNormal"/>
    <w:link w:val="ConsPlusNormal0"/>
    <w:rsid w:val="004250C9"/>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9">
    <w:name w:val="Hyperlink"/>
    <w:basedOn w:val="a0"/>
    <w:uiPriority w:val="99"/>
    <w:unhideWhenUsed/>
    <w:rsid w:val="004250C9"/>
    <w:rPr>
      <w:color w:val="0000FF" w:themeColor="hyperlink"/>
      <w:u w:val="single"/>
    </w:rPr>
  </w:style>
  <w:style w:type="character" w:customStyle="1" w:styleId="ConsPlusNormal0">
    <w:name w:val="ConsPlusNormal Знак"/>
    <w:link w:val="ConsPlusNormal"/>
    <w:locked/>
    <w:rsid w:val="004250C9"/>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089429443">
      <w:bodyDiv w:val="1"/>
      <w:marLeft w:val="0"/>
      <w:marRight w:val="0"/>
      <w:marTop w:val="0"/>
      <w:marBottom w:val="0"/>
      <w:divBdr>
        <w:top w:val="none" w:sz="0" w:space="0" w:color="auto"/>
        <w:left w:val="none" w:sz="0" w:space="0" w:color="auto"/>
        <w:bottom w:val="none" w:sz="0" w:space="0" w:color="auto"/>
        <w:right w:val="none" w:sz="0" w:space="0" w:color="auto"/>
      </w:divBdr>
    </w:div>
    <w:div w:id="1472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cp:revision>
  <dcterms:created xsi:type="dcterms:W3CDTF">2021-05-14T09:55:00Z</dcterms:created>
  <dcterms:modified xsi:type="dcterms:W3CDTF">2021-05-14T09:55:00Z</dcterms:modified>
</cp:coreProperties>
</file>