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5" w:rsidRPr="00271EBE" w:rsidRDefault="00527695" w:rsidP="00527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согласии налогоплательщиков, плательщиков сборов, плательщиков страховых взносов, налоговых агентов на информирование о наличии недоимки и задолженности по пеням, штрафам, процентам</w:t>
      </w:r>
    </w:p>
    <w:p w:rsidR="00527695" w:rsidRPr="00527695" w:rsidRDefault="00527695" w:rsidP="00527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695" w:rsidRPr="00527695" w:rsidRDefault="00527695" w:rsidP="00527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05B3D" w:rsidRPr="00271EBE" w:rsidRDefault="00005B3D" w:rsidP="0052769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Межрайонная ИФНС России № </w:t>
      </w:r>
      <w:r w:rsidR="00527695"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27695"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сообщает</w:t>
      </w:r>
      <w:r w:rsidR="00527695"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с</w:t>
      </w:r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01.04.2020 в статью 31</w:t>
      </w:r>
      <w:r w:rsidR="00527695"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271EBE"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527695"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 </w:t>
      </w:r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Налогового кодекса Российской Федерации внесено изменение, в соответствии с которым налоговые органы вправе информировать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</w:t>
      </w:r>
      <w:proofErr w:type="spellStart"/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СМС-сообщений</w:t>
      </w:r>
      <w:proofErr w:type="spellEnd"/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электронной почты и (или) иными способами, не противоречащими</w:t>
      </w:r>
      <w:proofErr w:type="gramEnd"/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законодательству Российской Федерации, не чаще одного раза в квартал при представлении </w:t>
      </w:r>
      <w:r w:rsidR="00527695"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согласия </w:t>
      </w:r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налогоплательщиком:</w:t>
      </w:r>
    </w:p>
    <w:p w:rsidR="00005B3D" w:rsidRPr="00271EBE" w:rsidRDefault="00005B3D" w:rsidP="00527695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физическим лицом;</w:t>
      </w:r>
    </w:p>
    <w:p w:rsidR="00005B3D" w:rsidRPr="00271EBE" w:rsidRDefault="00005B3D" w:rsidP="00527695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юридическим лицом;</w:t>
      </w:r>
    </w:p>
    <w:p w:rsidR="00005B3D" w:rsidRPr="00271EBE" w:rsidRDefault="00005B3D" w:rsidP="00527695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-физическим лицом, зарегистрированным в качестве индивидуального предпринимателя;</w:t>
      </w:r>
    </w:p>
    <w:p w:rsidR="00005B3D" w:rsidRPr="00271EBE" w:rsidRDefault="00005B3D" w:rsidP="00527695">
      <w:pPr>
        <w:shd w:val="clear" w:color="auto" w:fill="FFFFFF"/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уполномоченным представителем налогоплательщика</w:t>
      </w:r>
      <w:r w:rsidR="00527695" w:rsidRPr="0027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05B3D" w:rsidRPr="00271EBE" w:rsidRDefault="00527695" w:rsidP="00527695">
      <w:pPr>
        <w:pStyle w:val="a3"/>
        <w:spacing w:before="0" w:beforeAutospacing="0" w:after="255" w:afterAutospacing="0"/>
        <w:ind w:left="-567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71EBE">
        <w:rPr>
          <w:color w:val="000000" w:themeColor="text1"/>
          <w:sz w:val="28"/>
          <w:szCs w:val="28"/>
        </w:rPr>
        <w:t>Ф</w:t>
      </w:r>
      <w:r w:rsidR="00005B3D" w:rsidRPr="00271EBE">
        <w:rPr>
          <w:color w:val="000000" w:themeColor="text1"/>
          <w:sz w:val="28"/>
          <w:szCs w:val="28"/>
        </w:rPr>
        <w:t>орм</w:t>
      </w:r>
      <w:r w:rsidRPr="00271EBE">
        <w:rPr>
          <w:color w:val="000000" w:themeColor="text1"/>
          <w:sz w:val="28"/>
          <w:szCs w:val="28"/>
        </w:rPr>
        <w:t>а</w:t>
      </w:r>
      <w:r w:rsidR="00005B3D" w:rsidRPr="00271EBE">
        <w:rPr>
          <w:color w:val="000000" w:themeColor="text1"/>
          <w:sz w:val="28"/>
          <w:szCs w:val="28"/>
        </w:rPr>
        <w:t xml:space="preserve"> согласия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процентам, а также формат ее представления и порядок заполнения </w:t>
      </w:r>
      <w:r w:rsidRPr="00271EBE">
        <w:rPr>
          <w:color w:val="000000" w:themeColor="text1"/>
          <w:sz w:val="28"/>
          <w:szCs w:val="28"/>
        </w:rPr>
        <w:t xml:space="preserve">утверждены </w:t>
      </w:r>
      <w:hyperlink r:id="rId4" w:history="1">
        <w:r w:rsidR="00005B3D" w:rsidRPr="00271EBE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приказ</w:t>
        </w:r>
        <w:r w:rsidRPr="00271EBE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ом</w:t>
        </w:r>
        <w:r w:rsidR="00005B3D" w:rsidRPr="00271EBE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ФНС России от 6 июля 2020 г. № ЕД-7-8/423@</w:t>
        </w:r>
      </w:hyperlink>
      <w:r w:rsidR="00005B3D" w:rsidRPr="00271EBE">
        <w:rPr>
          <w:color w:val="000000" w:themeColor="text1"/>
          <w:sz w:val="28"/>
          <w:szCs w:val="28"/>
        </w:rPr>
        <w:t xml:space="preserve">). </w:t>
      </w:r>
      <w:proofErr w:type="gramEnd"/>
    </w:p>
    <w:p w:rsidR="00005B3D" w:rsidRPr="00271EBE" w:rsidRDefault="00005B3D" w:rsidP="00527695">
      <w:pPr>
        <w:pStyle w:val="a3"/>
        <w:spacing w:before="0" w:beforeAutospacing="0" w:after="255" w:afterAutospacing="0"/>
        <w:ind w:left="-567" w:firstLine="709"/>
        <w:jc w:val="both"/>
        <w:rPr>
          <w:color w:val="000000" w:themeColor="text1"/>
          <w:sz w:val="28"/>
          <w:szCs w:val="28"/>
        </w:rPr>
      </w:pPr>
      <w:r w:rsidRPr="00271EBE">
        <w:rPr>
          <w:color w:val="000000" w:themeColor="text1"/>
          <w:sz w:val="28"/>
          <w:szCs w:val="28"/>
        </w:rPr>
        <w:t xml:space="preserve">Согласие может быть представлено в налоговый орган на бумажном носителе лично или через представителя, направлено по почте заказным письмом, передано в электронной форме по ТКС или через личный кабинет налогоплательщика. В случае направления по ТКС, документ подписывается усиленной квалифицированной электронной подписью. При направлении через личный кабинет налогоплательщика - </w:t>
      </w:r>
      <w:proofErr w:type="spellStart"/>
      <w:r w:rsidRPr="00271EBE">
        <w:rPr>
          <w:color w:val="000000" w:themeColor="text1"/>
          <w:sz w:val="28"/>
          <w:szCs w:val="28"/>
        </w:rPr>
        <w:t>физлица</w:t>
      </w:r>
      <w:proofErr w:type="spellEnd"/>
      <w:r w:rsidRPr="00271EBE">
        <w:rPr>
          <w:color w:val="000000" w:themeColor="text1"/>
          <w:sz w:val="28"/>
          <w:szCs w:val="28"/>
        </w:rPr>
        <w:t>, согласие должно быть подписано усиленной квалифицированной (неквалифицированной) электронной подписью этого лица.</w:t>
      </w:r>
    </w:p>
    <w:p w:rsidR="00005B3D" w:rsidRDefault="00005B3D" w:rsidP="00527695">
      <w:pPr>
        <w:pStyle w:val="a3"/>
        <w:spacing w:before="0" w:beforeAutospacing="0" w:after="255" w:afterAutospacing="0"/>
        <w:ind w:left="-567" w:firstLine="709"/>
        <w:jc w:val="both"/>
        <w:rPr>
          <w:color w:val="000000" w:themeColor="text1"/>
          <w:sz w:val="28"/>
          <w:szCs w:val="28"/>
          <w:lang w:val="en-US"/>
        </w:rPr>
      </w:pPr>
      <w:r w:rsidRPr="00271EBE">
        <w:rPr>
          <w:color w:val="000000" w:themeColor="text1"/>
          <w:sz w:val="28"/>
          <w:szCs w:val="28"/>
        </w:rPr>
        <w:t xml:space="preserve">Представить согласие организация должна в налоговый орган по месту нахождения (по месту учета в качестве крупнейшего налогоплательщика). </w:t>
      </w:r>
      <w:r w:rsidR="00271EBE" w:rsidRPr="00271EBE">
        <w:rPr>
          <w:color w:val="000000" w:themeColor="text1"/>
          <w:sz w:val="28"/>
          <w:szCs w:val="28"/>
        </w:rPr>
        <w:t>Физические лица</w:t>
      </w:r>
      <w:r w:rsidRPr="00271EBE">
        <w:rPr>
          <w:color w:val="000000" w:themeColor="text1"/>
          <w:sz w:val="28"/>
          <w:szCs w:val="28"/>
        </w:rPr>
        <w:t xml:space="preserve"> могут направить как в инспекцию по месту жительства, так и в любой другой налоговый орган лично </w:t>
      </w:r>
      <w:r w:rsidR="00271EBE" w:rsidRPr="00271EBE">
        <w:rPr>
          <w:color w:val="000000" w:themeColor="text1"/>
          <w:sz w:val="28"/>
          <w:szCs w:val="28"/>
        </w:rPr>
        <w:t>(</w:t>
      </w:r>
      <w:r w:rsidRPr="00271EBE">
        <w:rPr>
          <w:color w:val="000000" w:themeColor="text1"/>
          <w:sz w:val="28"/>
          <w:szCs w:val="28"/>
        </w:rPr>
        <w:t>за исключением межрегиональных инспекций по крупнейшим налогоплательщикам и специализированных налоговых инспекций).</w:t>
      </w:r>
    </w:p>
    <w:p w:rsidR="00271EBE" w:rsidRDefault="00271EBE" w:rsidP="00527695">
      <w:pPr>
        <w:pStyle w:val="a3"/>
        <w:spacing w:before="0" w:beforeAutospacing="0" w:after="255" w:afterAutospacing="0"/>
        <w:ind w:left="-567"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271EBE" w:rsidRDefault="00271EBE" w:rsidP="00527695">
      <w:pPr>
        <w:pStyle w:val="a3"/>
        <w:spacing w:before="0" w:beforeAutospacing="0" w:after="255" w:afterAutospacing="0"/>
        <w:ind w:left="-567"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271EBE" w:rsidRPr="00271EBE" w:rsidRDefault="00271EBE" w:rsidP="00527695">
      <w:pPr>
        <w:pStyle w:val="a3"/>
        <w:spacing w:before="0" w:beforeAutospacing="0" w:after="255" w:afterAutospacing="0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71EB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</w:t>
      </w:r>
      <w:proofErr w:type="gramStart"/>
      <w:r w:rsidRPr="00271EBE">
        <w:rPr>
          <w:color w:val="000000" w:themeColor="text1"/>
        </w:rPr>
        <w:t>Межрайонная</w:t>
      </w:r>
      <w:proofErr w:type="gramEnd"/>
      <w:r w:rsidRPr="00271EBE">
        <w:rPr>
          <w:color w:val="000000" w:themeColor="text1"/>
        </w:rPr>
        <w:t xml:space="preserve"> ИФНС России №9 по Саратовской области</w:t>
      </w:r>
    </w:p>
    <w:p w:rsidR="00A63C1E" w:rsidRPr="00A54918" w:rsidRDefault="00A63C1E" w:rsidP="00527695">
      <w:pPr>
        <w:pStyle w:val="1"/>
        <w:spacing w:before="225" w:after="225" w:line="450" w:lineRule="atLeast"/>
        <w:jc w:val="center"/>
      </w:pPr>
    </w:p>
    <w:sectPr w:rsidR="00A63C1E" w:rsidRPr="00A54918" w:rsidSect="00527695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918"/>
    <w:rsid w:val="00005B3D"/>
    <w:rsid w:val="00271EBE"/>
    <w:rsid w:val="00527695"/>
    <w:rsid w:val="006C4BEF"/>
    <w:rsid w:val="00A54918"/>
    <w:rsid w:val="00A63C1E"/>
    <w:rsid w:val="00D27865"/>
    <w:rsid w:val="00E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EF"/>
  </w:style>
  <w:style w:type="paragraph" w:styleId="1">
    <w:name w:val="heading 1"/>
    <w:basedOn w:val="a"/>
    <w:next w:val="a"/>
    <w:link w:val="10"/>
    <w:uiPriority w:val="9"/>
    <w:qFormat/>
    <w:rsid w:val="00A54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4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9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5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A54918"/>
  </w:style>
  <w:style w:type="character" w:styleId="a4">
    <w:name w:val="Hyperlink"/>
    <w:basedOn w:val="a0"/>
    <w:uiPriority w:val="99"/>
    <w:semiHidden/>
    <w:unhideWhenUsed/>
    <w:rsid w:val="00A549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54918"/>
    <w:rPr>
      <w:b/>
      <w:bCs/>
    </w:rPr>
  </w:style>
  <w:style w:type="character" w:customStyle="1" w:styleId="b-share-btnwrap">
    <w:name w:val="b-share-btn__wrap"/>
    <w:basedOn w:val="a0"/>
    <w:rsid w:val="00A54918"/>
  </w:style>
  <w:style w:type="character" w:customStyle="1" w:styleId="30">
    <w:name w:val="Заголовок 3 Знак"/>
    <w:basedOn w:val="a0"/>
    <w:link w:val="3"/>
    <w:uiPriority w:val="9"/>
    <w:semiHidden/>
    <w:rsid w:val="00A54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B3D"/>
    <w:rPr>
      <w:rFonts w:ascii="Tahoma" w:hAnsi="Tahoma" w:cs="Tahoma"/>
      <w:sz w:val="16"/>
      <w:szCs w:val="16"/>
    </w:rPr>
  </w:style>
  <w:style w:type="character" w:customStyle="1" w:styleId="advertising">
    <w:name w:val="advertising"/>
    <w:basedOn w:val="a0"/>
    <w:rsid w:val="00005B3D"/>
  </w:style>
  <w:style w:type="paragraph" w:customStyle="1" w:styleId="advertising1">
    <w:name w:val="advertising1"/>
    <w:basedOn w:val="a"/>
    <w:rsid w:val="0000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7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2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88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98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3873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74649357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4044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6413-00-357</dc:creator>
  <cp:keywords/>
  <dc:description/>
  <cp:lastModifiedBy>6413-00-357</cp:lastModifiedBy>
  <cp:revision>6</cp:revision>
  <dcterms:created xsi:type="dcterms:W3CDTF">2020-11-17T05:47:00Z</dcterms:created>
  <dcterms:modified xsi:type="dcterms:W3CDTF">2021-02-08T08:39:00Z</dcterms:modified>
</cp:coreProperties>
</file>