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EB7" w:rsidRPr="00B21EB7" w:rsidRDefault="0017429E" w:rsidP="00B21EB7">
      <w:pPr>
        <w:spacing w:before="1080" w:line="300" w:lineRule="exact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noProof/>
          <w:spacing w:val="20"/>
          <w:lang w:val="ru-RU" w:eastAsia="ru-RU" w:bidi="ar-SA"/>
        </w:rPr>
        <w:drawing>
          <wp:inline distT="0" distB="0" distL="0" distR="0">
            <wp:extent cx="676275" cy="857250"/>
            <wp:effectExtent l="19050" t="0" r="9525" b="0"/>
            <wp:docPr id="1" name="Рисунок 1" descr="Федоровский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едоровский_ч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1EB7" w:rsidRPr="00B21EB7" w:rsidRDefault="00B21EB7" w:rsidP="00B21EB7">
      <w:pPr>
        <w:jc w:val="center"/>
        <w:rPr>
          <w:rFonts w:ascii="Times New Roman" w:hAnsi="Times New Roman"/>
          <w:b/>
          <w:lang w:val="ru-RU"/>
        </w:rPr>
      </w:pPr>
      <w:r w:rsidRPr="00B21EB7">
        <w:rPr>
          <w:rFonts w:ascii="Times New Roman" w:hAnsi="Times New Roman"/>
          <w:b/>
          <w:lang w:val="ru-RU"/>
        </w:rPr>
        <w:t xml:space="preserve">АДМИНИСТРАЦИЯ </w:t>
      </w:r>
    </w:p>
    <w:p w:rsidR="00B21EB7" w:rsidRPr="00B21EB7" w:rsidRDefault="00B21EB7" w:rsidP="00B21EB7">
      <w:pPr>
        <w:jc w:val="center"/>
        <w:rPr>
          <w:rFonts w:ascii="Times New Roman" w:hAnsi="Times New Roman"/>
          <w:b/>
          <w:lang w:val="ru-RU"/>
        </w:rPr>
      </w:pPr>
      <w:r w:rsidRPr="00B21EB7">
        <w:rPr>
          <w:rFonts w:ascii="Times New Roman" w:hAnsi="Times New Roman"/>
          <w:b/>
          <w:lang w:val="ru-RU"/>
        </w:rPr>
        <w:t>ФЕДОРОВСКОГО МУНИЦИПАЛЬНОГО  РАЙОНА</w:t>
      </w:r>
    </w:p>
    <w:p w:rsidR="00B21EB7" w:rsidRPr="00B21EB7" w:rsidRDefault="00B21EB7" w:rsidP="00B21EB7">
      <w:pPr>
        <w:jc w:val="center"/>
        <w:rPr>
          <w:rFonts w:ascii="Times New Roman" w:hAnsi="Times New Roman"/>
          <w:b/>
          <w:sz w:val="28"/>
          <w:lang w:val="ru-RU"/>
        </w:rPr>
      </w:pPr>
      <w:r w:rsidRPr="00B21EB7">
        <w:rPr>
          <w:rFonts w:ascii="Times New Roman" w:hAnsi="Times New Roman"/>
          <w:b/>
          <w:lang w:val="ru-RU"/>
        </w:rPr>
        <w:t>САРАТОВСКОЙ ОБЛАСТИ</w:t>
      </w:r>
    </w:p>
    <w:p w:rsidR="00B21EB7" w:rsidRPr="00B21EB7" w:rsidRDefault="00B21EB7" w:rsidP="00B21EB7">
      <w:pPr>
        <w:jc w:val="center"/>
        <w:rPr>
          <w:rFonts w:ascii="Times New Roman" w:hAnsi="Times New Roman"/>
          <w:sz w:val="28"/>
          <w:lang w:val="ru-RU"/>
        </w:rPr>
      </w:pPr>
    </w:p>
    <w:p w:rsidR="00B21EB7" w:rsidRPr="00B21EB7" w:rsidRDefault="00B21EB7" w:rsidP="00B21EB7">
      <w:pPr>
        <w:jc w:val="center"/>
        <w:rPr>
          <w:rFonts w:ascii="Times New Roman" w:hAnsi="Times New Roman"/>
          <w:b/>
          <w:sz w:val="28"/>
          <w:lang w:val="ru-RU"/>
        </w:rPr>
      </w:pPr>
      <w:r w:rsidRPr="00B21EB7">
        <w:rPr>
          <w:rFonts w:ascii="Times New Roman" w:hAnsi="Times New Roman"/>
          <w:b/>
          <w:sz w:val="28"/>
          <w:lang w:val="ru-RU"/>
        </w:rPr>
        <w:t>П О С Т А Н О В Л Е Н И Е</w:t>
      </w:r>
    </w:p>
    <w:p w:rsidR="00B21EB7" w:rsidRPr="00B21EB7" w:rsidRDefault="00B21EB7" w:rsidP="00B21EB7">
      <w:pPr>
        <w:jc w:val="center"/>
        <w:rPr>
          <w:rFonts w:ascii="Times New Roman" w:hAnsi="Times New Roman"/>
          <w:b/>
          <w:sz w:val="28"/>
          <w:lang w:val="ru-RU"/>
        </w:rPr>
      </w:pPr>
    </w:p>
    <w:p w:rsidR="00B21EB7" w:rsidRPr="00B21EB7" w:rsidRDefault="00B21EB7" w:rsidP="00B21EB7">
      <w:pPr>
        <w:jc w:val="center"/>
        <w:rPr>
          <w:rFonts w:ascii="Times New Roman" w:hAnsi="Times New Roman"/>
          <w:b/>
          <w:sz w:val="28"/>
          <w:lang w:val="ru-RU"/>
        </w:rPr>
      </w:pPr>
    </w:p>
    <w:p w:rsidR="00B21EB7" w:rsidRPr="00B21EB7" w:rsidRDefault="00B21EB7" w:rsidP="00B21EB7">
      <w:pPr>
        <w:rPr>
          <w:rFonts w:ascii="Times New Roman" w:hAnsi="Times New Roman"/>
          <w:sz w:val="28"/>
          <w:u w:val="single"/>
          <w:lang w:val="ru-RU"/>
        </w:rPr>
      </w:pPr>
      <w:r w:rsidRPr="00B21EB7">
        <w:rPr>
          <w:rFonts w:ascii="Times New Roman" w:hAnsi="Times New Roman"/>
          <w:sz w:val="28"/>
          <w:lang w:val="ru-RU"/>
        </w:rPr>
        <w:t>От 01.01.2020  № 134</w:t>
      </w:r>
    </w:p>
    <w:p w:rsidR="00B21EB7" w:rsidRPr="00B21EB7" w:rsidRDefault="00B21EB7" w:rsidP="00B21EB7">
      <w:pPr>
        <w:jc w:val="center"/>
        <w:rPr>
          <w:rFonts w:ascii="Times New Roman" w:hAnsi="Times New Roman"/>
          <w:lang w:val="ru-RU"/>
        </w:rPr>
      </w:pPr>
    </w:p>
    <w:p w:rsidR="00B21EB7" w:rsidRPr="00B21EB7" w:rsidRDefault="00B21EB7" w:rsidP="00B21EB7">
      <w:pPr>
        <w:jc w:val="center"/>
        <w:rPr>
          <w:rFonts w:ascii="Times New Roman" w:hAnsi="Times New Roman"/>
          <w:lang w:val="ru-RU"/>
        </w:rPr>
      </w:pPr>
      <w:r w:rsidRPr="00B21EB7">
        <w:rPr>
          <w:rFonts w:ascii="Times New Roman" w:hAnsi="Times New Roman"/>
          <w:lang w:val="ru-RU"/>
        </w:rPr>
        <w:t>р.п. Мокроус</w:t>
      </w:r>
    </w:p>
    <w:p w:rsidR="00B21EB7" w:rsidRPr="00B21EB7" w:rsidRDefault="00B21EB7" w:rsidP="00B21EB7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B21EB7" w:rsidRPr="00B21EB7" w:rsidRDefault="00B21EB7" w:rsidP="00B21EB7">
      <w:pPr>
        <w:spacing w:line="20" w:lineRule="atLeast"/>
        <w:ind w:right="3542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B21EB7">
        <w:rPr>
          <w:rFonts w:ascii="Times New Roman" w:hAnsi="Times New Roman"/>
          <w:b/>
          <w:sz w:val="28"/>
          <w:szCs w:val="28"/>
          <w:lang w:val="ru-RU"/>
        </w:rPr>
        <w:t>О подготовке проекта генерального плана</w:t>
      </w:r>
    </w:p>
    <w:p w:rsidR="00B21EB7" w:rsidRPr="00B21EB7" w:rsidRDefault="00B21EB7" w:rsidP="00B21EB7">
      <w:pPr>
        <w:spacing w:line="20" w:lineRule="atLeast"/>
        <w:ind w:right="3542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B21EB7">
        <w:rPr>
          <w:rFonts w:ascii="Times New Roman" w:hAnsi="Times New Roman"/>
          <w:b/>
          <w:sz w:val="28"/>
          <w:szCs w:val="28"/>
          <w:lang w:val="ru-RU"/>
        </w:rPr>
        <w:t>Ерусланского муниципального образования Федоровского муниципального района</w:t>
      </w:r>
    </w:p>
    <w:p w:rsidR="00B21EB7" w:rsidRPr="00B21EB7" w:rsidRDefault="00B21EB7" w:rsidP="00B21EB7">
      <w:pPr>
        <w:spacing w:line="20" w:lineRule="atLeast"/>
        <w:rPr>
          <w:rFonts w:ascii="Times New Roman" w:hAnsi="Times New Roman"/>
          <w:b/>
          <w:sz w:val="28"/>
          <w:szCs w:val="28"/>
          <w:lang w:val="ru-RU"/>
        </w:rPr>
      </w:pPr>
    </w:p>
    <w:p w:rsidR="00B21EB7" w:rsidRPr="00B21EB7" w:rsidRDefault="00B21EB7" w:rsidP="00B21EB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21EB7">
        <w:rPr>
          <w:rFonts w:ascii="Times New Roman" w:hAnsi="Times New Roman"/>
          <w:sz w:val="28"/>
          <w:szCs w:val="28"/>
          <w:lang w:val="ru-RU"/>
        </w:rPr>
        <w:t>В целях создания условий для устойчивого развития территорий Ерусланского муниципального образования Федоровского муниципального района Саратовской области, руководствуясь Градостроительным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Уставом Федоровского муниципального района, администрация Федоровского муниципального района ПОСТАНОВЛЯЕТ:</w:t>
      </w:r>
    </w:p>
    <w:p w:rsidR="00B21EB7" w:rsidRPr="00B21EB7" w:rsidRDefault="00B21EB7" w:rsidP="00B21EB7">
      <w:pPr>
        <w:pStyle w:val="af8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21EB7">
        <w:rPr>
          <w:sz w:val="28"/>
          <w:szCs w:val="28"/>
        </w:rPr>
        <w:t>Подготовить проект Генерального плана Ерусланского муниципального образования Федоровского муниципального района Саратовской области.</w:t>
      </w:r>
    </w:p>
    <w:p w:rsidR="00B21EB7" w:rsidRPr="00B21EB7" w:rsidRDefault="00B21EB7" w:rsidP="00B21EB7">
      <w:pPr>
        <w:pStyle w:val="af8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21EB7">
        <w:rPr>
          <w:sz w:val="28"/>
          <w:szCs w:val="28"/>
        </w:rPr>
        <w:t>Управлению экономического развития администрации Федоровского муниципального района:</w:t>
      </w:r>
    </w:p>
    <w:p w:rsidR="00B21EB7" w:rsidRPr="00B21EB7" w:rsidRDefault="00B21EB7" w:rsidP="00B21EB7">
      <w:pPr>
        <w:pStyle w:val="af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1EB7">
        <w:rPr>
          <w:sz w:val="28"/>
          <w:szCs w:val="28"/>
        </w:rPr>
        <w:t>2.1. Выступить заказчиком подготовки проекта Генерального плана Ерусланского муниципального образования Федоровского муниципального района Саратовской области;</w:t>
      </w:r>
    </w:p>
    <w:p w:rsidR="00B21EB7" w:rsidRPr="00B21EB7" w:rsidRDefault="00B21EB7" w:rsidP="00B21EB7">
      <w:pPr>
        <w:pStyle w:val="af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1EB7">
        <w:rPr>
          <w:sz w:val="28"/>
          <w:szCs w:val="28"/>
        </w:rPr>
        <w:t>2.2. Создать комиссию по подготовке предложений и разработке Генерального плана Ерусланского муниципального образования Федоровского муниципального района Саратовской области.</w:t>
      </w:r>
    </w:p>
    <w:p w:rsidR="00B21EB7" w:rsidRPr="00B21EB7" w:rsidRDefault="00B21EB7" w:rsidP="00B21EB7">
      <w:pPr>
        <w:pStyle w:val="af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1EB7">
        <w:rPr>
          <w:sz w:val="28"/>
          <w:szCs w:val="28"/>
        </w:rPr>
        <w:t>3. Управлению финансов администрации Федоровского муниципального района произвести финансирование расходов на подготовку проекта Генерального плана Ерусланского муниципального образования Федоровского муниципального района Саратовской области в рамках доведенных лимитов бюджетных обязательств.</w:t>
      </w:r>
    </w:p>
    <w:p w:rsidR="00B21EB7" w:rsidRPr="00B21EB7" w:rsidRDefault="00B21EB7" w:rsidP="00B21EB7">
      <w:pPr>
        <w:pStyle w:val="af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1EB7">
        <w:rPr>
          <w:sz w:val="28"/>
          <w:szCs w:val="28"/>
        </w:rPr>
        <w:t>4. Опубликовать настоящее Постановление в порядке, установленном для официального опубликования муниципальных правовых актов и разместить на официальном сайте администрации Федоровского муниципального района Саратовской области в сети «Интернет».</w:t>
      </w:r>
    </w:p>
    <w:p w:rsidR="00B21EB7" w:rsidRPr="00B21EB7" w:rsidRDefault="00B21EB7" w:rsidP="00B21EB7">
      <w:pPr>
        <w:pStyle w:val="af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1EB7">
        <w:rPr>
          <w:sz w:val="28"/>
          <w:szCs w:val="28"/>
        </w:rPr>
        <w:t>5. Контроль за исполнением настоящего Постановления возложить на исполняющего обязанности начальника управления экономического развития администрации Федоровского муниципального района.</w:t>
      </w:r>
    </w:p>
    <w:p w:rsidR="00B21EB7" w:rsidRPr="00B21EB7" w:rsidRDefault="00B21EB7" w:rsidP="00B21EB7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B21EB7" w:rsidRPr="00B21EB7" w:rsidRDefault="00B21EB7" w:rsidP="00B21EB7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B21EB7" w:rsidRPr="00B21EB7" w:rsidRDefault="00B21EB7" w:rsidP="00B21EB7">
      <w:pPr>
        <w:tabs>
          <w:tab w:val="left" w:pos="6711"/>
        </w:tabs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B21EB7">
        <w:rPr>
          <w:rFonts w:ascii="Times New Roman" w:hAnsi="Times New Roman"/>
          <w:b/>
          <w:sz w:val="28"/>
          <w:szCs w:val="28"/>
          <w:lang w:val="ru-RU"/>
        </w:rPr>
        <w:t>Глава Федоровского</w:t>
      </w:r>
    </w:p>
    <w:p w:rsidR="00B21EB7" w:rsidRPr="00B21EB7" w:rsidRDefault="00B21EB7" w:rsidP="00B21EB7">
      <w:pPr>
        <w:tabs>
          <w:tab w:val="left" w:pos="6711"/>
        </w:tabs>
        <w:jc w:val="both"/>
        <w:rPr>
          <w:rFonts w:ascii="Times New Roman" w:hAnsi="Times New Roman"/>
          <w:b/>
          <w:sz w:val="28"/>
          <w:szCs w:val="28"/>
          <w:lang w:val="ru-RU"/>
        </w:rPr>
        <w:sectPr w:rsidR="00B21EB7" w:rsidRPr="00B21EB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B21EB7">
        <w:rPr>
          <w:rFonts w:ascii="Times New Roman" w:hAnsi="Times New Roman"/>
          <w:b/>
          <w:sz w:val="28"/>
          <w:szCs w:val="28"/>
          <w:lang w:val="ru-RU"/>
        </w:rPr>
        <w:t>муниципального района</w:t>
      </w:r>
      <w:r w:rsidRPr="00B21EB7">
        <w:rPr>
          <w:rFonts w:ascii="Times New Roman" w:hAnsi="Times New Roman"/>
          <w:b/>
          <w:sz w:val="28"/>
          <w:szCs w:val="28"/>
          <w:lang w:val="ru-RU"/>
        </w:rPr>
        <w:tab/>
        <w:t xml:space="preserve">               А.В.Наумов</w:t>
      </w:r>
    </w:p>
    <w:p w:rsidR="00B21EB7" w:rsidRPr="00B21EB7" w:rsidRDefault="00B21EB7" w:rsidP="00B21EB7">
      <w:pPr>
        <w:rPr>
          <w:rFonts w:ascii="Times New Roman" w:hAnsi="Times New Roman"/>
          <w:sz w:val="28"/>
          <w:szCs w:val="28"/>
          <w:lang w:val="ru-RU"/>
        </w:rPr>
      </w:pPr>
    </w:p>
    <w:p w:rsidR="00112F1C" w:rsidRPr="00B21EB7" w:rsidRDefault="00112F1C" w:rsidP="00050B6D">
      <w:pPr>
        <w:rPr>
          <w:rFonts w:ascii="Times New Roman" w:hAnsi="Times New Roman"/>
          <w:szCs w:val="28"/>
          <w:lang w:val="ru-RU"/>
        </w:rPr>
      </w:pPr>
    </w:p>
    <w:sectPr w:rsidR="00112F1C" w:rsidRPr="00B21EB7" w:rsidSect="00A91027">
      <w:headerReference w:type="default" r:id="rId14"/>
      <w:pgSz w:w="11907" w:h="16840"/>
      <w:pgMar w:top="567" w:right="851" w:bottom="851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0EDC" w:rsidRDefault="00D20EDC" w:rsidP="00B55F86">
      <w:r>
        <w:separator/>
      </w:r>
    </w:p>
  </w:endnote>
  <w:endnote w:type="continuationSeparator" w:id="1">
    <w:p w:rsidR="00D20EDC" w:rsidRDefault="00D20EDC" w:rsidP="00B55F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AA2" w:rsidRDefault="00D20EDC">
    <w:pPr>
      <w:pStyle w:val="af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AA2" w:rsidRDefault="00D20EDC">
    <w:pPr>
      <w:pStyle w:val="af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AA2" w:rsidRDefault="00D20EDC">
    <w:pPr>
      <w:pStyle w:val="af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0EDC" w:rsidRDefault="00D20EDC" w:rsidP="00B55F86">
      <w:r>
        <w:separator/>
      </w:r>
    </w:p>
  </w:footnote>
  <w:footnote w:type="continuationSeparator" w:id="1">
    <w:p w:rsidR="00D20EDC" w:rsidRDefault="00D20EDC" w:rsidP="00B55F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AA2" w:rsidRDefault="00D20EDC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20A" w:rsidRPr="00332AA2" w:rsidRDefault="00D20EDC" w:rsidP="00332AA2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AA2" w:rsidRDefault="00D20EDC">
    <w:pPr>
      <w:pStyle w:val="a6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28C" w:rsidRPr="00CA6D05" w:rsidRDefault="00D20EDC" w:rsidP="00CA6D0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B0F47"/>
    <w:multiLevelType w:val="hybridMultilevel"/>
    <w:tmpl w:val="86A0320C"/>
    <w:lvl w:ilvl="0" w:tplc="0419000F">
      <w:start w:val="1"/>
      <w:numFmt w:val="decimal"/>
      <w:lvlText w:val="%1."/>
      <w:lvlJc w:val="left"/>
      <w:pPr>
        <w:ind w:left="13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5C33F8"/>
    <w:multiLevelType w:val="hybridMultilevel"/>
    <w:tmpl w:val="DC728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2C41DF"/>
    <w:multiLevelType w:val="hybridMultilevel"/>
    <w:tmpl w:val="C93826B6"/>
    <w:lvl w:ilvl="0" w:tplc="656EB97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AC25E8"/>
    <w:multiLevelType w:val="hybridMultilevel"/>
    <w:tmpl w:val="28688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9676F7"/>
    <w:multiLevelType w:val="multilevel"/>
    <w:tmpl w:val="9ADC8C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5BBC793F"/>
    <w:multiLevelType w:val="hybridMultilevel"/>
    <w:tmpl w:val="DED06634"/>
    <w:lvl w:ilvl="0" w:tplc="6B3445A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 w:tplc="0419000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6CF07E4D"/>
    <w:multiLevelType w:val="hybridMultilevel"/>
    <w:tmpl w:val="D02CD468"/>
    <w:lvl w:ilvl="0" w:tplc="6B3445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7">
    <w:nsid w:val="77FF3619"/>
    <w:multiLevelType w:val="hybridMultilevel"/>
    <w:tmpl w:val="F30A8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7"/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C1918"/>
    <w:rsid w:val="00011A15"/>
    <w:rsid w:val="00014B5C"/>
    <w:rsid w:val="00021943"/>
    <w:rsid w:val="00050B6D"/>
    <w:rsid w:val="000B5962"/>
    <w:rsid w:val="000C1D00"/>
    <w:rsid w:val="000E7C60"/>
    <w:rsid w:val="00112F1C"/>
    <w:rsid w:val="0017429E"/>
    <w:rsid w:val="001E5938"/>
    <w:rsid w:val="00286111"/>
    <w:rsid w:val="00295D65"/>
    <w:rsid w:val="002E22C4"/>
    <w:rsid w:val="0034727B"/>
    <w:rsid w:val="003519D1"/>
    <w:rsid w:val="003F2D5D"/>
    <w:rsid w:val="004021F8"/>
    <w:rsid w:val="004250C9"/>
    <w:rsid w:val="00426406"/>
    <w:rsid w:val="0042685F"/>
    <w:rsid w:val="004A29B1"/>
    <w:rsid w:val="004D721E"/>
    <w:rsid w:val="005C1918"/>
    <w:rsid w:val="005E029B"/>
    <w:rsid w:val="005E0BA5"/>
    <w:rsid w:val="005E7716"/>
    <w:rsid w:val="0061294F"/>
    <w:rsid w:val="00636D6D"/>
    <w:rsid w:val="00676989"/>
    <w:rsid w:val="006A0964"/>
    <w:rsid w:val="006C7CC1"/>
    <w:rsid w:val="006E477F"/>
    <w:rsid w:val="007B19BA"/>
    <w:rsid w:val="007F0FD0"/>
    <w:rsid w:val="007F51B2"/>
    <w:rsid w:val="008764E6"/>
    <w:rsid w:val="00881C86"/>
    <w:rsid w:val="008C396B"/>
    <w:rsid w:val="008E3F13"/>
    <w:rsid w:val="00960832"/>
    <w:rsid w:val="00994920"/>
    <w:rsid w:val="009A49AE"/>
    <w:rsid w:val="009B1A0C"/>
    <w:rsid w:val="009D6712"/>
    <w:rsid w:val="009E7900"/>
    <w:rsid w:val="00A06C52"/>
    <w:rsid w:val="00A57703"/>
    <w:rsid w:val="00AB6201"/>
    <w:rsid w:val="00AD18CE"/>
    <w:rsid w:val="00B21EB7"/>
    <w:rsid w:val="00B33E0E"/>
    <w:rsid w:val="00B55F86"/>
    <w:rsid w:val="00C76F2E"/>
    <w:rsid w:val="00D20EDC"/>
    <w:rsid w:val="00D616A1"/>
    <w:rsid w:val="00DA2AB4"/>
    <w:rsid w:val="00DF3CF0"/>
    <w:rsid w:val="00E376C5"/>
    <w:rsid w:val="00E77BB5"/>
    <w:rsid w:val="00F5003A"/>
    <w:rsid w:val="00FD1716"/>
    <w:rsid w:val="00FF4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03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5770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770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770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5770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770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5770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5770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5770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5770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4A29B1"/>
    <w:rPr>
      <w:rFonts w:ascii="Courier New" w:eastAsia="Times New Roman" w:hAnsi="Courier New"/>
      <w:sz w:val="28"/>
      <w:szCs w:val="20"/>
      <w:lang w:eastAsia="ru-RU"/>
    </w:rPr>
  </w:style>
  <w:style w:type="character" w:customStyle="1" w:styleId="a4">
    <w:name w:val="Текст Знак"/>
    <w:basedOn w:val="a0"/>
    <w:link w:val="a3"/>
    <w:rsid w:val="004A29B1"/>
    <w:rPr>
      <w:rFonts w:ascii="Courier New" w:eastAsia="Times New Roman" w:hAnsi="Courier New"/>
      <w:sz w:val="28"/>
    </w:rPr>
  </w:style>
  <w:style w:type="table" w:styleId="a5">
    <w:name w:val="Table Grid"/>
    <w:basedOn w:val="a1"/>
    <w:uiPriority w:val="59"/>
    <w:rsid w:val="00636D6D"/>
    <w:rPr>
      <w:rFonts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36D6D"/>
    <w:pPr>
      <w:tabs>
        <w:tab w:val="center" w:pos="4153"/>
        <w:tab w:val="right" w:pos="8306"/>
      </w:tabs>
      <w:suppressAutoHyphens/>
      <w:overflowPunct w:val="0"/>
      <w:autoSpaceDE w:val="0"/>
      <w:autoSpaceDN w:val="0"/>
      <w:adjustRightInd w:val="0"/>
      <w:spacing w:line="348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636D6D"/>
    <w:rPr>
      <w:rFonts w:ascii="Times New Roman" w:eastAsia="Times New Roman" w:hAnsi="Times New Roman"/>
      <w:sz w:val="28"/>
    </w:rPr>
  </w:style>
  <w:style w:type="paragraph" w:styleId="a8">
    <w:name w:val="List Paragraph"/>
    <w:basedOn w:val="a"/>
    <w:uiPriority w:val="34"/>
    <w:qFormat/>
    <w:rsid w:val="00A57703"/>
    <w:pPr>
      <w:ind w:left="720"/>
      <w:contextualSpacing/>
    </w:pPr>
    <w:rPr>
      <w:rFonts w:cstheme="minorBidi"/>
    </w:rPr>
  </w:style>
  <w:style w:type="character" w:customStyle="1" w:styleId="10">
    <w:name w:val="Заголовок 1 Знак"/>
    <w:basedOn w:val="a0"/>
    <w:link w:val="1"/>
    <w:uiPriority w:val="9"/>
    <w:rsid w:val="00A5770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5770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5770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A5770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57703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57703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57703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57703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57703"/>
    <w:rPr>
      <w:rFonts w:asciiTheme="majorHAnsi" w:eastAsiaTheme="majorEastAsia" w:hAnsiTheme="majorHAnsi"/>
    </w:rPr>
  </w:style>
  <w:style w:type="paragraph" w:styleId="a9">
    <w:name w:val="Title"/>
    <w:basedOn w:val="a"/>
    <w:next w:val="a"/>
    <w:link w:val="aa"/>
    <w:uiPriority w:val="10"/>
    <w:qFormat/>
    <w:rsid w:val="00A5770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uiPriority w:val="10"/>
    <w:rsid w:val="00A5770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A5770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c">
    <w:name w:val="Подзаголовок Знак"/>
    <w:basedOn w:val="a0"/>
    <w:link w:val="ab"/>
    <w:uiPriority w:val="11"/>
    <w:rsid w:val="00A57703"/>
    <w:rPr>
      <w:rFonts w:asciiTheme="majorHAnsi" w:eastAsiaTheme="majorEastAsia" w:hAnsiTheme="majorHAnsi"/>
      <w:sz w:val="24"/>
      <w:szCs w:val="24"/>
    </w:rPr>
  </w:style>
  <w:style w:type="character" w:styleId="ad">
    <w:name w:val="Strong"/>
    <w:basedOn w:val="a0"/>
    <w:uiPriority w:val="22"/>
    <w:qFormat/>
    <w:rsid w:val="00A57703"/>
    <w:rPr>
      <w:b/>
      <w:bCs/>
    </w:rPr>
  </w:style>
  <w:style w:type="character" w:styleId="ae">
    <w:name w:val="Emphasis"/>
    <w:basedOn w:val="a0"/>
    <w:uiPriority w:val="20"/>
    <w:qFormat/>
    <w:rsid w:val="00A57703"/>
    <w:rPr>
      <w:rFonts w:asciiTheme="minorHAnsi" w:hAnsiTheme="minorHAnsi"/>
      <w:b/>
      <w:i/>
      <w:iCs/>
    </w:rPr>
  </w:style>
  <w:style w:type="paragraph" w:styleId="af">
    <w:name w:val="No Spacing"/>
    <w:basedOn w:val="a"/>
    <w:uiPriority w:val="1"/>
    <w:qFormat/>
    <w:rsid w:val="00A57703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A57703"/>
    <w:rPr>
      <w:i/>
    </w:rPr>
  </w:style>
  <w:style w:type="character" w:customStyle="1" w:styleId="22">
    <w:name w:val="Цитата 2 Знак"/>
    <w:basedOn w:val="a0"/>
    <w:link w:val="21"/>
    <w:uiPriority w:val="29"/>
    <w:rsid w:val="00A57703"/>
    <w:rPr>
      <w:i/>
      <w:sz w:val="24"/>
      <w:szCs w:val="24"/>
    </w:rPr>
  </w:style>
  <w:style w:type="paragraph" w:styleId="af0">
    <w:name w:val="Intense Quote"/>
    <w:basedOn w:val="a"/>
    <w:next w:val="a"/>
    <w:link w:val="af1"/>
    <w:uiPriority w:val="30"/>
    <w:qFormat/>
    <w:rsid w:val="00A57703"/>
    <w:pPr>
      <w:ind w:left="720" w:right="720"/>
    </w:pPr>
    <w:rPr>
      <w:b/>
      <w:i/>
      <w:szCs w:val="22"/>
    </w:rPr>
  </w:style>
  <w:style w:type="character" w:customStyle="1" w:styleId="af1">
    <w:name w:val="Выделенная цитата Знак"/>
    <w:basedOn w:val="a0"/>
    <w:link w:val="af0"/>
    <w:uiPriority w:val="30"/>
    <w:rsid w:val="00A57703"/>
    <w:rPr>
      <w:b/>
      <w:i/>
      <w:sz w:val="24"/>
    </w:rPr>
  </w:style>
  <w:style w:type="character" w:styleId="af2">
    <w:name w:val="Subtle Emphasis"/>
    <w:uiPriority w:val="19"/>
    <w:qFormat/>
    <w:rsid w:val="00A57703"/>
    <w:rPr>
      <w:i/>
      <w:color w:val="5A5A5A" w:themeColor="text1" w:themeTint="A5"/>
    </w:rPr>
  </w:style>
  <w:style w:type="character" w:styleId="af3">
    <w:name w:val="Intense Emphasis"/>
    <w:basedOn w:val="a0"/>
    <w:uiPriority w:val="21"/>
    <w:qFormat/>
    <w:rsid w:val="00A57703"/>
    <w:rPr>
      <w:b/>
      <w:i/>
      <w:sz w:val="24"/>
      <w:szCs w:val="24"/>
      <w:u w:val="single"/>
    </w:rPr>
  </w:style>
  <w:style w:type="character" w:styleId="af4">
    <w:name w:val="Subtle Reference"/>
    <w:basedOn w:val="a0"/>
    <w:uiPriority w:val="31"/>
    <w:qFormat/>
    <w:rsid w:val="00A57703"/>
    <w:rPr>
      <w:sz w:val="24"/>
      <w:szCs w:val="24"/>
      <w:u w:val="single"/>
    </w:rPr>
  </w:style>
  <w:style w:type="character" w:styleId="af5">
    <w:name w:val="Intense Reference"/>
    <w:basedOn w:val="a0"/>
    <w:uiPriority w:val="32"/>
    <w:qFormat/>
    <w:rsid w:val="00A57703"/>
    <w:rPr>
      <w:b/>
      <w:sz w:val="24"/>
      <w:u w:val="single"/>
    </w:rPr>
  </w:style>
  <w:style w:type="character" w:styleId="af6">
    <w:name w:val="Book Title"/>
    <w:basedOn w:val="a0"/>
    <w:uiPriority w:val="33"/>
    <w:qFormat/>
    <w:rsid w:val="00A57703"/>
    <w:rPr>
      <w:rFonts w:asciiTheme="majorHAnsi" w:eastAsiaTheme="majorEastAsia" w:hAnsiTheme="majorHAnsi"/>
      <w:b/>
      <w:i/>
      <w:sz w:val="24"/>
      <w:szCs w:val="24"/>
    </w:rPr>
  </w:style>
  <w:style w:type="paragraph" w:styleId="af7">
    <w:name w:val="TOC Heading"/>
    <w:basedOn w:val="1"/>
    <w:next w:val="a"/>
    <w:uiPriority w:val="39"/>
    <w:semiHidden/>
    <w:unhideWhenUsed/>
    <w:qFormat/>
    <w:rsid w:val="00A57703"/>
    <w:pPr>
      <w:outlineLvl w:val="9"/>
    </w:pPr>
  </w:style>
  <w:style w:type="paragraph" w:styleId="af8">
    <w:name w:val="Normal (Web)"/>
    <w:basedOn w:val="a"/>
    <w:uiPriority w:val="99"/>
    <w:unhideWhenUsed/>
    <w:rsid w:val="005E0BA5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customStyle="1" w:styleId="apple-converted-space">
    <w:name w:val="apple-converted-space"/>
    <w:basedOn w:val="a0"/>
    <w:rsid w:val="0061294F"/>
  </w:style>
  <w:style w:type="paragraph" w:customStyle="1" w:styleId="ConsPlusNormal">
    <w:name w:val="ConsPlusNormal"/>
    <w:link w:val="ConsPlusNormal0"/>
    <w:rsid w:val="004250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character" w:styleId="af9">
    <w:name w:val="Hyperlink"/>
    <w:basedOn w:val="a0"/>
    <w:uiPriority w:val="99"/>
    <w:unhideWhenUsed/>
    <w:rsid w:val="004250C9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4250C9"/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styleId="afa">
    <w:name w:val="Balloon Text"/>
    <w:basedOn w:val="a"/>
    <w:link w:val="afb"/>
    <w:uiPriority w:val="99"/>
    <w:semiHidden/>
    <w:unhideWhenUsed/>
    <w:rsid w:val="00A06C52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A06C52"/>
    <w:rPr>
      <w:rFonts w:ascii="Tahoma" w:hAnsi="Tahoma" w:cs="Tahoma"/>
      <w:sz w:val="16"/>
      <w:szCs w:val="16"/>
    </w:rPr>
  </w:style>
  <w:style w:type="paragraph" w:styleId="afc">
    <w:name w:val="footer"/>
    <w:basedOn w:val="a"/>
    <w:link w:val="afd"/>
    <w:uiPriority w:val="99"/>
    <w:semiHidden/>
    <w:unhideWhenUsed/>
    <w:rsid w:val="00B21EB7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  <w:lang w:val="ru-RU" w:eastAsia="ru-RU" w:bidi="ar-SA"/>
    </w:rPr>
  </w:style>
  <w:style w:type="character" w:customStyle="1" w:styleId="afd">
    <w:name w:val="Нижний колонтитул Знак"/>
    <w:basedOn w:val="a0"/>
    <w:link w:val="afc"/>
    <w:uiPriority w:val="99"/>
    <w:semiHidden/>
    <w:rsid w:val="00B21EB7"/>
    <w:rPr>
      <w:rFonts w:ascii="Times New Roman" w:eastAsia="Times New Roman" w:hAnsi="Times New Roman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4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</cp:revision>
  <dcterms:created xsi:type="dcterms:W3CDTF">2021-02-08T12:00:00Z</dcterms:created>
  <dcterms:modified xsi:type="dcterms:W3CDTF">2021-02-08T12:00:00Z</dcterms:modified>
</cp:coreProperties>
</file>