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21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Антитеррор</w:t>
      </w:r>
    </w:p>
    <w:p w:rsidR="00DF1421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Будьте бдительны и осторожны</w:t>
      </w:r>
    </w:p>
    <w:p w:rsidR="00BB3D67" w:rsidRPr="0044286A" w:rsidRDefault="00BB3D67" w:rsidP="00BB3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86A">
        <w:rPr>
          <w:rFonts w:ascii="Times New Roman" w:hAnsi="Times New Roman" w:cs="Times New Roman"/>
          <w:sz w:val="24"/>
          <w:szCs w:val="24"/>
        </w:rPr>
        <w:t xml:space="preserve">В целях недопущения террористической угрозы </w:t>
      </w:r>
      <w:r w:rsidR="00DF1421" w:rsidRPr="0044286A">
        <w:rPr>
          <w:rFonts w:ascii="Times New Roman" w:hAnsi="Times New Roman" w:cs="Times New Roman"/>
          <w:sz w:val="24"/>
          <w:szCs w:val="24"/>
        </w:rPr>
        <w:t xml:space="preserve">гражданам не стоит забывать о своей безопасности и проявлять бдительность. </w:t>
      </w:r>
      <w:r w:rsidRPr="0044286A">
        <w:rPr>
          <w:rFonts w:ascii="Times New Roman" w:hAnsi="Times New Roman" w:cs="Times New Roman"/>
          <w:sz w:val="24"/>
          <w:szCs w:val="24"/>
        </w:rPr>
        <w:t>Ведь противодействие терроризму не только задача специальных служб. Они будут бессильны, если это противодействие не будет оказываться обществом, каждым гражданином нашей страны. Обычная житейская смекалка и внимание являются одним из самых эффективных видов противодействия террору.</w:t>
      </w:r>
    </w:p>
    <w:p w:rsidR="00BB3D67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 xml:space="preserve">Обращайте внимание на оставленные сумки, портфели, игрушки и другие бесхозные предметы, в которых могут находиться самодельные взрывные устройства, а также на подозрительные лица, выделяющиеся странным поведением. </w:t>
      </w:r>
    </w:p>
    <w:p w:rsidR="00BB3D67" w:rsidRPr="0044286A" w:rsidRDefault="00BB3D67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 xml:space="preserve">В случае обнаружения подозрительного предмета ни в коем случае самостоятельно не обследуйте его, не пытайтесь заглянуть внутрь, не трогайте, не передвигайте обнаруженный предмет - это может привести к его взрыву. </w:t>
      </w:r>
      <w:r w:rsidR="00DF1421" w:rsidRPr="0044286A">
        <w:rPr>
          <w:rFonts w:ascii="Times New Roman" w:hAnsi="Times New Roman" w:cs="Times New Roman"/>
          <w:sz w:val="24"/>
          <w:szCs w:val="24"/>
        </w:rPr>
        <w:t>Незамедлительно сообщите об этом в правоохранительные органы. Наша с вами безопасность зависит от нашей бдительности и активной гражданской позиции.</w:t>
      </w:r>
    </w:p>
    <w:p w:rsidR="00BB3D67" w:rsidRPr="0044286A" w:rsidRDefault="00BB3D67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Также о</w:t>
      </w:r>
      <w:r w:rsidR="00DF1421" w:rsidRPr="0044286A">
        <w:rPr>
          <w:rFonts w:ascii="Times New Roman" w:hAnsi="Times New Roman" w:cs="Times New Roman"/>
          <w:sz w:val="24"/>
          <w:szCs w:val="24"/>
        </w:rPr>
        <w:t>бращайте особое внимание на появление незнакомых лиц и автомоби</w:t>
      </w:r>
      <w:r w:rsidRPr="0044286A">
        <w:rPr>
          <w:rFonts w:ascii="Times New Roman" w:hAnsi="Times New Roman" w:cs="Times New Roman"/>
          <w:sz w:val="24"/>
          <w:szCs w:val="24"/>
        </w:rPr>
        <w:t>лей, разгрузку мешков и ящиков.</w:t>
      </w:r>
      <w:r w:rsidR="00DF1421" w:rsidRPr="0044286A">
        <w:rPr>
          <w:rFonts w:ascii="Times New Roman" w:hAnsi="Times New Roman" w:cs="Times New Roman"/>
          <w:sz w:val="24"/>
          <w:szCs w:val="24"/>
        </w:rPr>
        <w:t xml:space="preserve"> При обнаружении бр</w:t>
      </w:r>
      <w:r w:rsidRPr="0044286A">
        <w:rPr>
          <w:rFonts w:ascii="Times New Roman" w:hAnsi="Times New Roman" w:cs="Times New Roman"/>
          <w:sz w:val="24"/>
          <w:szCs w:val="24"/>
        </w:rPr>
        <w:t xml:space="preserve">ошенного, </w:t>
      </w:r>
      <w:r w:rsidR="00DF1421" w:rsidRPr="0044286A">
        <w:rPr>
          <w:rFonts w:ascii="Times New Roman" w:hAnsi="Times New Roman" w:cs="Times New Roman"/>
          <w:sz w:val="24"/>
          <w:szCs w:val="24"/>
        </w:rPr>
        <w:t xml:space="preserve">длительное время не </w:t>
      </w:r>
      <w:r w:rsidRPr="0044286A">
        <w:rPr>
          <w:rFonts w:ascii="Times New Roman" w:hAnsi="Times New Roman" w:cs="Times New Roman"/>
          <w:sz w:val="24"/>
          <w:szCs w:val="24"/>
        </w:rPr>
        <w:t>эксплуатирующего</w:t>
      </w:r>
      <w:r w:rsidR="00DF1421" w:rsidRPr="0044286A">
        <w:rPr>
          <w:rFonts w:ascii="Times New Roman" w:hAnsi="Times New Roman" w:cs="Times New Roman"/>
          <w:sz w:val="24"/>
          <w:szCs w:val="24"/>
        </w:rPr>
        <w:t xml:space="preserve"> транспорта сообщайт</w:t>
      </w:r>
      <w:r w:rsidRPr="0044286A">
        <w:rPr>
          <w:rFonts w:ascii="Times New Roman" w:hAnsi="Times New Roman" w:cs="Times New Roman"/>
          <w:sz w:val="24"/>
          <w:szCs w:val="24"/>
        </w:rPr>
        <w:t>е об этом</w:t>
      </w:r>
      <w:r w:rsidR="00DF1421" w:rsidRPr="0044286A">
        <w:rPr>
          <w:rFonts w:ascii="Times New Roman" w:hAnsi="Times New Roman" w:cs="Times New Roman"/>
          <w:sz w:val="24"/>
          <w:szCs w:val="24"/>
        </w:rPr>
        <w:t xml:space="preserve"> в</w:t>
      </w:r>
      <w:r w:rsidRPr="0044286A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самоуправления.</w:t>
      </w:r>
    </w:p>
    <w:p w:rsidR="00BB3D67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BB3D67" w:rsidRPr="0044286A">
        <w:rPr>
          <w:rFonts w:ascii="Times New Roman" w:hAnsi="Times New Roman" w:cs="Times New Roman"/>
          <w:sz w:val="24"/>
          <w:szCs w:val="24"/>
        </w:rPr>
        <w:t>принимайте от незнакомцев пакет</w:t>
      </w:r>
      <w:r w:rsidRPr="0044286A">
        <w:rPr>
          <w:rFonts w:ascii="Times New Roman" w:hAnsi="Times New Roman" w:cs="Times New Roman"/>
          <w:sz w:val="24"/>
          <w:szCs w:val="24"/>
        </w:rPr>
        <w:t>ы и сумки, н</w:t>
      </w:r>
      <w:r w:rsidR="00BB3D67" w:rsidRPr="0044286A">
        <w:rPr>
          <w:rFonts w:ascii="Times New Roman" w:hAnsi="Times New Roman" w:cs="Times New Roman"/>
          <w:sz w:val="24"/>
          <w:szCs w:val="24"/>
        </w:rPr>
        <w:t>е оставляйте свой багаж без присмотра.</w:t>
      </w:r>
    </w:p>
    <w:p w:rsidR="00DF1421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Всегда узнавайте, где находятс</w:t>
      </w:r>
      <w:r w:rsidR="00BB3D67" w:rsidRPr="0044286A">
        <w:rPr>
          <w:rFonts w:ascii="Times New Roman" w:hAnsi="Times New Roman" w:cs="Times New Roman"/>
          <w:sz w:val="24"/>
          <w:szCs w:val="24"/>
        </w:rPr>
        <w:t>я резервные выходы из помещения.</w:t>
      </w:r>
    </w:p>
    <w:p w:rsidR="00DF1421" w:rsidRPr="0044286A" w:rsidRDefault="00BB3D67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ПОМНИТЕ: с</w:t>
      </w:r>
      <w:r w:rsidR="00DF1421" w:rsidRPr="0044286A">
        <w:rPr>
          <w:rFonts w:ascii="Times New Roman" w:hAnsi="Times New Roman" w:cs="Times New Roman"/>
          <w:sz w:val="24"/>
          <w:szCs w:val="24"/>
        </w:rPr>
        <w:t xml:space="preserve">амодельные </w:t>
      </w:r>
      <w:r w:rsidRPr="0044286A">
        <w:rPr>
          <w:rFonts w:ascii="Times New Roman" w:hAnsi="Times New Roman" w:cs="Times New Roman"/>
          <w:sz w:val="24"/>
          <w:szCs w:val="24"/>
        </w:rPr>
        <w:t>взрывные устройства в повседневной жизни не бросаются в глаза. В</w:t>
      </w:r>
      <w:r w:rsidR="00DF1421" w:rsidRPr="0044286A">
        <w:rPr>
          <w:rFonts w:ascii="Times New Roman" w:hAnsi="Times New Roman" w:cs="Times New Roman"/>
          <w:sz w:val="24"/>
          <w:szCs w:val="24"/>
        </w:rPr>
        <w:t>нешний ви</w:t>
      </w:r>
      <w:r w:rsidRPr="0044286A">
        <w:rPr>
          <w:rFonts w:ascii="Times New Roman" w:hAnsi="Times New Roman" w:cs="Times New Roman"/>
          <w:sz w:val="24"/>
          <w:szCs w:val="24"/>
        </w:rPr>
        <w:t>д предмета может скры</w:t>
      </w:r>
      <w:r w:rsidR="00DF1421" w:rsidRPr="0044286A">
        <w:rPr>
          <w:rFonts w:ascii="Times New Roman" w:hAnsi="Times New Roman" w:cs="Times New Roman"/>
          <w:sz w:val="24"/>
          <w:szCs w:val="24"/>
        </w:rPr>
        <w:t>вать его наст</w:t>
      </w:r>
      <w:r w:rsidRPr="0044286A">
        <w:rPr>
          <w:rFonts w:ascii="Times New Roman" w:hAnsi="Times New Roman" w:cs="Times New Roman"/>
          <w:sz w:val="24"/>
          <w:szCs w:val="24"/>
        </w:rPr>
        <w:t>оящее назначение. В качестве ка</w:t>
      </w:r>
      <w:r w:rsidR="00DF1421" w:rsidRPr="0044286A">
        <w:rPr>
          <w:rFonts w:ascii="Times New Roman" w:hAnsi="Times New Roman" w:cs="Times New Roman"/>
          <w:sz w:val="24"/>
          <w:szCs w:val="24"/>
        </w:rPr>
        <w:t>муфляжа для самодельных взрывных устройств используют</w:t>
      </w:r>
      <w:r w:rsidRPr="0044286A">
        <w:rPr>
          <w:rFonts w:ascii="Times New Roman" w:hAnsi="Times New Roman" w:cs="Times New Roman"/>
          <w:sz w:val="24"/>
          <w:szCs w:val="24"/>
        </w:rPr>
        <w:t>ся самые обычные бытовые предме</w:t>
      </w:r>
      <w:r w:rsidR="00DF1421" w:rsidRPr="0044286A">
        <w:rPr>
          <w:rFonts w:ascii="Times New Roman" w:hAnsi="Times New Roman" w:cs="Times New Roman"/>
          <w:sz w:val="24"/>
          <w:szCs w:val="24"/>
        </w:rPr>
        <w:t>ты: сумки, паке</w:t>
      </w:r>
      <w:r w:rsidRPr="0044286A">
        <w:rPr>
          <w:rFonts w:ascii="Times New Roman" w:hAnsi="Times New Roman" w:cs="Times New Roman"/>
          <w:sz w:val="24"/>
          <w:szCs w:val="24"/>
        </w:rPr>
        <w:t>ты, коробки, игрушки, банки из-</w:t>
      </w:r>
      <w:r w:rsidR="00DF1421" w:rsidRPr="0044286A">
        <w:rPr>
          <w:rFonts w:ascii="Times New Roman" w:hAnsi="Times New Roman" w:cs="Times New Roman"/>
          <w:sz w:val="24"/>
          <w:szCs w:val="24"/>
        </w:rPr>
        <w:t>под пива, пакеты из-под сока, сотовые телефоны и</w:t>
      </w:r>
      <w:r w:rsidRPr="0044286A">
        <w:rPr>
          <w:rFonts w:ascii="Times New Roman" w:hAnsi="Times New Roman" w:cs="Times New Roman"/>
          <w:sz w:val="24"/>
          <w:szCs w:val="24"/>
        </w:rPr>
        <w:t xml:space="preserve"> </w:t>
      </w:r>
      <w:r w:rsidR="00DF1421" w:rsidRPr="0044286A">
        <w:rPr>
          <w:rFonts w:ascii="Times New Roman" w:hAnsi="Times New Roman" w:cs="Times New Roman"/>
          <w:sz w:val="24"/>
          <w:szCs w:val="24"/>
        </w:rPr>
        <w:t>т. п.</w:t>
      </w:r>
    </w:p>
    <w:p w:rsidR="00DF1421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Общественный</w:t>
      </w:r>
      <w:r w:rsidR="00BB3D67" w:rsidRPr="0044286A">
        <w:rPr>
          <w:rFonts w:ascii="Times New Roman" w:hAnsi="Times New Roman" w:cs="Times New Roman"/>
          <w:sz w:val="24"/>
          <w:szCs w:val="24"/>
        </w:rPr>
        <w:t xml:space="preserve"> транспорт и места массового по</w:t>
      </w:r>
      <w:r w:rsidRPr="0044286A">
        <w:rPr>
          <w:rFonts w:ascii="Times New Roman" w:hAnsi="Times New Roman" w:cs="Times New Roman"/>
          <w:sz w:val="24"/>
          <w:szCs w:val="24"/>
        </w:rPr>
        <w:t>сещения гражда</w:t>
      </w:r>
      <w:r w:rsidR="00BB3D67" w:rsidRPr="0044286A">
        <w:rPr>
          <w:rFonts w:ascii="Times New Roman" w:hAnsi="Times New Roman" w:cs="Times New Roman"/>
          <w:sz w:val="24"/>
          <w:szCs w:val="24"/>
        </w:rPr>
        <w:t>н привлекательны для злоумышлен</w:t>
      </w:r>
      <w:r w:rsidRPr="0044286A">
        <w:rPr>
          <w:rFonts w:ascii="Times New Roman" w:hAnsi="Times New Roman" w:cs="Times New Roman"/>
          <w:sz w:val="24"/>
          <w:szCs w:val="24"/>
        </w:rPr>
        <w:t>ников, использующих взрывные устройства, так как взрывы в них привод</w:t>
      </w:r>
      <w:r w:rsidR="00BB3D67" w:rsidRPr="0044286A">
        <w:rPr>
          <w:rFonts w:ascii="Times New Roman" w:hAnsi="Times New Roman" w:cs="Times New Roman"/>
          <w:sz w:val="24"/>
          <w:szCs w:val="24"/>
        </w:rPr>
        <w:t>ят к максимальному числу жертв.</w:t>
      </w:r>
    </w:p>
    <w:p w:rsidR="00DF1421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Не меньшее внимание уделяйте обеспечению пожарной безопасности в жилом секторе:</w:t>
      </w:r>
      <w:r w:rsidRPr="0044286A">
        <w:rPr>
          <w:rFonts w:ascii="Times New Roman" w:hAnsi="Times New Roman" w:cs="Times New Roman"/>
          <w:sz w:val="24"/>
          <w:szCs w:val="24"/>
        </w:rPr>
        <w:br/>
        <w:t>- уходя из дома, не забывайте отключать электробытовые приборы и освещение;</w:t>
      </w:r>
      <w:r w:rsidRPr="0044286A">
        <w:rPr>
          <w:rFonts w:ascii="Times New Roman" w:hAnsi="Times New Roman" w:cs="Times New Roman"/>
          <w:sz w:val="24"/>
          <w:szCs w:val="24"/>
        </w:rPr>
        <w:br/>
        <w:t>- не оставляйте детей без присмотра. Храните спички, зажигалки и другие огнеопасные изделия в недоступном для детей месте;</w:t>
      </w:r>
      <w:r w:rsidRPr="0044286A">
        <w:rPr>
          <w:rFonts w:ascii="Times New Roman" w:hAnsi="Times New Roman" w:cs="Times New Roman"/>
          <w:sz w:val="24"/>
          <w:szCs w:val="24"/>
        </w:rPr>
        <w:br/>
        <w:t>- если вы курите, используйте специально отведенные места.</w:t>
      </w:r>
      <w:r w:rsidRPr="0044286A">
        <w:rPr>
          <w:rFonts w:ascii="Times New Roman" w:hAnsi="Times New Roman" w:cs="Times New Roman"/>
          <w:sz w:val="24"/>
          <w:szCs w:val="24"/>
        </w:rPr>
        <w:br/>
        <w:t>Если с вами случилась беда, звоните на единый номер вызова экстренных служб - 112.</w:t>
      </w:r>
    </w:p>
    <w:p w:rsidR="00CB32BC" w:rsidRPr="0044286A" w:rsidRDefault="00DF1421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t>112 - это оперативная и профессиональная помощь в любой чрезвычайной ситуации. Звонки принимаются круглосуточно и бесплатно со стационарных и мобильных телефонов.</w:t>
      </w:r>
    </w:p>
    <w:p w:rsidR="00BB3D67" w:rsidRPr="0044286A" w:rsidRDefault="00BB3D67" w:rsidP="00DF1421">
      <w:pPr>
        <w:rPr>
          <w:rFonts w:ascii="Times New Roman" w:hAnsi="Times New Roman" w:cs="Times New Roman"/>
          <w:sz w:val="24"/>
          <w:szCs w:val="24"/>
        </w:rPr>
      </w:pPr>
      <w:r w:rsidRPr="0044286A">
        <w:rPr>
          <w:rFonts w:ascii="Times New Roman" w:hAnsi="Times New Roman" w:cs="Times New Roman"/>
          <w:sz w:val="24"/>
          <w:szCs w:val="24"/>
        </w:rPr>
        <w:lastRenderedPageBreak/>
        <w:t>Антитеррористическая комиссия Фёдоровского муниципального района.</w:t>
      </w:r>
    </w:p>
    <w:sectPr w:rsidR="00BB3D67" w:rsidRPr="0044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21"/>
    <w:rsid w:val="0044286A"/>
    <w:rsid w:val="00BB3D67"/>
    <w:rsid w:val="00CB32BC"/>
    <w:rsid w:val="00DF1421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1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17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2021-10-20T06:47:00Z</dcterms:created>
  <dcterms:modified xsi:type="dcterms:W3CDTF">2021-12-20T11:18:00Z</dcterms:modified>
</cp:coreProperties>
</file>