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2D" w:rsidRDefault="00ED33DE" w:rsidP="00344C2D">
      <w:pPr>
        <w:tabs>
          <w:tab w:val="left" w:pos="0"/>
        </w:tabs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Справка </w:t>
      </w:r>
    </w:p>
    <w:p w:rsidR="00ED33DE" w:rsidRDefault="00ED33DE" w:rsidP="00344C2D">
      <w:pPr>
        <w:tabs>
          <w:tab w:val="left" w:pos="0"/>
        </w:tabs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о состоянии преступности</w:t>
      </w:r>
    </w:p>
    <w:p w:rsidR="00ED33DE" w:rsidRPr="00366A68" w:rsidRDefault="00ED33DE" w:rsidP="00344C2D">
      <w:pPr>
        <w:tabs>
          <w:tab w:val="left" w:pos="0"/>
        </w:tabs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Ершовского транспортного региона    </w:t>
      </w:r>
    </w:p>
    <w:p w:rsidR="00ED33DE" w:rsidRDefault="00FD5213" w:rsidP="00ED33DE">
      <w:pPr>
        <w:autoSpaceDE w:val="0"/>
        <w:adjustRightInd w:val="0"/>
        <w:jc w:val="both"/>
        <w:textAlignment w:val="auto"/>
        <w:rPr>
          <w:rFonts w:eastAsia="Lucida Sans Unicode" w:cs="Times New Roman"/>
          <w:kern w:val="2"/>
          <w:sz w:val="27"/>
          <w:szCs w:val="27"/>
          <w:lang w:eastAsia="ru-RU" w:bidi="ar-SA"/>
        </w:rPr>
      </w:pP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г. Ершов   </w:t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  <w:t xml:space="preserve"> </w:t>
      </w:r>
      <w:bookmarkStart w:id="0" w:name="_GoBack"/>
      <w:bookmarkEnd w:id="0"/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08</w:t>
      </w:r>
      <w:r w:rsidR="004A3224">
        <w:rPr>
          <w:rFonts w:eastAsia="Lucida Sans Unicode" w:cs="Times New Roman"/>
          <w:kern w:val="2"/>
          <w:sz w:val="27"/>
          <w:szCs w:val="27"/>
          <w:lang w:eastAsia="ru-RU" w:bidi="ar-SA"/>
        </w:rPr>
        <w:t>.</w:t>
      </w:r>
      <w:r w:rsidR="003F674C">
        <w:rPr>
          <w:rFonts w:eastAsia="Lucida Sans Unicode" w:cs="Times New Roman"/>
          <w:kern w:val="2"/>
          <w:sz w:val="27"/>
          <w:szCs w:val="27"/>
          <w:lang w:eastAsia="ru-RU" w:bidi="ar-SA"/>
        </w:rPr>
        <w:t>0</w:t>
      </w:r>
      <w:r w:rsidR="00AF0C99">
        <w:rPr>
          <w:rFonts w:eastAsia="Lucida Sans Unicode" w:cs="Times New Roman"/>
          <w:kern w:val="2"/>
          <w:sz w:val="27"/>
          <w:szCs w:val="27"/>
          <w:lang w:eastAsia="ru-RU" w:bidi="ar-SA"/>
        </w:rPr>
        <w:t>7</w:t>
      </w:r>
      <w:r w:rsidR="005E3BFD">
        <w:rPr>
          <w:rFonts w:eastAsia="Lucida Sans Unicode" w:cs="Times New Roman"/>
          <w:kern w:val="2"/>
          <w:sz w:val="27"/>
          <w:szCs w:val="27"/>
          <w:lang w:eastAsia="ru-RU" w:bidi="ar-SA"/>
        </w:rPr>
        <w:t>.202</w:t>
      </w:r>
      <w:r w:rsidR="003F674C">
        <w:rPr>
          <w:rFonts w:eastAsia="Lucida Sans Unicode" w:cs="Times New Roman"/>
          <w:kern w:val="2"/>
          <w:sz w:val="27"/>
          <w:szCs w:val="27"/>
          <w:lang w:eastAsia="ru-RU" w:bidi="ar-SA"/>
        </w:rPr>
        <w:t>1</w:t>
      </w:r>
    </w:p>
    <w:p w:rsidR="00ED33DE" w:rsidRDefault="00ED33DE" w:rsidP="00445580">
      <w:pPr>
        <w:autoSpaceDE w:val="0"/>
        <w:adjustRightInd w:val="0"/>
        <w:ind w:firstLine="720"/>
        <w:jc w:val="both"/>
        <w:textAlignment w:val="auto"/>
        <w:rPr>
          <w:rFonts w:eastAsia="Lucida Sans Unicode" w:cs="Times New Roman"/>
          <w:kern w:val="2"/>
          <w:sz w:val="27"/>
          <w:szCs w:val="27"/>
          <w:lang w:eastAsia="ru-RU" w:bidi="ar-SA"/>
        </w:rPr>
      </w:pPr>
    </w:p>
    <w:p w:rsidR="00ED33DE" w:rsidRDefault="00ED33DE" w:rsidP="00445580">
      <w:pPr>
        <w:autoSpaceDE w:val="0"/>
        <w:adjustRightInd w:val="0"/>
        <w:ind w:firstLine="720"/>
        <w:jc w:val="both"/>
        <w:textAlignment w:val="auto"/>
        <w:rPr>
          <w:rFonts w:eastAsia="Lucida Sans Unicode" w:cs="Times New Roman"/>
          <w:kern w:val="2"/>
          <w:sz w:val="27"/>
          <w:szCs w:val="27"/>
          <w:lang w:eastAsia="ru-RU" w:bidi="ar-SA"/>
        </w:rPr>
      </w:pP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>Во исполнение приказа Южного транспортного прокурора от 11.01.2018 № 4 «Об организации работы и взаимодействия по ведению государственного единого статистического учета в органах прокуратуры» проведен анализ состояния преступности и ее раскрываемости на территории Ершов</w:t>
      </w:r>
      <w:r w:rsidR="00E53788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ского транспортного региона за </w:t>
      </w:r>
      <w:r w:rsidR="00AF0C99">
        <w:rPr>
          <w:rFonts w:eastAsia="Lucida Sans Unicode" w:cs="Times New Roman"/>
          <w:kern w:val="2"/>
          <w:sz w:val="27"/>
          <w:szCs w:val="27"/>
          <w:lang w:eastAsia="ru-RU" w:bidi="ar-SA"/>
        </w:rPr>
        <w:t>1 полугодие 2021 года</w:t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>.</w:t>
      </w:r>
    </w:p>
    <w:p w:rsidR="00AF0C99" w:rsidRDefault="00AF0C99" w:rsidP="00AF0C99">
      <w:pPr>
        <w:autoSpaceDE w:val="0"/>
        <w:adjustRightInd w:val="0"/>
        <w:ind w:firstLine="720"/>
        <w:jc w:val="both"/>
        <w:textAlignment w:val="auto"/>
        <w:rPr>
          <w:rFonts w:eastAsia="Lucida Sans Unicode" w:cs="Times New Roman"/>
          <w:kern w:val="2"/>
          <w:sz w:val="27"/>
          <w:szCs w:val="27"/>
          <w:lang w:eastAsia="ru-RU" w:bidi="ar-SA"/>
        </w:rPr>
      </w:pP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Установлено, что на территории Ершовского транспортного региона органом дознания ЛОП Ершов </w:t>
      </w:r>
      <w:r w:rsidRPr="00C44D49">
        <w:rPr>
          <w:rFonts w:eastAsia="Lucida Sans Unicode" w:cs="Times New Roman"/>
          <w:kern w:val="2"/>
          <w:sz w:val="27"/>
          <w:szCs w:val="27"/>
          <w:lang w:eastAsia="ru-RU" w:bidi="ar-SA"/>
        </w:rPr>
        <w:t>выявлено 91 (56) преступление, 1</w:t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>9</w:t>
      </w:r>
      <w:r w:rsidRPr="00C44D49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(18) из которых</w:t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относятся к категории тяжких и особо тяжких преступлений.</w:t>
      </w:r>
    </w:p>
    <w:p w:rsidR="00AF0C99" w:rsidRDefault="00AF0C99" w:rsidP="00AF0C99">
      <w:pPr>
        <w:autoSpaceDE w:val="0"/>
        <w:adjustRightInd w:val="0"/>
        <w:ind w:firstLine="720"/>
        <w:jc w:val="both"/>
        <w:textAlignment w:val="auto"/>
        <w:rPr>
          <w:rFonts w:eastAsia="Lucida Sans Unicode" w:cs="Times New Roman"/>
          <w:kern w:val="2"/>
          <w:sz w:val="27"/>
          <w:szCs w:val="27"/>
          <w:lang w:eastAsia="ru-RU" w:bidi="ar-SA"/>
        </w:rPr>
      </w:pP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>В структуре преступности транспортного региона преобладают преступления, связанные с незаконным оборотом наркотических средств</w:t>
      </w:r>
      <w:r w:rsidRPr="00EE7E41">
        <w:rPr>
          <w:rFonts w:eastAsia="Lucida Sans Unicode" w:cs="Times New Roman"/>
          <w:kern w:val="2"/>
          <w:sz w:val="27"/>
          <w:szCs w:val="27"/>
          <w:lang w:eastAsia="ru-RU" w:bidi="ar-SA"/>
        </w:rPr>
        <w:t>: выявлено 19 (17) преступлений, 6 (6) из которых связано с незаконным сбытом наркотиков</w:t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>.</w:t>
      </w:r>
      <w:r w:rsidRPr="00AD5266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</w:t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В отчетном периоде в результате деятельности должностных лиц ЛОП Ершов из незаконного </w:t>
      </w:r>
      <w:r w:rsidRPr="00E23DF5">
        <w:rPr>
          <w:rFonts w:eastAsia="Lucida Sans Unicode" w:cs="Times New Roman"/>
          <w:kern w:val="2"/>
          <w:sz w:val="27"/>
          <w:szCs w:val="27"/>
          <w:lang w:eastAsia="ru-RU" w:bidi="ar-SA"/>
        </w:rPr>
        <w:t>оборота изъято 347 (608) грамм наркотических средств.</w:t>
      </w:r>
    </w:p>
    <w:p w:rsidR="00AF0C99" w:rsidRDefault="00AF0C99" w:rsidP="00AF0C99">
      <w:pPr>
        <w:autoSpaceDE w:val="0"/>
        <w:adjustRightInd w:val="0"/>
        <w:ind w:firstLine="720"/>
        <w:jc w:val="both"/>
        <w:textAlignment w:val="auto"/>
        <w:rPr>
          <w:rFonts w:eastAsia="Lucida Sans Unicode" w:cs="Times New Roman"/>
          <w:kern w:val="2"/>
          <w:sz w:val="27"/>
          <w:szCs w:val="27"/>
          <w:lang w:eastAsia="ru-RU" w:bidi="ar-SA"/>
        </w:rPr>
      </w:pPr>
      <w:r w:rsidRPr="00D07E48">
        <w:rPr>
          <w:rFonts w:eastAsia="Lucida Sans Unicode" w:cs="Times New Roman"/>
          <w:kern w:val="2"/>
          <w:sz w:val="27"/>
          <w:szCs w:val="27"/>
          <w:lang w:eastAsia="ru-RU" w:bidi="ar-SA"/>
        </w:rPr>
        <w:t>Выявлено 17 (24) преступлений, квалифицируемых как тайное хищение</w:t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чужого имущества. </w:t>
      </w:r>
    </w:p>
    <w:p w:rsidR="00AF0C99" w:rsidRDefault="00AF0C99" w:rsidP="00AF0C99">
      <w:pPr>
        <w:autoSpaceDE w:val="0"/>
        <w:adjustRightInd w:val="0"/>
        <w:ind w:firstLine="720"/>
        <w:jc w:val="both"/>
        <w:textAlignment w:val="auto"/>
        <w:rPr>
          <w:rFonts w:eastAsia="Lucida Sans Unicode" w:cs="Times New Roman"/>
          <w:kern w:val="2"/>
          <w:sz w:val="27"/>
          <w:szCs w:val="27"/>
          <w:lang w:eastAsia="ru-RU" w:bidi="ar-SA"/>
        </w:rPr>
      </w:pPr>
      <w:r w:rsidRPr="00235FCB">
        <w:rPr>
          <w:rFonts w:eastAsia="Lucida Sans Unicode" w:cs="Times New Roman"/>
          <w:kern w:val="2"/>
          <w:sz w:val="27"/>
          <w:szCs w:val="27"/>
          <w:lang w:eastAsia="ru-RU" w:bidi="ar-SA"/>
        </w:rPr>
        <w:t>Выявлено 2 (3) преступления, связанных с преступными посягательствами на</w:t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грузы, перевозимые железнодорожным транспортом.</w:t>
      </w:r>
    </w:p>
    <w:p w:rsidR="000E4B4B" w:rsidRDefault="00AF0C99" w:rsidP="00AF0C99">
      <w:pPr>
        <w:autoSpaceDE w:val="0"/>
        <w:adjustRightInd w:val="0"/>
        <w:ind w:firstLine="720"/>
        <w:jc w:val="both"/>
        <w:textAlignment w:val="auto"/>
        <w:rPr>
          <w:rFonts w:eastAsia="Lucida Sans Unicode" w:cs="Times New Roman"/>
          <w:kern w:val="2"/>
          <w:sz w:val="27"/>
          <w:szCs w:val="27"/>
          <w:lang w:eastAsia="ru-RU" w:bidi="ar-SA"/>
        </w:rPr>
      </w:pPr>
      <w:r w:rsidRPr="00F51373">
        <w:rPr>
          <w:rFonts w:eastAsia="Lucida Sans Unicode" w:cs="Times New Roman"/>
          <w:kern w:val="2"/>
          <w:sz w:val="27"/>
          <w:szCs w:val="27"/>
          <w:lang w:eastAsia="ru-RU" w:bidi="ar-SA"/>
        </w:rPr>
        <w:t>Зарегистрировано 3 (7) преступления, совершенные в составе группы лиц по</w:t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</w:t>
      </w:r>
      <w:r w:rsidRPr="00F51373">
        <w:rPr>
          <w:rFonts w:eastAsia="Lucida Sans Unicode" w:cs="Times New Roman"/>
          <w:kern w:val="2"/>
          <w:sz w:val="27"/>
          <w:szCs w:val="27"/>
          <w:lang w:eastAsia="ru-RU" w:bidi="ar-SA"/>
        </w:rPr>
        <w:t>предварительному сговору, 3 (2) преступления, совершенные в состоянии опьянения,</w:t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</w:t>
      </w:r>
      <w:r w:rsidRPr="00F51373">
        <w:rPr>
          <w:rFonts w:eastAsia="Lucida Sans Unicode" w:cs="Times New Roman"/>
          <w:kern w:val="2"/>
          <w:sz w:val="27"/>
          <w:szCs w:val="27"/>
          <w:lang w:eastAsia="ru-RU" w:bidi="ar-SA"/>
        </w:rPr>
        <w:t>6 (7) преступлений, совершенных ранее судимыми лицами.</w:t>
      </w:r>
      <w:r w:rsidR="000E4B4B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</w:t>
      </w:r>
    </w:p>
    <w:p w:rsidR="000E4B4B" w:rsidRDefault="000E4B4B" w:rsidP="003F674C">
      <w:pPr>
        <w:autoSpaceDE w:val="0"/>
        <w:adjustRightInd w:val="0"/>
        <w:jc w:val="both"/>
        <w:textAlignment w:val="auto"/>
        <w:rPr>
          <w:rFonts w:eastAsia="Lucida Sans Unicode" w:cs="Times New Roman"/>
          <w:kern w:val="2"/>
          <w:sz w:val="27"/>
          <w:szCs w:val="27"/>
          <w:lang w:eastAsia="ru-RU" w:bidi="ar-SA"/>
        </w:rPr>
      </w:pPr>
    </w:p>
    <w:p w:rsidR="008C567F" w:rsidRDefault="008C567F" w:rsidP="003F674C">
      <w:pPr>
        <w:autoSpaceDE w:val="0"/>
        <w:adjustRightInd w:val="0"/>
        <w:jc w:val="both"/>
        <w:textAlignment w:val="auto"/>
        <w:rPr>
          <w:rFonts w:eastAsia="Lucida Sans Unicode" w:cs="Times New Roman"/>
          <w:kern w:val="2"/>
          <w:sz w:val="27"/>
          <w:szCs w:val="27"/>
          <w:lang w:eastAsia="ru-RU" w:bidi="ar-SA"/>
        </w:rPr>
      </w:pPr>
    </w:p>
    <w:p w:rsidR="00445580" w:rsidRDefault="006F2FBE" w:rsidP="00445580">
      <w:pPr>
        <w:autoSpaceDE w:val="0"/>
        <w:adjustRightInd w:val="0"/>
        <w:spacing w:line="240" w:lineRule="exact"/>
        <w:jc w:val="both"/>
        <w:textAlignment w:val="auto"/>
        <w:rPr>
          <w:rFonts w:eastAsia="Lucida Sans Unicode" w:cs="Times New Roman"/>
          <w:kern w:val="2"/>
          <w:sz w:val="27"/>
          <w:szCs w:val="27"/>
          <w:lang w:eastAsia="ru-RU" w:bidi="ar-SA"/>
        </w:rPr>
      </w:pPr>
      <w:proofErr w:type="spellStart"/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>И.о</w:t>
      </w:r>
      <w:proofErr w:type="spellEnd"/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>.</w:t>
      </w:r>
      <w:r w:rsidR="000E4B4B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</w:t>
      </w:r>
      <w:r w:rsidR="00445580">
        <w:rPr>
          <w:rFonts w:eastAsia="Lucida Sans Unicode" w:cs="Times New Roman"/>
          <w:kern w:val="2"/>
          <w:sz w:val="27"/>
          <w:szCs w:val="27"/>
          <w:lang w:eastAsia="ru-RU" w:bidi="ar-SA"/>
        </w:rPr>
        <w:t>транспортного прокурора</w:t>
      </w:r>
    </w:p>
    <w:p w:rsidR="00445580" w:rsidRDefault="00445580" w:rsidP="00445580">
      <w:pPr>
        <w:autoSpaceDE w:val="0"/>
        <w:adjustRightInd w:val="0"/>
        <w:spacing w:line="240" w:lineRule="exact"/>
        <w:jc w:val="both"/>
        <w:textAlignment w:val="auto"/>
        <w:rPr>
          <w:rFonts w:eastAsia="Lucida Sans Unicode" w:cs="Times New Roman"/>
          <w:kern w:val="2"/>
          <w:sz w:val="27"/>
          <w:szCs w:val="27"/>
          <w:lang w:eastAsia="ru-RU" w:bidi="ar-SA"/>
        </w:rPr>
      </w:pPr>
    </w:p>
    <w:p w:rsidR="007E18E0" w:rsidRPr="007E18E0" w:rsidRDefault="00184877" w:rsidP="00445580">
      <w:pPr>
        <w:autoSpaceDE w:val="0"/>
        <w:adjustRightInd w:val="0"/>
        <w:spacing w:line="240" w:lineRule="exact"/>
        <w:jc w:val="both"/>
        <w:textAlignment w:val="auto"/>
        <w:rPr>
          <w:sz w:val="22"/>
        </w:rPr>
      </w:pP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>юрист 1 класса</w:t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  <w:t xml:space="preserve">         В.Д. Акимов</w:t>
      </w:r>
    </w:p>
    <w:sectPr w:rsidR="007E18E0" w:rsidRPr="007E18E0" w:rsidSect="00667091">
      <w:headerReference w:type="default" r:id="rId7"/>
      <w:pgSz w:w="11906" w:h="16838"/>
      <w:pgMar w:top="1134" w:right="567" w:bottom="851" w:left="1418" w:header="18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0B3" w:rsidRDefault="00D740B3">
      <w:r>
        <w:separator/>
      </w:r>
    </w:p>
  </w:endnote>
  <w:endnote w:type="continuationSeparator" w:id="0">
    <w:p w:rsidR="00D740B3" w:rsidRDefault="00D7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0B3" w:rsidRDefault="00D740B3">
      <w:r>
        <w:rPr>
          <w:color w:val="000000"/>
        </w:rPr>
        <w:separator/>
      </w:r>
    </w:p>
  </w:footnote>
  <w:footnote w:type="continuationSeparator" w:id="0">
    <w:p w:rsidR="00D740B3" w:rsidRDefault="00D7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80" w:rsidRDefault="00445580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76"/>
    <w:rsid w:val="0006636D"/>
    <w:rsid w:val="00082D79"/>
    <w:rsid w:val="0009570C"/>
    <w:rsid w:val="00095C55"/>
    <w:rsid w:val="00097122"/>
    <w:rsid w:val="000A018E"/>
    <w:rsid w:val="000A5519"/>
    <w:rsid w:val="000D5562"/>
    <w:rsid w:val="000E4B4B"/>
    <w:rsid w:val="00100867"/>
    <w:rsid w:val="00101F2A"/>
    <w:rsid w:val="001354EA"/>
    <w:rsid w:val="00147D7E"/>
    <w:rsid w:val="00147E6B"/>
    <w:rsid w:val="0016775D"/>
    <w:rsid w:val="0017148D"/>
    <w:rsid w:val="00184877"/>
    <w:rsid w:val="001861B0"/>
    <w:rsid w:val="00195DBC"/>
    <w:rsid w:val="001C4E3B"/>
    <w:rsid w:val="001E0406"/>
    <w:rsid w:val="00233AAD"/>
    <w:rsid w:val="00241A81"/>
    <w:rsid w:val="00250437"/>
    <w:rsid w:val="00261870"/>
    <w:rsid w:val="00270AB1"/>
    <w:rsid w:val="002C2918"/>
    <w:rsid w:val="002E2F4F"/>
    <w:rsid w:val="00305758"/>
    <w:rsid w:val="003175B9"/>
    <w:rsid w:val="00320537"/>
    <w:rsid w:val="00336CCE"/>
    <w:rsid w:val="00344C2D"/>
    <w:rsid w:val="003614F8"/>
    <w:rsid w:val="003659D5"/>
    <w:rsid w:val="00366A68"/>
    <w:rsid w:val="00382B76"/>
    <w:rsid w:val="003A5B6D"/>
    <w:rsid w:val="003A7062"/>
    <w:rsid w:val="003B1511"/>
    <w:rsid w:val="003C182F"/>
    <w:rsid w:val="003D64E7"/>
    <w:rsid w:val="003F1985"/>
    <w:rsid w:val="003F674C"/>
    <w:rsid w:val="00445580"/>
    <w:rsid w:val="00450EE3"/>
    <w:rsid w:val="00481E98"/>
    <w:rsid w:val="004A3224"/>
    <w:rsid w:val="004A75CD"/>
    <w:rsid w:val="004D6798"/>
    <w:rsid w:val="004F079B"/>
    <w:rsid w:val="00502C89"/>
    <w:rsid w:val="00520100"/>
    <w:rsid w:val="005202EB"/>
    <w:rsid w:val="00527BB3"/>
    <w:rsid w:val="00540537"/>
    <w:rsid w:val="00540BDE"/>
    <w:rsid w:val="00541F1D"/>
    <w:rsid w:val="005D3BF8"/>
    <w:rsid w:val="005D5D61"/>
    <w:rsid w:val="005E3BFD"/>
    <w:rsid w:val="005F1FEA"/>
    <w:rsid w:val="00601D14"/>
    <w:rsid w:val="006463DD"/>
    <w:rsid w:val="00667091"/>
    <w:rsid w:val="0068791E"/>
    <w:rsid w:val="006C033D"/>
    <w:rsid w:val="006F2FBE"/>
    <w:rsid w:val="006F53F2"/>
    <w:rsid w:val="006F7A66"/>
    <w:rsid w:val="00710EB3"/>
    <w:rsid w:val="00724100"/>
    <w:rsid w:val="00731B72"/>
    <w:rsid w:val="00737B33"/>
    <w:rsid w:val="00760926"/>
    <w:rsid w:val="00783E21"/>
    <w:rsid w:val="0079009A"/>
    <w:rsid w:val="007B33AC"/>
    <w:rsid w:val="007B72C8"/>
    <w:rsid w:val="007E18E0"/>
    <w:rsid w:val="00813E75"/>
    <w:rsid w:val="0083250D"/>
    <w:rsid w:val="0084335F"/>
    <w:rsid w:val="008461D7"/>
    <w:rsid w:val="00897B2E"/>
    <w:rsid w:val="008C4401"/>
    <w:rsid w:val="008C567F"/>
    <w:rsid w:val="008E32F5"/>
    <w:rsid w:val="008F2414"/>
    <w:rsid w:val="008F508F"/>
    <w:rsid w:val="0091172C"/>
    <w:rsid w:val="0091793E"/>
    <w:rsid w:val="009676C1"/>
    <w:rsid w:val="0096786A"/>
    <w:rsid w:val="00971A99"/>
    <w:rsid w:val="0097322D"/>
    <w:rsid w:val="00975966"/>
    <w:rsid w:val="00985B4B"/>
    <w:rsid w:val="009A4495"/>
    <w:rsid w:val="009B42C6"/>
    <w:rsid w:val="009C69C0"/>
    <w:rsid w:val="009D28E0"/>
    <w:rsid w:val="009F00D8"/>
    <w:rsid w:val="00A0168C"/>
    <w:rsid w:val="00A06ED1"/>
    <w:rsid w:val="00A269CD"/>
    <w:rsid w:val="00A42DDB"/>
    <w:rsid w:val="00A45B92"/>
    <w:rsid w:val="00AB4768"/>
    <w:rsid w:val="00AD0D83"/>
    <w:rsid w:val="00AD5266"/>
    <w:rsid w:val="00AF0C99"/>
    <w:rsid w:val="00B02A6F"/>
    <w:rsid w:val="00B12E85"/>
    <w:rsid w:val="00B91B10"/>
    <w:rsid w:val="00BC68AA"/>
    <w:rsid w:val="00C16452"/>
    <w:rsid w:val="00C4241F"/>
    <w:rsid w:val="00C44D1E"/>
    <w:rsid w:val="00C47AE8"/>
    <w:rsid w:val="00CB03E8"/>
    <w:rsid w:val="00CC0606"/>
    <w:rsid w:val="00CF3BAF"/>
    <w:rsid w:val="00CF7AC0"/>
    <w:rsid w:val="00D015C3"/>
    <w:rsid w:val="00D043A0"/>
    <w:rsid w:val="00D1559D"/>
    <w:rsid w:val="00D245A5"/>
    <w:rsid w:val="00D46788"/>
    <w:rsid w:val="00D740B3"/>
    <w:rsid w:val="00D92A10"/>
    <w:rsid w:val="00D96018"/>
    <w:rsid w:val="00DA2A62"/>
    <w:rsid w:val="00DB707A"/>
    <w:rsid w:val="00DD357F"/>
    <w:rsid w:val="00E062A1"/>
    <w:rsid w:val="00E53788"/>
    <w:rsid w:val="00EC365A"/>
    <w:rsid w:val="00EC533B"/>
    <w:rsid w:val="00ED33DE"/>
    <w:rsid w:val="00F434A3"/>
    <w:rsid w:val="00F84212"/>
    <w:rsid w:val="00FC3CAC"/>
    <w:rsid w:val="00FD4CCD"/>
    <w:rsid w:val="00FD5213"/>
    <w:rsid w:val="00FE357D"/>
    <w:rsid w:val="00FE52BA"/>
    <w:rsid w:val="00FE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134D7-901E-486E-9164-EFA84C10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96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E18E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3"/>
      <w:lang w:val="x-none"/>
    </w:rPr>
  </w:style>
  <w:style w:type="paragraph" w:styleId="4">
    <w:name w:val="heading 4"/>
    <w:basedOn w:val="Standard"/>
    <w:next w:val="Standard"/>
    <w:qFormat/>
    <w:rsid w:val="00975966"/>
    <w:pPr>
      <w:keepNext/>
      <w:widowControl/>
      <w:suppressAutoHyphens w:val="0"/>
      <w:jc w:val="center"/>
      <w:outlineLvl w:val="3"/>
    </w:pPr>
    <w:rPr>
      <w:rFonts w:ascii="Courier New" w:hAnsi="Courier New" w:cs="Courier New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596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97596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75966"/>
    <w:pPr>
      <w:spacing w:after="120"/>
    </w:pPr>
  </w:style>
  <w:style w:type="paragraph" w:styleId="a3">
    <w:name w:val="List"/>
    <w:basedOn w:val="Textbody"/>
    <w:rsid w:val="00975966"/>
  </w:style>
  <w:style w:type="paragraph" w:styleId="a4">
    <w:name w:val="caption"/>
    <w:basedOn w:val="Standard"/>
    <w:qFormat/>
    <w:rsid w:val="0097596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5966"/>
    <w:pPr>
      <w:suppressLineNumbers/>
    </w:pPr>
  </w:style>
  <w:style w:type="paragraph" w:customStyle="1" w:styleId="TableContents">
    <w:name w:val="Table Contents"/>
    <w:basedOn w:val="Standard"/>
    <w:rsid w:val="00975966"/>
    <w:pPr>
      <w:suppressLineNumbers/>
    </w:pPr>
  </w:style>
  <w:style w:type="paragraph" w:styleId="a5">
    <w:name w:val="header"/>
    <w:basedOn w:val="Standard"/>
    <w:rsid w:val="00975966"/>
    <w:pPr>
      <w:suppressLineNumbers/>
      <w:tabs>
        <w:tab w:val="center" w:pos="4794"/>
        <w:tab w:val="right" w:pos="9588"/>
      </w:tabs>
    </w:pPr>
  </w:style>
  <w:style w:type="character" w:customStyle="1" w:styleId="Internetlink">
    <w:name w:val="Internet link"/>
    <w:rsid w:val="00975966"/>
    <w:rPr>
      <w:color w:val="000080"/>
      <w:u w:val="single"/>
    </w:rPr>
  </w:style>
  <w:style w:type="paragraph" w:styleId="31">
    <w:name w:val="Body Text 3"/>
    <w:basedOn w:val="a"/>
    <w:rsid w:val="004F079B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styleId="a6">
    <w:name w:val="footer"/>
    <w:basedOn w:val="a"/>
    <w:rsid w:val="009B42C6"/>
    <w:pPr>
      <w:tabs>
        <w:tab w:val="center" w:pos="4677"/>
        <w:tab w:val="right" w:pos="9355"/>
      </w:tabs>
    </w:pPr>
  </w:style>
  <w:style w:type="paragraph" w:customStyle="1" w:styleId="a7">
    <w:name w:val="Знак Знак Знак Знак Знак Знак Знак"/>
    <w:basedOn w:val="a5"/>
    <w:rsid w:val="009A4495"/>
    <w:pPr>
      <w:widowControl/>
      <w:suppressLineNumbers w:val="0"/>
      <w:tabs>
        <w:tab w:val="clear" w:pos="4794"/>
        <w:tab w:val="clear" w:pos="9588"/>
      </w:tabs>
      <w:suppressAutoHyphens w:val="0"/>
      <w:autoSpaceDN/>
      <w:ind w:right="40" w:firstLine="720"/>
      <w:jc w:val="both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8">
    <w:name w:val="Balloon Text"/>
    <w:basedOn w:val="a"/>
    <w:link w:val="a9"/>
    <w:rsid w:val="00082D79"/>
    <w:rPr>
      <w:rFonts w:ascii="Segoe UI" w:hAnsi="Segoe UI"/>
      <w:sz w:val="18"/>
      <w:szCs w:val="16"/>
      <w:lang w:val="x-none"/>
    </w:rPr>
  </w:style>
  <w:style w:type="character" w:customStyle="1" w:styleId="a9">
    <w:name w:val="Текст выноски Знак"/>
    <w:link w:val="a8"/>
    <w:rsid w:val="00082D79"/>
    <w:rPr>
      <w:rFonts w:ascii="Segoe UI" w:hAnsi="Segoe UI"/>
      <w:kern w:val="3"/>
      <w:sz w:val="18"/>
      <w:szCs w:val="16"/>
      <w:lang w:eastAsia="zh-CN" w:bidi="hi-IN"/>
    </w:rPr>
  </w:style>
  <w:style w:type="character" w:styleId="aa">
    <w:name w:val="Hyperlink"/>
    <w:rsid w:val="00366A68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7E18E0"/>
    <w:rPr>
      <w:rFonts w:ascii="Calibri Light" w:eastAsia="Times New Roman" w:hAnsi="Calibri Light"/>
      <w:b/>
      <w:bCs/>
      <w:kern w:val="3"/>
      <w:sz w:val="26"/>
      <w:szCs w:val="23"/>
      <w:lang w:eastAsia="zh-CN" w:bidi="hi-IN"/>
    </w:rPr>
  </w:style>
  <w:style w:type="paragraph" w:customStyle="1" w:styleId="21">
    <w:name w:val="Основной текст 21"/>
    <w:basedOn w:val="a"/>
    <w:rsid w:val="007E18E0"/>
    <w:pPr>
      <w:suppressAutoHyphens w:val="0"/>
      <w:autoSpaceDN/>
      <w:ind w:firstLine="851"/>
      <w:jc w:val="both"/>
      <w:textAlignment w:val="auto"/>
    </w:pPr>
    <w:rPr>
      <w:rFonts w:eastAsia="Times New Roman" w:cs="Times New Roman"/>
      <w:kern w:val="0"/>
      <w:sz w:val="28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2D4CB-2CC6-4165-821A-2A5D52F1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Microsoft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user</dc:creator>
  <cp:keywords/>
  <cp:lastModifiedBy>Zamprok</cp:lastModifiedBy>
  <cp:revision>3</cp:revision>
  <cp:lastPrinted>2020-06-05T12:29:00Z</cp:lastPrinted>
  <dcterms:created xsi:type="dcterms:W3CDTF">2021-07-06T12:34:00Z</dcterms:created>
  <dcterms:modified xsi:type="dcterms:W3CDTF">2021-07-09T08:28:00Z</dcterms:modified>
</cp:coreProperties>
</file>