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60" w:rsidRDefault="00F60360" w:rsidP="00D12D6C">
      <w:pPr>
        <w:pStyle w:val="a3"/>
        <w:tabs>
          <w:tab w:val="left" w:pos="708"/>
        </w:tabs>
        <w:jc w:val="center"/>
        <w:rPr>
          <w:b/>
          <w:sz w:val="28"/>
          <w:szCs w:val="28"/>
        </w:rPr>
      </w:pPr>
    </w:p>
    <w:p w:rsidR="00D12D6C" w:rsidRPr="00CE0A69" w:rsidRDefault="00B25F90" w:rsidP="00D12D6C">
      <w:pPr>
        <w:pStyle w:val="a3"/>
        <w:tabs>
          <w:tab w:val="left" w:pos="708"/>
        </w:tabs>
        <w:jc w:val="center"/>
        <w:rPr>
          <w:b/>
          <w:sz w:val="28"/>
          <w:szCs w:val="28"/>
        </w:rPr>
      </w:pPr>
      <w:r>
        <w:rPr>
          <w:b/>
          <w:sz w:val="28"/>
          <w:szCs w:val="28"/>
        </w:rPr>
        <w:t xml:space="preserve">А К Т № </w:t>
      </w:r>
      <w:r w:rsidR="00597BE9">
        <w:rPr>
          <w:b/>
          <w:sz w:val="28"/>
          <w:szCs w:val="28"/>
        </w:rPr>
        <w:t>20</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b/>
          <w:sz w:val="28"/>
          <w:szCs w:val="28"/>
        </w:rPr>
        <w:t>ревизии финансово-хозяйственной деятельности</w:t>
      </w:r>
    </w:p>
    <w:p w:rsidR="00D12D6C" w:rsidRPr="00B25F90" w:rsidRDefault="00FD5141" w:rsidP="00D12D6C">
      <w:pPr>
        <w:spacing w:after="0"/>
        <w:jc w:val="center"/>
        <w:rPr>
          <w:rFonts w:ascii="Times New Roman" w:hAnsi="Times New Roman" w:cs="Times New Roman"/>
          <w:b/>
          <w:sz w:val="28"/>
          <w:szCs w:val="28"/>
        </w:rPr>
      </w:pPr>
      <w:r>
        <w:rPr>
          <w:rFonts w:ascii="Times New Roman" w:hAnsi="Times New Roman" w:cs="Times New Roman"/>
          <w:b/>
          <w:sz w:val="28"/>
          <w:szCs w:val="28"/>
        </w:rPr>
        <w:t>М</w:t>
      </w:r>
      <w:r w:rsidR="00CE0A69">
        <w:rPr>
          <w:rFonts w:ascii="Times New Roman" w:hAnsi="Times New Roman" w:cs="Times New Roman"/>
          <w:b/>
          <w:sz w:val="28"/>
          <w:szCs w:val="28"/>
        </w:rPr>
        <w:t>окроусского</w:t>
      </w:r>
      <w:r w:rsidR="00B25F90">
        <w:rPr>
          <w:rFonts w:ascii="Times New Roman" w:hAnsi="Times New Roman" w:cs="Times New Roman"/>
          <w:b/>
          <w:sz w:val="28"/>
          <w:szCs w:val="28"/>
        </w:rPr>
        <w:t xml:space="preserve"> муниципального образования Федоровского муниципального района Саратовской области</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sz w:val="28"/>
          <w:szCs w:val="28"/>
        </w:rPr>
        <w:t xml:space="preserve"> </w:t>
      </w:r>
      <w:r w:rsidR="006C5900">
        <w:rPr>
          <w:rFonts w:ascii="Times New Roman" w:hAnsi="Times New Roman" w:cs="Times New Roman"/>
          <w:b/>
          <w:sz w:val="28"/>
          <w:szCs w:val="28"/>
        </w:rPr>
        <w:t>за период с 01.01.2019г. по 31.12.2021</w:t>
      </w:r>
      <w:r>
        <w:rPr>
          <w:rFonts w:ascii="Times New Roman" w:hAnsi="Times New Roman" w:cs="Times New Roman"/>
          <w:b/>
          <w:sz w:val="28"/>
          <w:szCs w:val="28"/>
        </w:rPr>
        <w:t>г.</w:t>
      </w:r>
    </w:p>
    <w:p w:rsidR="0006615A" w:rsidRDefault="0006615A" w:rsidP="00D12D6C">
      <w:pPr>
        <w:spacing w:after="0"/>
        <w:ind w:left="-426"/>
        <w:jc w:val="center"/>
        <w:rPr>
          <w:rFonts w:ascii="Times New Roman" w:hAnsi="Times New Roman" w:cs="Times New Roman"/>
          <w:b/>
          <w:sz w:val="28"/>
          <w:szCs w:val="28"/>
        </w:rPr>
      </w:pPr>
    </w:p>
    <w:p w:rsidR="00D12D6C" w:rsidRDefault="00D12D6C" w:rsidP="00D12D6C">
      <w:pPr>
        <w:spacing w:after="0"/>
        <w:ind w:left="-426"/>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р.п  Мокроус                                                                 </w:t>
      </w:r>
      <w:r w:rsidR="00257EB7">
        <w:rPr>
          <w:rFonts w:ascii="Times New Roman" w:hAnsi="Times New Roman" w:cs="Times New Roman"/>
          <w:sz w:val="28"/>
          <w:szCs w:val="28"/>
        </w:rPr>
        <w:t xml:space="preserve">                           </w:t>
      </w:r>
      <w:r w:rsidR="00153D45" w:rsidRPr="00205A72">
        <w:rPr>
          <w:rFonts w:ascii="Times New Roman" w:hAnsi="Times New Roman" w:cs="Times New Roman"/>
          <w:sz w:val="28"/>
          <w:szCs w:val="28"/>
        </w:rPr>
        <w:t>0</w:t>
      </w:r>
      <w:r w:rsidR="0081572E">
        <w:rPr>
          <w:rFonts w:ascii="Times New Roman" w:hAnsi="Times New Roman" w:cs="Times New Roman"/>
          <w:sz w:val="28"/>
          <w:szCs w:val="28"/>
        </w:rPr>
        <w:t>9</w:t>
      </w:r>
      <w:r w:rsidR="00597BE9" w:rsidRPr="00205A72">
        <w:rPr>
          <w:rFonts w:ascii="Times New Roman" w:hAnsi="Times New Roman" w:cs="Times New Roman"/>
          <w:sz w:val="28"/>
          <w:szCs w:val="28"/>
        </w:rPr>
        <w:t>.03</w:t>
      </w:r>
      <w:r w:rsidR="006C5900" w:rsidRPr="00205A72">
        <w:rPr>
          <w:rFonts w:ascii="Times New Roman" w:hAnsi="Times New Roman" w:cs="Times New Roman"/>
          <w:sz w:val="28"/>
          <w:szCs w:val="28"/>
        </w:rPr>
        <w:t>.2022</w:t>
      </w:r>
      <w:r w:rsidRPr="00205A72">
        <w:rPr>
          <w:rFonts w:ascii="Times New Roman" w:hAnsi="Times New Roman" w:cs="Times New Roman"/>
          <w:sz w:val="28"/>
          <w:szCs w:val="28"/>
        </w:rPr>
        <w:t>г</w:t>
      </w:r>
    </w:p>
    <w:p w:rsidR="0006615A" w:rsidRDefault="0006615A" w:rsidP="00D12D6C">
      <w:pPr>
        <w:spacing w:after="0"/>
        <w:ind w:left="-426"/>
        <w:rPr>
          <w:rFonts w:ascii="Times New Roman" w:hAnsi="Times New Roman" w:cs="Times New Roman"/>
          <w:b/>
          <w:sz w:val="28"/>
          <w:szCs w:val="28"/>
        </w:rPr>
      </w:pPr>
    </w:p>
    <w:p w:rsidR="00D12D6C" w:rsidRDefault="00D12D6C" w:rsidP="00D12D6C">
      <w:pPr>
        <w:spacing w:after="0"/>
        <w:ind w:left="-426"/>
        <w:rPr>
          <w:rFonts w:ascii="Times New Roman" w:hAnsi="Times New Roman" w:cs="Times New Roman"/>
          <w:color w:val="FF0000"/>
          <w:sz w:val="28"/>
          <w:szCs w:val="28"/>
        </w:rPr>
      </w:pP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 основании </w:t>
      </w:r>
      <w:r w:rsidR="00F36B60">
        <w:rPr>
          <w:rFonts w:ascii="Times New Roman" w:hAnsi="Times New Roman" w:cs="Times New Roman"/>
          <w:sz w:val="28"/>
          <w:szCs w:val="28"/>
        </w:rPr>
        <w:t xml:space="preserve">распоряжения </w:t>
      </w:r>
      <w:r w:rsidR="006C5900">
        <w:rPr>
          <w:rFonts w:ascii="Times New Roman" w:hAnsi="Times New Roman" w:cs="Times New Roman"/>
          <w:sz w:val="28"/>
          <w:szCs w:val="28"/>
        </w:rPr>
        <w:t>администрации</w:t>
      </w:r>
      <w:r w:rsidR="00F36B60">
        <w:rPr>
          <w:rFonts w:ascii="Times New Roman" w:hAnsi="Times New Roman" w:cs="Times New Roman"/>
          <w:sz w:val="28"/>
          <w:szCs w:val="28"/>
        </w:rPr>
        <w:t xml:space="preserve"> </w:t>
      </w:r>
      <w:r>
        <w:rPr>
          <w:rFonts w:ascii="Times New Roman" w:hAnsi="Times New Roman" w:cs="Times New Roman"/>
          <w:sz w:val="28"/>
          <w:szCs w:val="28"/>
        </w:rPr>
        <w:t xml:space="preserve"> Федоровского муниципа</w:t>
      </w:r>
      <w:r w:rsidR="0046492B">
        <w:rPr>
          <w:rFonts w:ascii="Times New Roman" w:hAnsi="Times New Roman" w:cs="Times New Roman"/>
          <w:sz w:val="28"/>
          <w:szCs w:val="28"/>
        </w:rPr>
        <w:t>льн</w:t>
      </w:r>
      <w:r w:rsidR="00184F2D">
        <w:rPr>
          <w:rFonts w:ascii="Times New Roman" w:hAnsi="Times New Roman" w:cs="Times New Roman"/>
          <w:sz w:val="28"/>
          <w:szCs w:val="28"/>
        </w:rPr>
        <w:t xml:space="preserve">ого района </w:t>
      </w:r>
      <w:r w:rsidR="006C5900">
        <w:rPr>
          <w:rFonts w:ascii="Times New Roman" w:hAnsi="Times New Roman" w:cs="Times New Roman"/>
          <w:sz w:val="28"/>
          <w:szCs w:val="28"/>
        </w:rPr>
        <w:t>от 13</w:t>
      </w:r>
      <w:r w:rsidR="00F36B60">
        <w:rPr>
          <w:rFonts w:ascii="Times New Roman" w:hAnsi="Times New Roman" w:cs="Times New Roman"/>
          <w:sz w:val="28"/>
          <w:szCs w:val="28"/>
        </w:rPr>
        <w:t>.</w:t>
      </w:r>
      <w:r w:rsidR="006C5900">
        <w:rPr>
          <w:rFonts w:ascii="Times New Roman" w:hAnsi="Times New Roman" w:cs="Times New Roman"/>
          <w:sz w:val="28"/>
          <w:szCs w:val="28"/>
        </w:rPr>
        <w:t>01.2022</w:t>
      </w:r>
      <w:r w:rsidR="00F36B60">
        <w:rPr>
          <w:rFonts w:ascii="Times New Roman" w:hAnsi="Times New Roman" w:cs="Times New Roman"/>
          <w:sz w:val="28"/>
          <w:szCs w:val="28"/>
        </w:rPr>
        <w:t>г №</w:t>
      </w:r>
      <w:r w:rsidR="006C5900">
        <w:rPr>
          <w:rFonts w:ascii="Times New Roman" w:hAnsi="Times New Roman" w:cs="Times New Roman"/>
          <w:sz w:val="28"/>
          <w:szCs w:val="28"/>
        </w:rPr>
        <w:t xml:space="preserve"> 2</w:t>
      </w:r>
      <w:r w:rsidR="0046492B">
        <w:rPr>
          <w:rFonts w:ascii="Times New Roman" w:hAnsi="Times New Roman" w:cs="Times New Roman"/>
          <w:sz w:val="28"/>
          <w:szCs w:val="28"/>
        </w:rPr>
        <w:t>-р</w:t>
      </w:r>
      <w:r w:rsidR="00136F89">
        <w:rPr>
          <w:rFonts w:ascii="Times New Roman" w:hAnsi="Times New Roman" w:cs="Times New Roman"/>
          <w:sz w:val="28"/>
          <w:szCs w:val="28"/>
        </w:rPr>
        <w:t>, планом проверок в сфере бюджетных правоотношений в муниципальных учреждениях Федоровского му</w:t>
      </w:r>
      <w:r w:rsidR="006C5900">
        <w:rPr>
          <w:rFonts w:ascii="Times New Roman" w:hAnsi="Times New Roman" w:cs="Times New Roman"/>
          <w:sz w:val="28"/>
          <w:szCs w:val="28"/>
        </w:rPr>
        <w:t>ниципального района на 2022</w:t>
      </w:r>
      <w:r w:rsidR="007C3834">
        <w:rPr>
          <w:rFonts w:ascii="Times New Roman" w:hAnsi="Times New Roman" w:cs="Times New Roman"/>
          <w:sz w:val="28"/>
          <w:szCs w:val="28"/>
        </w:rPr>
        <w:t xml:space="preserve"> год</w:t>
      </w:r>
      <w:r w:rsidR="007E6D93">
        <w:rPr>
          <w:rFonts w:ascii="Times New Roman" w:hAnsi="Times New Roman" w:cs="Times New Roman"/>
          <w:sz w:val="28"/>
          <w:szCs w:val="28"/>
        </w:rPr>
        <w:t xml:space="preserve">, утвержденного </w:t>
      </w:r>
      <w:r w:rsidR="00136F89">
        <w:rPr>
          <w:rFonts w:ascii="Times New Roman" w:hAnsi="Times New Roman" w:cs="Times New Roman"/>
          <w:sz w:val="28"/>
          <w:szCs w:val="28"/>
        </w:rPr>
        <w:t>по</w:t>
      </w:r>
      <w:r w:rsidR="0066496C">
        <w:rPr>
          <w:rFonts w:ascii="Times New Roman" w:hAnsi="Times New Roman" w:cs="Times New Roman"/>
          <w:sz w:val="28"/>
          <w:szCs w:val="28"/>
        </w:rPr>
        <w:t xml:space="preserve">становлением главы </w:t>
      </w:r>
      <w:r w:rsidR="00136F89">
        <w:rPr>
          <w:rFonts w:ascii="Times New Roman" w:hAnsi="Times New Roman" w:cs="Times New Roman"/>
          <w:sz w:val="28"/>
          <w:szCs w:val="28"/>
        </w:rPr>
        <w:t xml:space="preserve"> Федоровского муниципального района</w:t>
      </w:r>
      <w:r w:rsidR="00B1793C">
        <w:rPr>
          <w:rFonts w:ascii="Times New Roman" w:hAnsi="Times New Roman" w:cs="Times New Roman"/>
          <w:sz w:val="28"/>
          <w:szCs w:val="28"/>
        </w:rPr>
        <w:t xml:space="preserve"> 30.11.2021г №175</w:t>
      </w:r>
      <w:r w:rsidR="00F13FD1">
        <w:rPr>
          <w:rFonts w:ascii="Times New Roman" w:hAnsi="Times New Roman" w:cs="Times New Roman"/>
          <w:sz w:val="28"/>
          <w:szCs w:val="28"/>
        </w:rPr>
        <w:t xml:space="preserve">, </w:t>
      </w:r>
      <w:r w:rsidR="0046492B">
        <w:rPr>
          <w:rFonts w:ascii="Times New Roman" w:hAnsi="Times New Roman" w:cs="Times New Roman"/>
          <w:sz w:val="28"/>
          <w:szCs w:val="28"/>
        </w:rPr>
        <w:t xml:space="preserve"> </w:t>
      </w:r>
      <w:r w:rsidR="00244E42" w:rsidRPr="00244E42">
        <w:rPr>
          <w:rFonts w:ascii="Times New Roman" w:hAnsi="Times New Roman" w:cs="Times New Roman"/>
          <w:color w:val="000000"/>
          <w:sz w:val="28"/>
          <w:szCs w:val="28"/>
          <w:shd w:val="clear" w:color="auto" w:fill="FFFFFF"/>
        </w:rPr>
        <w:t>федеральными стандартами, утвержденными нормативными правовыми актами Правительства РФ</w:t>
      </w:r>
      <w:r w:rsidR="00244E42">
        <w:rPr>
          <w:rFonts w:ascii="Arial" w:hAnsi="Arial" w:cs="Arial"/>
          <w:color w:val="000000"/>
          <w:sz w:val="19"/>
          <w:szCs w:val="19"/>
          <w:shd w:val="clear" w:color="auto" w:fill="FFFFFF"/>
        </w:rPr>
        <w:t>.</w:t>
      </w:r>
      <w:r w:rsidR="00A409E4">
        <w:rPr>
          <w:rFonts w:ascii="Times New Roman" w:hAnsi="Times New Roman" w:cs="Times New Roman"/>
          <w:sz w:val="28"/>
          <w:szCs w:val="28"/>
        </w:rPr>
        <w:t xml:space="preserve">, </w:t>
      </w:r>
      <w:r w:rsidR="00B1793C">
        <w:rPr>
          <w:rFonts w:ascii="Times New Roman" w:hAnsi="Times New Roman" w:cs="Times New Roman"/>
          <w:sz w:val="28"/>
          <w:szCs w:val="28"/>
        </w:rPr>
        <w:t>начальником отдела</w:t>
      </w:r>
      <w:r w:rsidR="0046492B">
        <w:rPr>
          <w:rFonts w:ascii="Times New Roman" w:hAnsi="Times New Roman" w:cs="Times New Roman"/>
          <w:sz w:val="28"/>
          <w:szCs w:val="28"/>
        </w:rPr>
        <w:t xml:space="preserve"> по контрольно-</w:t>
      </w:r>
      <w:r w:rsidR="00B1793C">
        <w:rPr>
          <w:rFonts w:ascii="Times New Roman" w:hAnsi="Times New Roman" w:cs="Times New Roman"/>
          <w:sz w:val="28"/>
          <w:szCs w:val="28"/>
        </w:rPr>
        <w:t xml:space="preserve">аналитической </w:t>
      </w:r>
      <w:r w:rsidR="0046492B">
        <w:rPr>
          <w:rFonts w:ascii="Times New Roman" w:hAnsi="Times New Roman" w:cs="Times New Roman"/>
          <w:sz w:val="28"/>
          <w:szCs w:val="28"/>
        </w:rPr>
        <w:t xml:space="preserve"> работе администрации Федоровского муниципального района Саратовской области</w:t>
      </w:r>
      <w:r w:rsidR="00F112FA" w:rsidRPr="00F112FA">
        <w:rPr>
          <w:rFonts w:ascii="Times New Roman" w:hAnsi="Times New Roman" w:cs="Times New Roman"/>
          <w:sz w:val="28"/>
          <w:szCs w:val="28"/>
        </w:rPr>
        <w:t xml:space="preserve"> </w:t>
      </w:r>
      <w:r w:rsidR="00F112FA">
        <w:rPr>
          <w:rFonts w:ascii="Times New Roman" w:hAnsi="Times New Roman" w:cs="Times New Roman"/>
          <w:sz w:val="28"/>
          <w:szCs w:val="28"/>
        </w:rPr>
        <w:t>Федоровой Е.К</w:t>
      </w:r>
      <w:r w:rsidR="004F571B">
        <w:rPr>
          <w:rFonts w:ascii="Times New Roman" w:hAnsi="Times New Roman" w:cs="Times New Roman"/>
          <w:sz w:val="28"/>
          <w:szCs w:val="28"/>
        </w:rPr>
        <w:t>.</w:t>
      </w:r>
      <w:r w:rsidR="0046492B">
        <w:rPr>
          <w:rFonts w:ascii="Times New Roman" w:hAnsi="Times New Roman" w:cs="Times New Roman"/>
          <w:sz w:val="28"/>
          <w:szCs w:val="28"/>
        </w:rPr>
        <w:t xml:space="preserve"> </w:t>
      </w:r>
      <w:r w:rsidR="00B25F90">
        <w:rPr>
          <w:rFonts w:ascii="Times New Roman" w:hAnsi="Times New Roman" w:cs="Times New Roman"/>
          <w:sz w:val="28"/>
          <w:szCs w:val="28"/>
        </w:rPr>
        <w:t xml:space="preserve">проведена </w:t>
      </w:r>
      <w:r>
        <w:rPr>
          <w:rFonts w:ascii="Times New Roman" w:hAnsi="Times New Roman" w:cs="Times New Roman"/>
          <w:sz w:val="28"/>
          <w:szCs w:val="28"/>
        </w:rPr>
        <w:t>плановая выборочная камеральная проверка финанс</w:t>
      </w:r>
      <w:r w:rsidR="00184F2D">
        <w:rPr>
          <w:rFonts w:ascii="Times New Roman" w:hAnsi="Times New Roman" w:cs="Times New Roman"/>
          <w:sz w:val="28"/>
          <w:szCs w:val="28"/>
        </w:rPr>
        <w:t xml:space="preserve">ово-хозяйственной деятельности </w:t>
      </w:r>
      <w:r w:rsidR="00FD5141">
        <w:rPr>
          <w:rFonts w:ascii="Times New Roman" w:hAnsi="Times New Roman" w:cs="Times New Roman"/>
          <w:sz w:val="28"/>
          <w:szCs w:val="28"/>
        </w:rPr>
        <w:t>М</w:t>
      </w:r>
      <w:r w:rsidR="00184F2D">
        <w:rPr>
          <w:rFonts w:ascii="Times New Roman" w:hAnsi="Times New Roman" w:cs="Times New Roman"/>
          <w:sz w:val="28"/>
          <w:szCs w:val="28"/>
        </w:rPr>
        <w:t>окроусского</w:t>
      </w:r>
      <w:r w:rsidR="00B25F9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Федоровского район</w:t>
      </w:r>
      <w:r w:rsidR="00184F2D">
        <w:rPr>
          <w:rFonts w:ascii="Times New Roman" w:hAnsi="Times New Roman" w:cs="Times New Roman"/>
          <w:sz w:val="28"/>
          <w:szCs w:val="28"/>
        </w:rPr>
        <w:t xml:space="preserve">а Саратовской области (далее по </w:t>
      </w:r>
      <w:r>
        <w:rPr>
          <w:rFonts w:ascii="Times New Roman" w:hAnsi="Times New Roman" w:cs="Times New Roman"/>
          <w:sz w:val="28"/>
          <w:szCs w:val="28"/>
        </w:rPr>
        <w:t xml:space="preserve">тексту </w:t>
      </w:r>
      <w:r w:rsidR="0046492B">
        <w:rPr>
          <w:rFonts w:ascii="Times New Roman" w:hAnsi="Times New Roman" w:cs="Times New Roman"/>
          <w:sz w:val="28"/>
          <w:szCs w:val="28"/>
        </w:rPr>
        <w:t>М</w:t>
      </w:r>
      <w:r w:rsidR="00B25F90">
        <w:rPr>
          <w:rFonts w:ascii="Times New Roman" w:hAnsi="Times New Roman" w:cs="Times New Roman"/>
          <w:sz w:val="28"/>
          <w:szCs w:val="28"/>
        </w:rPr>
        <w:t>О</w:t>
      </w:r>
      <w:r>
        <w:rPr>
          <w:rFonts w:ascii="Times New Roman" w:hAnsi="Times New Roman" w:cs="Times New Roman"/>
          <w:sz w:val="28"/>
          <w:szCs w:val="28"/>
        </w:rPr>
        <w:t>,</w:t>
      </w:r>
      <w:r w:rsidR="00B25F90">
        <w:rPr>
          <w:rFonts w:ascii="Times New Roman" w:hAnsi="Times New Roman" w:cs="Times New Roman"/>
          <w:sz w:val="28"/>
          <w:szCs w:val="28"/>
        </w:rPr>
        <w:t xml:space="preserve"> </w:t>
      </w:r>
      <w:r w:rsidR="00FD5141">
        <w:rPr>
          <w:rFonts w:ascii="Times New Roman" w:hAnsi="Times New Roman" w:cs="Times New Roman"/>
          <w:sz w:val="28"/>
          <w:szCs w:val="28"/>
        </w:rPr>
        <w:t>М</w:t>
      </w:r>
      <w:r w:rsidR="00184F2D">
        <w:rPr>
          <w:rFonts w:ascii="Times New Roman" w:hAnsi="Times New Roman" w:cs="Times New Roman"/>
          <w:sz w:val="28"/>
          <w:szCs w:val="28"/>
        </w:rPr>
        <w:t>окроусское</w:t>
      </w:r>
      <w:r w:rsidR="00B25F90">
        <w:rPr>
          <w:rFonts w:ascii="Times New Roman" w:hAnsi="Times New Roman" w:cs="Times New Roman"/>
          <w:sz w:val="28"/>
          <w:szCs w:val="28"/>
        </w:rPr>
        <w:t xml:space="preserve"> МО</w:t>
      </w:r>
      <w:r w:rsidR="00184F2D">
        <w:rPr>
          <w:rFonts w:ascii="Times New Roman" w:hAnsi="Times New Roman" w:cs="Times New Roman"/>
          <w:sz w:val="28"/>
          <w:szCs w:val="28"/>
        </w:rPr>
        <w:t>,</w:t>
      </w:r>
      <w:r w:rsidR="00AD3A05" w:rsidRPr="00AD3A05">
        <w:rPr>
          <w:rFonts w:ascii="Times New Roman" w:hAnsi="Times New Roman" w:cs="Times New Roman"/>
          <w:sz w:val="28"/>
          <w:szCs w:val="28"/>
        </w:rPr>
        <w:t xml:space="preserve"> </w:t>
      </w:r>
      <w:r w:rsidR="0046492B">
        <w:rPr>
          <w:rFonts w:ascii="Times New Roman" w:hAnsi="Times New Roman" w:cs="Times New Roman"/>
          <w:sz w:val="28"/>
          <w:szCs w:val="28"/>
        </w:rPr>
        <w:t>Учреждение) з</w:t>
      </w:r>
      <w:r w:rsidR="00B1793C">
        <w:rPr>
          <w:rFonts w:ascii="Times New Roman" w:hAnsi="Times New Roman" w:cs="Times New Roman"/>
          <w:sz w:val="28"/>
          <w:szCs w:val="28"/>
        </w:rPr>
        <w:t>а период с 01.01.2019</w:t>
      </w:r>
      <w:r w:rsidR="00E829FC">
        <w:rPr>
          <w:rFonts w:ascii="Times New Roman" w:hAnsi="Times New Roman" w:cs="Times New Roman"/>
          <w:sz w:val="28"/>
          <w:szCs w:val="28"/>
        </w:rPr>
        <w:t xml:space="preserve"> г. по 31.12</w:t>
      </w:r>
      <w:r w:rsidR="00B1793C">
        <w:rPr>
          <w:rFonts w:ascii="Times New Roman" w:hAnsi="Times New Roman" w:cs="Times New Roman"/>
          <w:sz w:val="28"/>
          <w:szCs w:val="28"/>
        </w:rPr>
        <w:t>.2021</w:t>
      </w:r>
      <w:r>
        <w:rPr>
          <w:rFonts w:ascii="Times New Roman" w:hAnsi="Times New Roman" w:cs="Times New Roman"/>
          <w:sz w:val="28"/>
          <w:szCs w:val="28"/>
        </w:rPr>
        <w:t>г.</w:t>
      </w:r>
    </w:p>
    <w:p w:rsidR="00F13D91" w:rsidRDefault="00F13D91"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5141">
        <w:rPr>
          <w:rFonts w:ascii="Times New Roman" w:hAnsi="Times New Roman" w:cs="Times New Roman"/>
          <w:sz w:val="28"/>
          <w:szCs w:val="28"/>
        </w:rPr>
        <w:t>Срок проведения проверки</w:t>
      </w:r>
      <w:r w:rsidR="006E0CE0">
        <w:rPr>
          <w:rFonts w:ascii="Times New Roman" w:hAnsi="Times New Roman" w:cs="Times New Roman"/>
          <w:sz w:val="28"/>
          <w:szCs w:val="28"/>
        </w:rPr>
        <w:t xml:space="preserve"> с 18</w:t>
      </w:r>
      <w:r w:rsidR="005D44C8">
        <w:rPr>
          <w:rFonts w:ascii="Times New Roman" w:hAnsi="Times New Roman" w:cs="Times New Roman"/>
          <w:sz w:val="28"/>
          <w:szCs w:val="28"/>
        </w:rPr>
        <w:t>.0</w:t>
      </w:r>
      <w:r w:rsidR="006E0CE0">
        <w:rPr>
          <w:rFonts w:ascii="Times New Roman" w:hAnsi="Times New Roman" w:cs="Times New Roman"/>
          <w:sz w:val="28"/>
          <w:szCs w:val="28"/>
        </w:rPr>
        <w:t>1</w:t>
      </w:r>
      <w:r w:rsidR="006E0CE0">
        <w:rPr>
          <w:rFonts w:ascii="Times New Roman" w:hAnsi="Times New Roman" w:cs="Times New Roman"/>
          <w:sz w:val="28"/>
          <w:szCs w:val="28"/>
        </w:rPr>
        <w:tab/>
        <w:t>.2019 г. по  18.02.2021</w:t>
      </w:r>
      <w:r w:rsidR="00D12D6C">
        <w:rPr>
          <w:rFonts w:ascii="Times New Roman" w:hAnsi="Times New Roman" w:cs="Times New Roman"/>
          <w:sz w:val="28"/>
          <w:szCs w:val="28"/>
        </w:rPr>
        <w:t xml:space="preserve"> года. </w:t>
      </w:r>
    </w:p>
    <w:p w:rsidR="004E5ECF" w:rsidRDefault="004E5ECF" w:rsidP="00D12D6C">
      <w:pPr>
        <w:spacing w:after="0"/>
        <w:jc w:val="both"/>
        <w:rPr>
          <w:rFonts w:ascii="Times New Roman" w:hAnsi="Times New Roman" w:cs="Times New Roman"/>
          <w:sz w:val="28"/>
          <w:szCs w:val="28"/>
        </w:rPr>
      </w:pPr>
      <w:r>
        <w:rPr>
          <w:rFonts w:ascii="Times New Roman" w:hAnsi="Times New Roman" w:cs="Times New Roman"/>
          <w:sz w:val="28"/>
          <w:szCs w:val="28"/>
        </w:rPr>
        <w:t>Распоряжением администрации Федоровского муниципального района Саратовской области  от 18.02.2022г №11-р сроки проверки продлены на 10 рабочих дней.</w:t>
      </w:r>
    </w:p>
    <w:p w:rsidR="00D12D6C" w:rsidRDefault="00D12D6C" w:rsidP="00D12D6C">
      <w:pPr>
        <w:shd w:val="clear" w:color="auto" w:fill="FFFFFF"/>
        <w:spacing w:after="3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Цель проверки: финансово-хозяйственная деятельность </w:t>
      </w:r>
      <w:r w:rsidR="00FD5141">
        <w:rPr>
          <w:rFonts w:ascii="Times New Roman" w:eastAsia="Times New Roman" w:hAnsi="Times New Roman" w:cs="Times New Roman"/>
          <w:color w:val="222222"/>
          <w:sz w:val="28"/>
          <w:szCs w:val="28"/>
        </w:rPr>
        <w:t>М</w:t>
      </w:r>
      <w:r w:rsidR="005D44C8">
        <w:rPr>
          <w:rFonts w:ascii="Times New Roman" w:eastAsia="Times New Roman" w:hAnsi="Times New Roman" w:cs="Times New Roman"/>
          <w:color w:val="222222"/>
          <w:sz w:val="28"/>
          <w:szCs w:val="28"/>
        </w:rPr>
        <w:t>окроусского</w:t>
      </w:r>
      <w:r w:rsidR="00B25F90">
        <w:rPr>
          <w:rFonts w:ascii="Times New Roman" w:eastAsia="Times New Roman" w:hAnsi="Times New Roman" w:cs="Times New Roman"/>
          <w:color w:val="222222"/>
          <w:sz w:val="28"/>
          <w:szCs w:val="28"/>
        </w:rPr>
        <w:t xml:space="preserve"> муниципального образования</w:t>
      </w:r>
      <w:r>
        <w:rPr>
          <w:rFonts w:ascii="Times New Roman" w:eastAsia="Times New Roman" w:hAnsi="Times New Roman" w:cs="Times New Roman"/>
          <w:color w:val="222222"/>
          <w:sz w:val="28"/>
          <w:szCs w:val="28"/>
        </w:rPr>
        <w:t xml:space="preserve"> Федоровского района Саратовской области (далее – </w:t>
      </w:r>
      <w:r w:rsidR="00B25F90">
        <w:rPr>
          <w:rFonts w:ascii="Times New Roman" w:hAnsi="Times New Roman" w:cs="Times New Roman"/>
          <w:sz w:val="28"/>
          <w:szCs w:val="28"/>
        </w:rPr>
        <w:t xml:space="preserve">МО, </w:t>
      </w:r>
      <w:r w:rsidR="00FD5141">
        <w:rPr>
          <w:rFonts w:ascii="Times New Roman" w:hAnsi="Times New Roman" w:cs="Times New Roman"/>
          <w:sz w:val="28"/>
          <w:szCs w:val="28"/>
        </w:rPr>
        <w:t>М</w:t>
      </w:r>
      <w:r w:rsidR="005D44C8">
        <w:rPr>
          <w:rFonts w:ascii="Times New Roman" w:hAnsi="Times New Roman" w:cs="Times New Roman"/>
          <w:sz w:val="28"/>
          <w:szCs w:val="28"/>
        </w:rPr>
        <w:t>окроусское</w:t>
      </w:r>
      <w:r w:rsidR="00B25F90">
        <w:rPr>
          <w:rFonts w:ascii="Times New Roman" w:hAnsi="Times New Roman" w:cs="Times New Roman"/>
          <w:sz w:val="28"/>
          <w:szCs w:val="28"/>
        </w:rPr>
        <w:t xml:space="preserve"> </w:t>
      </w:r>
      <w:r w:rsidR="00AD3A05" w:rsidRPr="00AD3A05">
        <w:rPr>
          <w:rFonts w:ascii="Times New Roman" w:hAnsi="Times New Roman" w:cs="Times New Roman"/>
          <w:sz w:val="28"/>
          <w:szCs w:val="28"/>
        </w:rPr>
        <w:t xml:space="preserve"> </w:t>
      </w:r>
      <w:r w:rsidR="00B25F90">
        <w:rPr>
          <w:rFonts w:ascii="Times New Roman" w:hAnsi="Times New Roman" w:cs="Times New Roman"/>
          <w:sz w:val="28"/>
          <w:szCs w:val="28"/>
        </w:rPr>
        <w:t>МО, Учреждение</w:t>
      </w:r>
      <w:r>
        <w:rPr>
          <w:rFonts w:ascii="Times New Roman" w:eastAsia="Times New Roman" w:hAnsi="Times New Roman" w:cs="Times New Roman"/>
          <w:color w:val="222222"/>
          <w:sz w:val="28"/>
          <w:szCs w:val="28"/>
        </w:rPr>
        <w:t>).</w:t>
      </w:r>
    </w:p>
    <w:p w:rsidR="00D12D6C" w:rsidRDefault="00E42DB2"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Выборочная п</w:t>
      </w:r>
      <w:r w:rsidR="00772881">
        <w:rPr>
          <w:rFonts w:ascii="Times New Roman" w:hAnsi="Times New Roman" w:cs="Times New Roman"/>
          <w:sz w:val="28"/>
          <w:szCs w:val="28"/>
        </w:rPr>
        <w:t xml:space="preserve">роверка проведена с ведома </w:t>
      </w:r>
      <w:r w:rsidR="00580009">
        <w:rPr>
          <w:rFonts w:ascii="Times New Roman" w:hAnsi="Times New Roman" w:cs="Times New Roman"/>
          <w:sz w:val="28"/>
          <w:szCs w:val="28"/>
        </w:rPr>
        <w:t xml:space="preserve">главы </w:t>
      </w:r>
      <w:r w:rsidR="00FD5141">
        <w:rPr>
          <w:rFonts w:ascii="Times New Roman" w:hAnsi="Times New Roman" w:cs="Times New Roman"/>
          <w:sz w:val="28"/>
          <w:szCs w:val="28"/>
        </w:rPr>
        <w:t>М</w:t>
      </w:r>
      <w:r w:rsidR="005D44C8">
        <w:rPr>
          <w:rFonts w:ascii="Times New Roman" w:hAnsi="Times New Roman" w:cs="Times New Roman"/>
          <w:sz w:val="28"/>
          <w:szCs w:val="28"/>
        </w:rPr>
        <w:t>окроусского</w:t>
      </w:r>
      <w:r w:rsidR="00580009">
        <w:rPr>
          <w:rFonts w:ascii="Times New Roman" w:hAnsi="Times New Roman" w:cs="Times New Roman"/>
          <w:sz w:val="28"/>
          <w:szCs w:val="28"/>
        </w:rPr>
        <w:t xml:space="preserve"> муниципального образования </w:t>
      </w:r>
      <w:r w:rsidR="006E0CE0">
        <w:rPr>
          <w:rFonts w:ascii="Times New Roman" w:hAnsi="Times New Roman" w:cs="Times New Roman"/>
          <w:sz w:val="28"/>
          <w:szCs w:val="28"/>
        </w:rPr>
        <w:t>Попова В.Г</w:t>
      </w:r>
      <w:r w:rsidR="00580009">
        <w:rPr>
          <w:rFonts w:ascii="Times New Roman" w:hAnsi="Times New Roman" w:cs="Times New Roman"/>
          <w:sz w:val="28"/>
          <w:szCs w:val="28"/>
        </w:rPr>
        <w:t>.</w:t>
      </w:r>
      <w:r w:rsidR="007E6D93">
        <w:rPr>
          <w:rFonts w:ascii="Times New Roman" w:hAnsi="Times New Roman" w:cs="Times New Roman"/>
          <w:sz w:val="28"/>
          <w:szCs w:val="28"/>
        </w:rPr>
        <w:t>, действующего</w:t>
      </w:r>
      <w:r>
        <w:rPr>
          <w:rFonts w:ascii="Times New Roman" w:hAnsi="Times New Roman" w:cs="Times New Roman"/>
          <w:sz w:val="28"/>
          <w:szCs w:val="28"/>
        </w:rPr>
        <w:t xml:space="preserve"> на основании Устава</w:t>
      </w:r>
      <w:r w:rsidR="006E0CE0">
        <w:rPr>
          <w:rFonts w:ascii="Times New Roman" w:hAnsi="Times New Roman" w:cs="Times New Roman"/>
          <w:sz w:val="28"/>
          <w:szCs w:val="28"/>
        </w:rPr>
        <w:t>, главы администрации Мокроусского МО Степанченко А.А.</w:t>
      </w:r>
      <w:r w:rsidR="00580009">
        <w:rPr>
          <w:rFonts w:ascii="Times New Roman" w:hAnsi="Times New Roman" w:cs="Times New Roman"/>
          <w:sz w:val="28"/>
          <w:szCs w:val="28"/>
        </w:rPr>
        <w:t xml:space="preserve"> </w:t>
      </w:r>
      <w:r w:rsidR="00D12D6C">
        <w:rPr>
          <w:rFonts w:ascii="Times New Roman" w:hAnsi="Times New Roman" w:cs="Times New Roman"/>
          <w:sz w:val="28"/>
          <w:szCs w:val="28"/>
        </w:rPr>
        <w:t xml:space="preserve"> и   </w:t>
      </w:r>
      <w:r w:rsidR="006E0CE0">
        <w:rPr>
          <w:rFonts w:ascii="Times New Roman" w:hAnsi="Times New Roman" w:cs="Times New Roman"/>
          <w:sz w:val="28"/>
          <w:szCs w:val="28"/>
        </w:rPr>
        <w:t xml:space="preserve">и.о. </w:t>
      </w:r>
      <w:r w:rsidR="00A05BE7">
        <w:rPr>
          <w:rFonts w:ascii="Times New Roman" w:hAnsi="Times New Roman" w:cs="Times New Roman"/>
          <w:sz w:val="28"/>
          <w:szCs w:val="28"/>
        </w:rPr>
        <w:t xml:space="preserve">начальника </w:t>
      </w:r>
      <w:r w:rsidR="006E0CE0">
        <w:rPr>
          <w:rFonts w:ascii="Times New Roman" w:hAnsi="Times New Roman" w:cs="Times New Roman"/>
          <w:sz w:val="28"/>
          <w:szCs w:val="28"/>
        </w:rPr>
        <w:t xml:space="preserve">МУ «Централизованная бухгалтерия Федоровского муниципального района Саратовской области» Атясовой Н.И. </w:t>
      </w:r>
    </w:p>
    <w:p w:rsidR="00F16A12" w:rsidRDefault="00F16A12" w:rsidP="00D12D6C">
      <w:pPr>
        <w:spacing w:after="0"/>
        <w:jc w:val="both"/>
        <w:rPr>
          <w:rFonts w:ascii="Times New Roman" w:hAnsi="Times New Roman" w:cs="Times New Roman"/>
          <w:sz w:val="28"/>
          <w:szCs w:val="28"/>
        </w:rPr>
      </w:pPr>
    </w:p>
    <w:p w:rsidR="00F16A12" w:rsidRPr="00AF7747" w:rsidRDefault="00F16A12" w:rsidP="00D12D6C">
      <w:pPr>
        <w:spacing w:after="0"/>
        <w:jc w:val="both"/>
        <w:rPr>
          <w:rFonts w:ascii="Times New Roman" w:hAnsi="Times New Roman" w:cs="Times New Roman"/>
          <w:sz w:val="28"/>
          <w:szCs w:val="28"/>
        </w:rPr>
      </w:pPr>
    </w:p>
    <w:p w:rsidR="00423883" w:rsidRPr="00AF7747" w:rsidRDefault="00423883" w:rsidP="00D12D6C">
      <w:pPr>
        <w:spacing w:after="0"/>
        <w:jc w:val="both"/>
        <w:rPr>
          <w:rFonts w:ascii="Times New Roman" w:hAnsi="Times New Roman" w:cs="Times New Roman"/>
          <w:sz w:val="28"/>
          <w:szCs w:val="28"/>
        </w:rPr>
      </w:pPr>
    </w:p>
    <w:p w:rsidR="00271AEB" w:rsidRDefault="00271AEB" w:rsidP="003030FB">
      <w:pPr>
        <w:pStyle w:val="ae"/>
        <w:jc w:val="center"/>
        <w:rPr>
          <w:rFonts w:ascii="Times New Roman" w:hAnsi="Times New Roman"/>
          <w:b/>
          <w:sz w:val="28"/>
          <w:szCs w:val="28"/>
        </w:rPr>
      </w:pPr>
      <w:r>
        <w:rPr>
          <w:rFonts w:ascii="Times New Roman" w:hAnsi="Times New Roman"/>
          <w:b/>
          <w:sz w:val="28"/>
          <w:szCs w:val="28"/>
        </w:rPr>
        <w:lastRenderedPageBreak/>
        <w:t>Общие сведения об организации</w:t>
      </w:r>
      <w:r w:rsidR="003030FB">
        <w:rPr>
          <w:rFonts w:ascii="Times New Roman" w:hAnsi="Times New Roman"/>
          <w:b/>
          <w:sz w:val="28"/>
          <w:szCs w:val="28"/>
        </w:rPr>
        <w:t>.</w:t>
      </w:r>
    </w:p>
    <w:p w:rsidR="00F16A12" w:rsidRPr="00FC3FC6" w:rsidRDefault="00F16A12" w:rsidP="003030FB">
      <w:pPr>
        <w:pStyle w:val="ae"/>
        <w:jc w:val="center"/>
        <w:rPr>
          <w:rFonts w:ascii="Times New Roman" w:hAnsi="Times New Roman"/>
          <w:b/>
          <w:sz w:val="28"/>
          <w:szCs w:val="28"/>
        </w:rPr>
      </w:pP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 </w:t>
      </w:r>
      <w:r w:rsidR="004764E4">
        <w:rPr>
          <w:rFonts w:ascii="Times New Roman" w:hAnsi="Times New Roman"/>
          <w:sz w:val="28"/>
          <w:szCs w:val="28"/>
        </w:rPr>
        <w:t>М</w:t>
      </w:r>
      <w:r w:rsidR="005D44C8">
        <w:rPr>
          <w:rFonts w:ascii="Times New Roman" w:hAnsi="Times New Roman"/>
          <w:sz w:val="28"/>
          <w:szCs w:val="28"/>
        </w:rPr>
        <w:t>окроусское</w:t>
      </w:r>
      <w:r w:rsidR="00D0088B">
        <w:rPr>
          <w:rFonts w:ascii="Times New Roman" w:hAnsi="Times New Roman"/>
          <w:sz w:val="28"/>
          <w:szCs w:val="28"/>
        </w:rPr>
        <w:t xml:space="preserve"> муниципальное образование</w:t>
      </w:r>
      <w:r w:rsidRPr="00FC3FC6">
        <w:rPr>
          <w:rFonts w:ascii="Times New Roman" w:hAnsi="Times New Roman"/>
          <w:sz w:val="28"/>
          <w:szCs w:val="28"/>
        </w:rPr>
        <w:t xml:space="preserve"> </w:t>
      </w:r>
      <w:r>
        <w:rPr>
          <w:rFonts w:ascii="Times New Roman" w:hAnsi="Times New Roman"/>
          <w:sz w:val="28"/>
          <w:szCs w:val="28"/>
        </w:rPr>
        <w:t>Федоровского</w:t>
      </w:r>
      <w:r w:rsidR="00D211EB">
        <w:rPr>
          <w:rFonts w:ascii="Times New Roman" w:hAnsi="Times New Roman"/>
          <w:sz w:val="28"/>
          <w:szCs w:val="28"/>
        </w:rPr>
        <w:t xml:space="preserve"> муниципального </w:t>
      </w:r>
      <w:r w:rsidR="00D0088B">
        <w:rPr>
          <w:rFonts w:ascii="Times New Roman" w:hAnsi="Times New Roman"/>
          <w:sz w:val="28"/>
          <w:szCs w:val="28"/>
        </w:rPr>
        <w:t xml:space="preserve">района </w:t>
      </w:r>
      <w:r w:rsidRPr="00FC3FC6">
        <w:rPr>
          <w:rFonts w:ascii="Times New Roman" w:hAnsi="Times New Roman"/>
          <w:sz w:val="28"/>
          <w:szCs w:val="28"/>
        </w:rPr>
        <w:t>Саратовской области.</w:t>
      </w:r>
    </w:p>
    <w:p w:rsidR="00BE2C1E"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Структуру органов местного самоуправления </w:t>
      </w:r>
      <w:r w:rsidR="005700DA">
        <w:rPr>
          <w:rFonts w:ascii="Times New Roman" w:hAnsi="Times New Roman"/>
          <w:sz w:val="28"/>
          <w:szCs w:val="28"/>
        </w:rPr>
        <w:t>М</w:t>
      </w:r>
      <w:r w:rsidR="005D44C8">
        <w:rPr>
          <w:rFonts w:ascii="Times New Roman" w:hAnsi="Times New Roman"/>
          <w:sz w:val="28"/>
          <w:szCs w:val="28"/>
        </w:rPr>
        <w:t>окроусского</w:t>
      </w:r>
      <w:r w:rsidR="005700DA">
        <w:rPr>
          <w:rFonts w:ascii="Times New Roman" w:hAnsi="Times New Roman"/>
          <w:sz w:val="28"/>
          <w:szCs w:val="28"/>
        </w:rPr>
        <w:t xml:space="preserve"> </w:t>
      </w:r>
      <w:r>
        <w:rPr>
          <w:rFonts w:ascii="Times New Roman" w:hAnsi="Times New Roman"/>
          <w:sz w:val="28"/>
          <w:szCs w:val="28"/>
        </w:rPr>
        <w:t xml:space="preserve">муниципального образования Федоровского муниципального района Саратовской области составляют  Совет </w:t>
      </w:r>
      <w:r w:rsidR="005700DA">
        <w:rPr>
          <w:rFonts w:ascii="Times New Roman" w:hAnsi="Times New Roman"/>
          <w:sz w:val="28"/>
          <w:szCs w:val="28"/>
        </w:rPr>
        <w:t>М</w:t>
      </w:r>
      <w:r w:rsidR="005D44C8">
        <w:rPr>
          <w:rFonts w:ascii="Times New Roman" w:hAnsi="Times New Roman"/>
          <w:sz w:val="28"/>
          <w:szCs w:val="28"/>
        </w:rPr>
        <w:t>окроусского</w:t>
      </w:r>
      <w:r>
        <w:rPr>
          <w:rFonts w:ascii="Times New Roman" w:hAnsi="Times New Roman"/>
          <w:sz w:val="28"/>
          <w:szCs w:val="28"/>
        </w:rPr>
        <w:t xml:space="preserve"> муниципального образования</w:t>
      </w:r>
      <w:r w:rsidR="005D44C8">
        <w:rPr>
          <w:rFonts w:ascii="Times New Roman" w:hAnsi="Times New Roman"/>
          <w:sz w:val="28"/>
          <w:szCs w:val="28"/>
        </w:rPr>
        <w:t>, глава Мокроусского МО,</w:t>
      </w:r>
      <w:r>
        <w:rPr>
          <w:rFonts w:ascii="Times New Roman" w:hAnsi="Times New Roman"/>
          <w:sz w:val="28"/>
          <w:szCs w:val="28"/>
        </w:rPr>
        <w:t xml:space="preserve">  Администрация </w:t>
      </w:r>
      <w:r w:rsidR="005700DA">
        <w:rPr>
          <w:rFonts w:ascii="Times New Roman" w:hAnsi="Times New Roman"/>
          <w:sz w:val="28"/>
          <w:szCs w:val="28"/>
        </w:rPr>
        <w:t>М</w:t>
      </w:r>
      <w:r w:rsidR="005D44C8">
        <w:rPr>
          <w:rFonts w:ascii="Times New Roman" w:hAnsi="Times New Roman"/>
          <w:sz w:val="28"/>
          <w:szCs w:val="28"/>
        </w:rPr>
        <w:t>окроусского муниципального образования, контрольно-счетная комиссия.</w:t>
      </w:r>
    </w:p>
    <w:p w:rsidR="00271AEB"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Совет является представительным органом местного самоуправления, </w:t>
      </w:r>
      <w:r w:rsidR="00271AEB"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sidR="005700DA">
        <w:rPr>
          <w:rFonts w:ascii="Times New Roman" w:hAnsi="Times New Roman"/>
          <w:sz w:val="28"/>
          <w:szCs w:val="28"/>
        </w:rPr>
        <w:t>М</w:t>
      </w:r>
      <w:r w:rsidR="005D44C8">
        <w:rPr>
          <w:rFonts w:ascii="Times New Roman" w:hAnsi="Times New Roman"/>
          <w:sz w:val="28"/>
          <w:szCs w:val="28"/>
        </w:rPr>
        <w:t>окроусского</w:t>
      </w:r>
      <w:r w:rsidR="00271AEB">
        <w:rPr>
          <w:rFonts w:ascii="Times New Roman" w:hAnsi="Times New Roman"/>
          <w:sz w:val="28"/>
          <w:szCs w:val="28"/>
        </w:rPr>
        <w:t xml:space="preserve"> </w:t>
      </w:r>
      <w:r w:rsidR="00271AEB" w:rsidRPr="00FC3FC6">
        <w:rPr>
          <w:rFonts w:ascii="Times New Roman" w:hAnsi="Times New Roman"/>
          <w:sz w:val="28"/>
          <w:szCs w:val="28"/>
        </w:rPr>
        <w:t xml:space="preserve">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w:t>
      </w:r>
      <w:r>
        <w:rPr>
          <w:rFonts w:ascii="Times New Roman" w:hAnsi="Times New Roman"/>
          <w:sz w:val="28"/>
          <w:szCs w:val="28"/>
        </w:rPr>
        <w:t>а Саратовской области</w:t>
      </w:r>
      <w:r w:rsidR="005E6A0D">
        <w:rPr>
          <w:rFonts w:ascii="Times New Roman" w:hAnsi="Times New Roman"/>
          <w:sz w:val="28"/>
          <w:szCs w:val="28"/>
        </w:rPr>
        <w:t xml:space="preserve">, </w:t>
      </w:r>
      <w:r>
        <w:rPr>
          <w:rFonts w:ascii="Times New Roman" w:hAnsi="Times New Roman"/>
          <w:sz w:val="28"/>
          <w:szCs w:val="28"/>
        </w:rPr>
        <w:t xml:space="preserve"> </w:t>
      </w:r>
      <w:r w:rsidR="00E712E2">
        <w:rPr>
          <w:rFonts w:ascii="Times New Roman" w:hAnsi="Times New Roman"/>
          <w:sz w:val="28"/>
          <w:szCs w:val="28"/>
        </w:rPr>
        <w:t>которые наделенны</w:t>
      </w:r>
      <w:r w:rsidR="00271AEB" w:rsidRPr="00FC3FC6">
        <w:rPr>
          <w:rFonts w:ascii="Times New Roman" w:hAnsi="Times New Roman"/>
          <w:sz w:val="28"/>
          <w:szCs w:val="28"/>
        </w:rPr>
        <w:t xml:space="preserve"> Уставом </w:t>
      </w:r>
      <w:r w:rsidR="005700DA">
        <w:rPr>
          <w:rFonts w:ascii="Times New Roman" w:hAnsi="Times New Roman"/>
          <w:sz w:val="28"/>
          <w:szCs w:val="28"/>
        </w:rPr>
        <w:t>М</w:t>
      </w:r>
      <w:r w:rsidR="005D44C8">
        <w:rPr>
          <w:rFonts w:ascii="Times New Roman" w:hAnsi="Times New Roman"/>
          <w:sz w:val="28"/>
          <w:szCs w:val="28"/>
        </w:rPr>
        <w:t>окроусского</w:t>
      </w:r>
      <w:r w:rsidR="00271AEB" w:rsidRPr="00FC3FC6">
        <w:rPr>
          <w:rFonts w:ascii="Times New Roman" w:hAnsi="Times New Roman"/>
          <w:sz w:val="28"/>
          <w:szCs w:val="28"/>
        </w:rPr>
        <w:t xml:space="preserve"> 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w:t>
      </w:r>
      <w:r w:rsidR="00E712E2">
        <w:rPr>
          <w:rFonts w:ascii="Times New Roman" w:hAnsi="Times New Roman"/>
          <w:sz w:val="28"/>
          <w:szCs w:val="28"/>
        </w:rPr>
        <w:t>е выполняющие</w:t>
      </w:r>
      <w:r w:rsidR="00271AEB" w:rsidRPr="00FC3FC6">
        <w:rPr>
          <w:rFonts w:ascii="Times New Roman" w:hAnsi="Times New Roman"/>
          <w:sz w:val="28"/>
          <w:szCs w:val="28"/>
        </w:rPr>
        <w:t xml:space="preserve"> отдельные государственные полномочия, переданные органам местного самоуправления федеральными законами и законами Саратовской области. </w:t>
      </w:r>
      <w:r w:rsidR="005D44C8">
        <w:rPr>
          <w:rFonts w:ascii="Times New Roman" w:hAnsi="Times New Roman"/>
          <w:sz w:val="28"/>
          <w:szCs w:val="28"/>
        </w:rPr>
        <w:t xml:space="preserve"> Совет самостоятельно определяет свою структуру.  Структура администрации МО утверждается Советом по представлению главы МО</w:t>
      </w:r>
      <w:r w:rsidR="002C09B7">
        <w:rPr>
          <w:rFonts w:ascii="Times New Roman" w:hAnsi="Times New Roman"/>
          <w:sz w:val="28"/>
          <w:szCs w:val="28"/>
        </w:rPr>
        <w:t>. Администрация Мокроусского МО обладает правами юридического лица и</w:t>
      </w:r>
      <w:r w:rsidR="005E6A0D">
        <w:rPr>
          <w:rFonts w:ascii="Times New Roman" w:hAnsi="Times New Roman"/>
          <w:sz w:val="28"/>
          <w:szCs w:val="28"/>
        </w:rPr>
        <w:t xml:space="preserve"> является муниципальным </w:t>
      </w:r>
      <w:r w:rsidR="002C09B7">
        <w:rPr>
          <w:rFonts w:ascii="Times New Roman" w:hAnsi="Times New Roman"/>
          <w:sz w:val="28"/>
          <w:szCs w:val="28"/>
        </w:rPr>
        <w:t xml:space="preserve"> </w:t>
      </w:r>
      <w:r w:rsidR="00E712E2">
        <w:rPr>
          <w:rFonts w:ascii="Times New Roman" w:hAnsi="Times New Roman"/>
          <w:sz w:val="28"/>
          <w:szCs w:val="28"/>
        </w:rPr>
        <w:t xml:space="preserve">казенным </w:t>
      </w:r>
      <w:r w:rsidR="002C09B7">
        <w:rPr>
          <w:rFonts w:ascii="Times New Roman" w:hAnsi="Times New Roman"/>
          <w:sz w:val="28"/>
          <w:szCs w:val="28"/>
        </w:rPr>
        <w:t>учреждением.</w:t>
      </w:r>
    </w:p>
    <w:p w:rsidR="00271AEB" w:rsidRPr="00FC3FC6" w:rsidRDefault="005700DA" w:rsidP="00271AEB">
      <w:pPr>
        <w:pStyle w:val="ae"/>
        <w:ind w:firstLine="567"/>
        <w:jc w:val="both"/>
        <w:rPr>
          <w:rFonts w:ascii="Times New Roman" w:hAnsi="Times New Roman"/>
          <w:sz w:val="28"/>
          <w:szCs w:val="28"/>
        </w:rPr>
      </w:pPr>
      <w:r>
        <w:rPr>
          <w:rFonts w:ascii="Times New Roman" w:hAnsi="Times New Roman"/>
          <w:sz w:val="28"/>
          <w:szCs w:val="28"/>
        </w:rPr>
        <w:t>М</w:t>
      </w:r>
      <w:r w:rsidR="002C09B7">
        <w:rPr>
          <w:rFonts w:ascii="Times New Roman" w:hAnsi="Times New Roman"/>
          <w:sz w:val="28"/>
          <w:szCs w:val="28"/>
        </w:rPr>
        <w:t>окроусское</w:t>
      </w:r>
      <w:r w:rsidR="00795579">
        <w:rPr>
          <w:rFonts w:ascii="Times New Roman" w:hAnsi="Times New Roman"/>
          <w:sz w:val="28"/>
          <w:szCs w:val="28"/>
        </w:rPr>
        <w:t xml:space="preserve"> </w:t>
      </w:r>
      <w:r w:rsidR="00271AEB" w:rsidRPr="00FC3FC6">
        <w:rPr>
          <w:rFonts w:ascii="Times New Roman" w:hAnsi="Times New Roman"/>
          <w:sz w:val="28"/>
          <w:szCs w:val="28"/>
        </w:rPr>
        <w:t xml:space="preserve"> муниципальное образование имеет статус </w:t>
      </w:r>
      <w:r w:rsidR="002C09B7">
        <w:rPr>
          <w:rFonts w:ascii="Times New Roman" w:hAnsi="Times New Roman"/>
          <w:sz w:val="28"/>
          <w:szCs w:val="28"/>
        </w:rPr>
        <w:t>городского</w:t>
      </w:r>
      <w:r w:rsidR="00271AEB" w:rsidRPr="00FC3FC6">
        <w:rPr>
          <w:rFonts w:ascii="Times New Roman" w:hAnsi="Times New Roman"/>
          <w:sz w:val="28"/>
          <w:szCs w:val="28"/>
        </w:rPr>
        <w:t xml:space="preserve"> поселения и входит в состав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муниципального района Саратовской области.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sidR="005700DA">
        <w:rPr>
          <w:rFonts w:ascii="Times New Roman" w:hAnsi="Times New Roman"/>
          <w:sz w:val="28"/>
          <w:szCs w:val="28"/>
        </w:rPr>
        <w:t>М</w:t>
      </w:r>
      <w:r w:rsidR="002C09B7">
        <w:rPr>
          <w:rFonts w:ascii="Times New Roman" w:hAnsi="Times New Roman"/>
          <w:sz w:val="28"/>
          <w:szCs w:val="28"/>
        </w:rPr>
        <w:t>окроусского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sidR="00A4652F" w:rsidRPr="00A4652F">
        <w:rPr>
          <w:rFonts w:ascii="Times New Roman" w:hAnsi="Times New Roman"/>
          <w:sz w:val="28"/>
          <w:szCs w:val="28"/>
        </w:rPr>
        <w:t xml:space="preserve"> </w:t>
      </w:r>
      <w:r w:rsidRPr="00FC3FC6">
        <w:rPr>
          <w:rFonts w:ascii="Times New Roman" w:hAnsi="Times New Roman"/>
          <w:sz w:val="28"/>
          <w:szCs w:val="28"/>
        </w:rPr>
        <w:t>входят следующие населенные пункты: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2C09B7">
        <w:rPr>
          <w:rFonts w:ascii="Times New Roman" w:hAnsi="Times New Roman"/>
          <w:sz w:val="28"/>
          <w:szCs w:val="28"/>
        </w:rPr>
        <w:t>рабочий поселок Мокроус</w:t>
      </w:r>
      <w:r w:rsidRPr="00FC3FC6">
        <w:rPr>
          <w:rFonts w:ascii="Times New Roman" w:hAnsi="Times New Roman"/>
          <w:sz w:val="28"/>
          <w:szCs w:val="28"/>
        </w:rPr>
        <w:t>;</w:t>
      </w:r>
    </w:p>
    <w:p w:rsidR="00795579" w:rsidRDefault="00271AEB" w:rsidP="002C09B7">
      <w:pPr>
        <w:pStyle w:val="ae"/>
        <w:ind w:firstLine="567"/>
        <w:jc w:val="both"/>
        <w:rPr>
          <w:rFonts w:ascii="Times New Roman" w:hAnsi="Times New Roman"/>
          <w:sz w:val="28"/>
          <w:szCs w:val="28"/>
        </w:rPr>
      </w:pPr>
      <w:r w:rsidRPr="00FC3FC6">
        <w:rPr>
          <w:rFonts w:ascii="Times New Roman" w:hAnsi="Times New Roman"/>
          <w:sz w:val="28"/>
          <w:szCs w:val="28"/>
        </w:rPr>
        <w:t>-</w:t>
      </w:r>
      <w:r w:rsidR="00AF7747" w:rsidRPr="00FB441C">
        <w:rPr>
          <w:rFonts w:ascii="Times New Roman" w:hAnsi="Times New Roman"/>
          <w:sz w:val="28"/>
          <w:szCs w:val="28"/>
        </w:rPr>
        <w:t xml:space="preserve"> </w:t>
      </w:r>
      <w:r w:rsidR="00D0088B">
        <w:rPr>
          <w:rFonts w:ascii="Times New Roman" w:hAnsi="Times New Roman"/>
          <w:sz w:val="28"/>
          <w:szCs w:val="28"/>
        </w:rPr>
        <w:t>село</w:t>
      </w:r>
      <w:r>
        <w:rPr>
          <w:rFonts w:ascii="Times New Roman" w:hAnsi="Times New Roman"/>
          <w:sz w:val="28"/>
          <w:szCs w:val="28"/>
        </w:rPr>
        <w:t xml:space="preserve"> </w:t>
      </w:r>
      <w:r w:rsidR="002C09B7">
        <w:rPr>
          <w:rFonts w:ascii="Times New Roman" w:hAnsi="Times New Roman"/>
          <w:sz w:val="28"/>
          <w:szCs w:val="28"/>
        </w:rPr>
        <w:t>Ивановка.</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r w:rsidR="002C09B7">
        <w:rPr>
          <w:rFonts w:ascii="Times New Roman" w:hAnsi="Times New Roman"/>
          <w:sz w:val="28"/>
          <w:szCs w:val="28"/>
        </w:rPr>
        <w:t>рабочий поселок Мокроус</w:t>
      </w:r>
      <w:r>
        <w:rPr>
          <w:rFonts w:ascii="Times New Roman" w:hAnsi="Times New Roman"/>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w:t>
      </w:r>
      <w:r w:rsidR="00D0088B">
        <w:rPr>
          <w:rFonts w:ascii="Times New Roman" w:hAnsi="Times New Roman"/>
          <w:sz w:val="28"/>
          <w:szCs w:val="28"/>
        </w:rPr>
        <w:t xml:space="preserve"> </w:t>
      </w:r>
      <w:r w:rsidR="005700DA">
        <w:rPr>
          <w:rFonts w:ascii="Times New Roman" w:hAnsi="Times New Roman"/>
          <w:sz w:val="28"/>
          <w:szCs w:val="28"/>
        </w:rPr>
        <w:t>М</w:t>
      </w:r>
      <w:r w:rsidR="002C09B7">
        <w:rPr>
          <w:rFonts w:ascii="Times New Roman" w:hAnsi="Times New Roman"/>
          <w:sz w:val="28"/>
          <w:szCs w:val="28"/>
        </w:rPr>
        <w:t>окроусского</w:t>
      </w:r>
      <w:r w:rsidR="00D0088B">
        <w:rPr>
          <w:rFonts w:ascii="Times New Roman" w:hAnsi="Times New Roman"/>
          <w:sz w:val="28"/>
          <w:szCs w:val="28"/>
        </w:rPr>
        <w:t xml:space="preserve"> муниципального образования Федоровского муниципального района, как и Совета </w:t>
      </w:r>
      <w:r w:rsidR="002C09B7">
        <w:rPr>
          <w:rFonts w:ascii="Times New Roman" w:hAnsi="Times New Roman"/>
          <w:sz w:val="28"/>
          <w:szCs w:val="28"/>
        </w:rPr>
        <w:t>Мокроусского</w:t>
      </w:r>
      <w:r w:rsidR="00D0088B">
        <w:rPr>
          <w:rFonts w:ascii="Times New Roman" w:hAnsi="Times New Roman"/>
          <w:sz w:val="28"/>
          <w:szCs w:val="28"/>
        </w:rPr>
        <w:t xml:space="preserve"> муниципального образования</w:t>
      </w:r>
      <w:r w:rsidRPr="00FC3FC6">
        <w:rPr>
          <w:rFonts w:ascii="Times New Roman" w:hAnsi="Times New Roman"/>
          <w:sz w:val="28"/>
          <w:szCs w:val="28"/>
        </w:rPr>
        <w:t xml:space="preserve">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 xml:space="preserve">учредительными документами: </w:t>
      </w:r>
      <w:r w:rsidR="002C09B7">
        <w:rPr>
          <w:rFonts w:ascii="Times New Roman" w:hAnsi="Times New Roman"/>
          <w:sz w:val="28"/>
          <w:szCs w:val="28"/>
        </w:rPr>
        <w:t>413410</w:t>
      </w:r>
      <w:r w:rsidRPr="00FC3FC6">
        <w:rPr>
          <w:rFonts w:ascii="Times New Roman" w:hAnsi="Times New Roman"/>
          <w:sz w:val="28"/>
          <w:szCs w:val="28"/>
        </w:rPr>
        <w:t xml:space="preserve"> Саратовская область </w:t>
      </w:r>
      <w:r w:rsidR="003F7716">
        <w:rPr>
          <w:rFonts w:ascii="Times New Roman" w:hAnsi="Times New Roman"/>
          <w:sz w:val="28"/>
          <w:szCs w:val="28"/>
        </w:rPr>
        <w:t xml:space="preserve">Федоровский </w:t>
      </w:r>
      <w:r w:rsidRPr="00FC3FC6">
        <w:rPr>
          <w:rFonts w:ascii="Times New Roman" w:hAnsi="Times New Roman"/>
          <w:sz w:val="28"/>
          <w:szCs w:val="28"/>
        </w:rPr>
        <w:t xml:space="preserve">район </w:t>
      </w:r>
      <w:r w:rsidR="002C09B7">
        <w:rPr>
          <w:rFonts w:ascii="Times New Roman" w:hAnsi="Times New Roman"/>
          <w:sz w:val="28"/>
          <w:szCs w:val="28"/>
        </w:rPr>
        <w:t>р.п. Мокроус</w:t>
      </w:r>
      <w:r w:rsidR="00795579">
        <w:rPr>
          <w:rFonts w:ascii="Times New Roman" w:hAnsi="Times New Roman"/>
          <w:sz w:val="28"/>
          <w:szCs w:val="28"/>
        </w:rPr>
        <w:t xml:space="preserve">  ул. </w:t>
      </w:r>
      <w:r w:rsidR="002C09B7">
        <w:rPr>
          <w:rFonts w:ascii="Times New Roman" w:hAnsi="Times New Roman"/>
          <w:sz w:val="28"/>
          <w:szCs w:val="28"/>
        </w:rPr>
        <w:t>Победы, 21</w:t>
      </w:r>
      <w:r w:rsidR="00D0088B" w:rsidRPr="00A73E66">
        <w:rPr>
          <w:rFonts w:ascii="Times New Roman" w:hAnsi="Times New Roman"/>
          <w:sz w:val="28"/>
          <w:szCs w:val="28"/>
        </w:rPr>
        <w:t>.</w:t>
      </w:r>
      <w:r w:rsidRPr="00FC3FC6">
        <w:rPr>
          <w:rFonts w:ascii="Times New Roman" w:hAnsi="Times New Roman"/>
          <w:sz w:val="28"/>
          <w:szCs w:val="28"/>
        </w:rPr>
        <w:t xml:space="preserve"> </w:t>
      </w:r>
    </w:p>
    <w:p w:rsidR="004F571B" w:rsidRPr="00323143" w:rsidRDefault="00271AEB" w:rsidP="004F571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w:t>
      </w:r>
      <w:r w:rsidR="004F571B" w:rsidRPr="00323143">
        <w:rPr>
          <w:rFonts w:ascii="Times New Roman" w:hAnsi="Times New Roman"/>
          <w:sz w:val="28"/>
          <w:szCs w:val="28"/>
        </w:rPr>
        <w:t xml:space="preserve">по Саратовской области 64 № </w:t>
      </w:r>
      <w:r w:rsidR="009C70D4" w:rsidRPr="00323143">
        <w:rPr>
          <w:rFonts w:ascii="Times New Roman" w:hAnsi="Times New Roman"/>
          <w:sz w:val="28"/>
          <w:szCs w:val="28"/>
        </w:rPr>
        <w:t>002</w:t>
      </w:r>
      <w:r w:rsidR="00111A12">
        <w:rPr>
          <w:rFonts w:ascii="Times New Roman" w:hAnsi="Times New Roman"/>
          <w:sz w:val="28"/>
          <w:szCs w:val="28"/>
        </w:rPr>
        <w:t>275054 от 14.01.2006</w:t>
      </w:r>
      <w:r w:rsidR="00400CE2" w:rsidRPr="00323143">
        <w:rPr>
          <w:rFonts w:ascii="Times New Roman" w:hAnsi="Times New Roman"/>
          <w:sz w:val="28"/>
          <w:szCs w:val="28"/>
        </w:rPr>
        <w:t>г</w:t>
      </w:r>
      <w:r w:rsidRPr="00323143">
        <w:rPr>
          <w:rFonts w:ascii="Times New Roman" w:hAnsi="Times New Roman"/>
          <w:sz w:val="28"/>
          <w:szCs w:val="28"/>
        </w:rPr>
        <w:t>., подтверждено внесение записи</w:t>
      </w:r>
      <w:r w:rsidR="004F571B" w:rsidRPr="00323143">
        <w:rPr>
          <w:rFonts w:ascii="Times New Roman" w:hAnsi="Times New Roman"/>
          <w:sz w:val="28"/>
          <w:szCs w:val="28"/>
        </w:rPr>
        <w:t xml:space="preserve"> </w:t>
      </w:r>
      <w:r w:rsidRPr="00323143">
        <w:rPr>
          <w:rFonts w:ascii="Times New Roman" w:hAnsi="Times New Roman"/>
          <w:sz w:val="28"/>
          <w:szCs w:val="28"/>
        </w:rPr>
        <w:t>в единый реестр юридических лиц о создании юридического лица</w:t>
      </w:r>
      <w:r w:rsidR="00D0088B" w:rsidRPr="00323143">
        <w:rPr>
          <w:rFonts w:ascii="Times New Roman" w:hAnsi="Times New Roman"/>
          <w:sz w:val="28"/>
          <w:szCs w:val="28"/>
        </w:rPr>
        <w:t xml:space="preserve"> Администрация </w:t>
      </w:r>
      <w:r w:rsidR="009C70D4" w:rsidRPr="00323143">
        <w:rPr>
          <w:rFonts w:ascii="Times New Roman" w:hAnsi="Times New Roman"/>
          <w:sz w:val="28"/>
          <w:szCs w:val="28"/>
        </w:rPr>
        <w:t>М</w:t>
      </w:r>
      <w:r w:rsidR="00111A12">
        <w:rPr>
          <w:rFonts w:ascii="Times New Roman" w:hAnsi="Times New Roman"/>
          <w:sz w:val="28"/>
          <w:szCs w:val="28"/>
        </w:rPr>
        <w:t>окроусского</w:t>
      </w:r>
      <w:r w:rsidR="00D0088B" w:rsidRPr="00323143">
        <w:rPr>
          <w:rFonts w:ascii="Times New Roman" w:hAnsi="Times New Roman"/>
          <w:sz w:val="28"/>
          <w:szCs w:val="28"/>
        </w:rPr>
        <w:t xml:space="preserve"> муниципального образования </w:t>
      </w:r>
      <w:r w:rsidR="00D0088B" w:rsidRPr="00323143">
        <w:rPr>
          <w:rFonts w:ascii="Times New Roman" w:hAnsi="Times New Roman"/>
          <w:sz w:val="28"/>
          <w:szCs w:val="28"/>
        </w:rPr>
        <w:lastRenderedPageBreak/>
        <w:t>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присвоен основной государственный рег</w:t>
      </w:r>
      <w:r w:rsidR="008A5B1E" w:rsidRPr="00323143">
        <w:rPr>
          <w:rFonts w:ascii="Times New Roman" w:hAnsi="Times New Roman"/>
          <w:sz w:val="28"/>
          <w:szCs w:val="28"/>
        </w:rPr>
        <w:t xml:space="preserve">истрационный номер (ОГРН) </w:t>
      </w:r>
      <w:r w:rsidR="00111A12">
        <w:rPr>
          <w:rFonts w:ascii="Times New Roman" w:hAnsi="Times New Roman"/>
          <w:sz w:val="28"/>
          <w:szCs w:val="28"/>
        </w:rPr>
        <w:t>1066413000059</w:t>
      </w:r>
      <w:r w:rsidRPr="00323143">
        <w:rPr>
          <w:rFonts w:ascii="Times New Roman" w:hAnsi="Times New Roman"/>
          <w:sz w:val="28"/>
          <w:szCs w:val="28"/>
        </w:rPr>
        <w:t xml:space="preserve">. </w:t>
      </w:r>
    </w:p>
    <w:p w:rsidR="00D0088B" w:rsidRPr="00323143" w:rsidRDefault="00D0088B" w:rsidP="004C1C92">
      <w:pPr>
        <w:pStyle w:val="ae"/>
        <w:ind w:firstLine="567"/>
        <w:jc w:val="both"/>
        <w:rPr>
          <w:rFonts w:ascii="Times New Roman" w:hAnsi="Times New Roman"/>
          <w:sz w:val="28"/>
          <w:szCs w:val="28"/>
        </w:rPr>
      </w:pPr>
      <w:r w:rsidRPr="00323143">
        <w:rPr>
          <w:rFonts w:ascii="Times New Roman" w:hAnsi="Times New Roman"/>
          <w:sz w:val="28"/>
          <w:szCs w:val="28"/>
        </w:rPr>
        <w:t>Свидетельством о государственной регистрации юридического лица, выданным Межрайонной инспекцией Федеральной налоговой службы № 9 по Са</w:t>
      </w:r>
      <w:r w:rsidR="00E533B8">
        <w:rPr>
          <w:rFonts w:ascii="Times New Roman" w:hAnsi="Times New Roman"/>
          <w:sz w:val="28"/>
          <w:szCs w:val="28"/>
        </w:rPr>
        <w:t>ратовской области 64 № 001925121 от 24.11.2005</w:t>
      </w:r>
      <w:r w:rsidRPr="00323143">
        <w:rPr>
          <w:rFonts w:ascii="Times New Roman" w:hAnsi="Times New Roman"/>
          <w:sz w:val="28"/>
          <w:szCs w:val="28"/>
        </w:rPr>
        <w:t xml:space="preserve">г., подтверждено внесение записи в единый реестр юридических лиц о создании юридического лица Совет </w:t>
      </w:r>
      <w:r w:rsidR="009C70D4" w:rsidRPr="00323143">
        <w:rPr>
          <w:rFonts w:ascii="Times New Roman" w:hAnsi="Times New Roman"/>
          <w:sz w:val="28"/>
          <w:szCs w:val="28"/>
        </w:rPr>
        <w:t>М</w:t>
      </w:r>
      <w:r w:rsidR="00E533B8">
        <w:rPr>
          <w:rFonts w:ascii="Times New Roman" w:hAnsi="Times New Roman"/>
          <w:sz w:val="28"/>
          <w:szCs w:val="28"/>
        </w:rPr>
        <w:t>окроусского</w:t>
      </w:r>
      <w:r w:rsidRPr="00323143">
        <w:rPr>
          <w:rFonts w:ascii="Times New Roman" w:hAnsi="Times New Roman"/>
          <w:sz w:val="28"/>
          <w:szCs w:val="28"/>
        </w:rPr>
        <w:t xml:space="preserve"> муниципального образования 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xml:space="preserve">, присвоен основной государственный регистрационный номер (ОГРН) </w:t>
      </w:r>
      <w:r w:rsidR="009C70D4" w:rsidRPr="00323143">
        <w:rPr>
          <w:rFonts w:ascii="Times New Roman" w:hAnsi="Times New Roman"/>
          <w:sz w:val="28"/>
          <w:szCs w:val="28"/>
        </w:rPr>
        <w:t>105</w:t>
      </w:r>
      <w:r w:rsidR="00E533B8">
        <w:rPr>
          <w:rFonts w:ascii="Times New Roman" w:hAnsi="Times New Roman"/>
          <w:sz w:val="28"/>
          <w:szCs w:val="28"/>
        </w:rPr>
        <w:t>6411306522</w:t>
      </w:r>
      <w:r w:rsidRPr="00323143">
        <w:rPr>
          <w:rFonts w:ascii="Times New Roman" w:hAnsi="Times New Roman"/>
          <w:sz w:val="28"/>
          <w:szCs w:val="28"/>
        </w:rPr>
        <w:t>.</w:t>
      </w:r>
    </w:p>
    <w:p w:rsidR="00271AEB" w:rsidRPr="00323143" w:rsidRDefault="00271AEB" w:rsidP="00271AE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по Саратовской области </w:t>
      </w:r>
      <w:r w:rsidR="00E533B8">
        <w:rPr>
          <w:rFonts w:ascii="Times New Roman" w:hAnsi="Times New Roman"/>
          <w:sz w:val="28"/>
          <w:szCs w:val="28"/>
        </w:rPr>
        <w:t>64 № 002275055</w:t>
      </w:r>
      <w:r w:rsidRPr="00323143">
        <w:rPr>
          <w:rFonts w:ascii="Times New Roman" w:hAnsi="Times New Roman"/>
          <w:sz w:val="28"/>
          <w:szCs w:val="28"/>
        </w:rPr>
        <w:t>, подтверждена постановка на учет юридического лица</w:t>
      </w:r>
      <w:r w:rsidR="004C1C92" w:rsidRPr="00323143">
        <w:rPr>
          <w:rFonts w:ascii="Times New Roman" w:hAnsi="Times New Roman"/>
          <w:sz w:val="28"/>
          <w:szCs w:val="28"/>
        </w:rPr>
        <w:t xml:space="preserve"> Администрация </w:t>
      </w:r>
      <w:r w:rsidR="009C70D4" w:rsidRPr="00323143">
        <w:rPr>
          <w:rFonts w:ascii="Times New Roman" w:hAnsi="Times New Roman"/>
          <w:sz w:val="28"/>
          <w:szCs w:val="28"/>
        </w:rPr>
        <w:t>М</w:t>
      </w:r>
      <w:r w:rsidR="00E533B8">
        <w:rPr>
          <w:rFonts w:ascii="Times New Roman" w:hAnsi="Times New Roman"/>
          <w:sz w:val="28"/>
          <w:szCs w:val="28"/>
        </w:rPr>
        <w:t>окроусского</w:t>
      </w:r>
      <w:r w:rsidR="004C1C92"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w:t>
      </w:r>
      <w:r w:rsidRPr="00323143">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sidR="00E533B8">
        <w:rPr>
          <w:rFonts w:ascii="Times New Roman" w:hAnsi="Times New Roman"/>
          <w:sz w:val="28"/>
          <w:szCs w:val="28"/>
        </w:rPr>
        <w:t>6436903851</w:t>
      </w:r>
      <w:r w:rsidR="00400CE2" w:rsidRPr="00323143">
        <w:rPr>
          <w:rFonts w:ascii="Times New Roman" w:hAnsi="Times New Roman"/>
          <w:sz w:val="28"/>
          <w:szCs w:val="28"/>
        </w:rPr>
        <w:t>/6436</w:t>
      </w:r>
      <w:r w:rsidRPr="00323143">
        <w:rPr>
          <w:rFonts w:ascii="Times New Roman" w:hAnsi="Times New Roman"/>
          <w:sz w:val="28"/>
          <w:szCs w:val="28"/>
        </w:rPr>
        <w:t>01001.</w:t>
      </w:r>
      <w:r w:rsidR="00E533B8">
        <w:rPr>
          <w:rFonts w:ascii="Times New Roman" w:hAnsi="Times New Roman"/>
          <w:sz w:val="28"/>
          <w:szCs w:val="28"/>
        </w:rPr>
        <w:t xml:space="preserve"> В данном свидетельстве отсутствует дата постановки юридического лица на учет.</w:t>
      </w:r>
    </w:p>
    <w:p w:rsidR="004C1C92" w:rsidRPr="00323143" w:rsidRDefault="004C1C92" w:rsidP="004C1C92">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Федеральной налоговой службы № 9 по Саратовской области 64 № </w:t>
      </w:r>
      <w:r w:rsidR="00E533B8">
        <w:rPr>
          <w:rFonts w:ascii="Times New Roman" w:hAnsi="Times New Roman"/>
          <w:sz w:val="28"/>
          <w:szCs w:val="28"/>
        </w:rPr>
        <w:t>001925122 от 24.11</w:t>
      </w:r>
      <w:r w:rsidRPr="00323143">
        <w:rPr>
          <w:rFonts w:ascii="Times New Roman" w:hAnsi="Times New Roman"/>
          <w:sz w:val="28"/>
          <w:szCs w:val="28"/>
        </w:rPr>
        <w:t xml:space="preserve">.2005г., подтверждена постановка на учет юридического лица Совет </w:t>
      </w:r>
      <w:r w:rsidR="009C70D4" w:rsidRPr="00323143">
        <w:rPr>
          <w:rFonts w:ascii="Times New Roman" w:hAnsi="Times New Roman"/>
          <w:sz w:val="28"/>
          <w:szCs w:val="28"/>
        </w:rPr>
        <w:t>М</w:t>
      </w:r>
      <w:r w:rsidR="00E533B8">
        <w:rPr>
          <w:rFonts w:ascii="Times New Roman" w:hAnsi="Times New Roman"/>
          <w:sz w:val="28"/>
          <w:szCs w:val="28"/>
        </w:rPr>
        <w:t>окроусского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w:t>
      </w:r>
      <w:r w:rsidR="00E533B8">
        <w:rPr>
          <w:rFonts w:ascii="Times New Roman" w:hAnsi="Times New Roman"/>
          <w:sz w:val="28"/>
          <w:szCs w:val="28"/>
        </w:rPr>
        <w:t>6436903611</w:t>
      </w:r>
      <w:r w:rsidRPr="00323143">
        <w:rPr>
          <w:rFonts w:ascii="Times New Roman" w:hAnsi="Times New Roman"/>
          <w:sz w:val="28"/>
          <w:szCs w:val="28"/>
        </w:rPr>
        <w:t>/643601001.</w:t>
      </w:r>
    </w:p>
    <w:p w:rsidR="004C1C92" w:rsidRPr="00A16140" w:rsidRDefault="004C1C92" w:rsidP="00271AEB">
      <w:pPr>
        <w:pStyle w:val="ae"/>
        <w:ind w:firstLine="567"/>
        <w:jc w:val="both"/>
        <w:rPr>
          <w:rFonts w:ascii="Times New Roman" w:hAnsi="Times New Roman"/>
          <w:sz w:val="28"/>
          <w:szCs w:val="28"/>
          <w:highlight w:val="yellow"/>
        </w:rPr>
      </w:pPr>
    </w:p>
    <w:p w:rsidR="00A3119F" w:rsidRPr="00A16140" w:rsidRDefault="00A3119F" w:rsidP="00271AEB">
      <w:pPr>
        <w:pStyle w:val="ae"/>
        <w:ind w:firstLine="567"/>
        <w:jc w:val="both"/>
        <w:rPr>
          <w:rFonts w:ascii="Times New Roman" w:hAnsi="Times New Roman"/>
          <w:sz w:val="28"/>
          <w:szCs w:val="28"/>
          <w:highlight w:val="yellow"/>
        </w:rPr>
      </w:pP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Согласно идентификационной справки, выданной Территориальным</w:t>
      </w:r>
      <w:r w:rsidRPr="0071457E">
        <w:rPr>
          <w:rFonts w:ascii="Times New Roman" w:hAnsi="Times New Roman"/>
          <w:sz w:val="28"/>
          <w:szCs w:val="28"/>
        </w:rPr>
        <w:br/>
        <w:t>органом Федеральной службы государственной статистики</w:t>
      </w:r>
      <w:r w:rsidRPr="0071457E">
        <w:rPr>
          <w:rFonts w:ascii="Times New Roman" w:hAnsi="Times New Roman"/>
          <w:sz w:val="28"/>
          <w:szCs w:val="28"/>
        </w:rPr>
        <w:br/>
        <w:t>по Саратовской области, установлена хозяйствующему субъекту</w:t>
      </w:r>
      <w:r w:rsidR="004C1C92" w:rsidRPr="0071457E">
        <w:rPr>
          <w:rFonts w:ascii="Times New Roman" w:hAnsi="Times New Roman"/>
          <w:sz w:val="28"/>
          <w:szCs w:val="28"/>
        </w:rPr>
        <w:t xml:space="preserve"> Администрация </w:t>
      </w:r>
      <w:r w:rsidR="0071457E" w:rsidRPr="0071457E">
        <w:rPr>
          <w:rFonts w:ascii="Times New Roman" w:hAnsi="Times New Roman"/>
          <w:sz w:val="28"/>
          <w:szCs w:val="28"/>
        </w:rPr>
        <w:t>М</w:t>
      </w:r>
      <w:r w:rsidR="00E533B8">
        <w:rPr>
          <w:rFonts w:ascii="Times New Roman" w:hAnsi="Times New Roman"/>
          <w:sz w:val="28"/>
          <w:szCs w:val="28"/>
        </w:rPr>
        <w:t>окроусского</w:t>
      </w:r>
      <w:r w:rsidR="004C1C92" w:rsidRPr="0071457E">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71457E">
        <w:rPr>
          <w:rFonts w:ascii="Times New Roman" w:hAnsi="Times New Roman"/>
          <w:sz w:val="28"/>
          <w:szCs w:val="28"/>
        </w:rPr>
        <w:br/>
        <w:t>в Статистическом регистре идентификация с использованием</w:t>
      </w:r>
      <w:r w:rsidRPr="0071457E">
        <w:rPr>
          <w:rFonts w:ascii="Times New Roman" w:hAnsi="Times New Roman"/>
          <w:sz w:val="28"/>
          <w:szCs w:val="28"/>
        </w:rPr>
        <w:br/>
        <w:t>Общероссийских классификаторов: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ОКПО - 43</w:t>
      </w:r>
      <w:r w:rsidR="00E533B8">
        <w:rPr>
          <w:rFonts w:ascii="Times New Roman" w:hAnsi="Times New Roman"/>
          <w:sz w:val="28"/>
          <w:szCs w:val="28"/>
        </w:rPr>
        <w:t>750177</w:t>
      </w:r>
      <w:r w:rsidRPr="0071457E">
        <w:rPr>
          <w:rFonts w:ascii="Times New Roman" w:hAnsi="Times New Roman"/>
          <w:sz w:val="28"/>
          <w:szCs w:val="28"/>
        </w:rPr>
        <w:t>;</w:t>
      </w:r>
    </w:p>
    <w:p w:rsidR="00271AEB" w:rsidRPr="0071457E" w:rsidRDefault="004F571B" w:rsidP="00271AEB">
      <w:pPr>
        <w:pStyle w:val="ae"/>
        <w:ind w:firstLine="567"/>
        <w:jc w:val="both"/>
        <w:rPr>
          <w:rFonts w:ascii="Times New Roman" w:hAnsi="Times New Roman"/>
          <w:sz w:val="28"/>
          <w:szCs w:val="28"/>
        </w:rPr>
      </w:pPr>
      <w:r w:rsidRPr="0071457E">
        <w:rPr>
          <w:rFonts w:ascii="Times New Roman" w:hAnsi="Times New Roman"/>
          <w:sz w:val="28"/>
          <w:szCs w:val="28"/>
        </w:rPr>
        <w:t>- ОКАТО - 63248</w:t>
      </w:r>
      <w:r w:rsidR="00E533B8">
        <w:rPr>
          <w:rFonts w:ascii="Times New Roman" w:hAnsi="Times New Roman"/>
          <w:sz w:val="28"/>
          <w:szCs w:val="28"/>
        </w:rPr>
        <w:t>551000</w:t>
      </w:r>
      <w:r w:rsidR="00271AEB" w:rsidRPr="0071457E">
        <w:rPr>
          <w:rFonts w:ascii="Times New Roman" w:hAnsi="Times New Roman"/>
          <w:sz w:val="28"/>
          <w:szCs w:val="28"/>
        </w:rPr>
        <w:t xml:space="preserve"> – Саратовская область </w:t>
      </w:r>
      <w:r w:rsidR="00E02BF1" w:rsidRPr="0071457E">
        <w:rPr>
          <w:rFonts w:ascii="Times New Roman" w:hAnsi="Times New Roman"/>
          <w:sz w:val="28"/>
          <w:szCs w:val="28"/>
        </w:rPr>
        <w:t>Федоровский</w:t>
      </w:r>
      <w:r w:rsidR="00E533B8">
        <w:rPr>
          <w:rFonts w:ascii="Times New Roman" w:hAnsi="Times New Roman"/>
          <w:sz w:val="28"/>
          <w:szCs w:val="28"/>
        </w:rPr>
        <w:t xml:space="preserve"> район, р.п. Мокроус</w:t>
      </w:r>
      <w:r w:rsidR="00271AEB" w:rsidRPr="0071457E">
        <w:rPr>
          <w:rFonts w:ascii="Times New Roman" w:hAnsi="Times New Roman"/>
          <w:sz w:val="28"/>
          <w:szCs w:val="28"/>
        </w:rPr>
        <w:t>;</w:t>
      </w:r>
    </w:p>
    <w:p w:rsidR="00271AEB" w:rsidRPr="0071457E" w:rsidRDefault="00070A49" w:rsidP="00271AEB">
      <w:pPr>
        <w:pStyle w:val="ae"/>
        <w:ind w:firstLine="567"/>
        <w:jc w:val="both"/>
        <w:rPr>
          <w:rFonts w:ascii="Times New Roman" w:hAnsi="Times New Roman"/>
          <w:sz w:val="28"/>
          <w:szCs w:val="28"/>
        </w:rPr>
      </w:pPr>
      <w:r w:rsidRPr="0071457E">
        <w:rPr>
          <w:rFonts w:ascii="Times New Roman" w:hAnsi="Times New Roman"/>
          <w:sz w:val="28"/>
          <w:szCs w:val="28"/>
        </w:rPr>
        <w:t>- ОКТМО - 636</w:t>
      </w:r>
      <w:r w:rsidR="00E533B8">
        <w:rPr>
          <w:rFonts w:ascii="Times New Roman" w:hAnsi="Times New Roman"/>
          <w:sz w:val="28"/>
          <w:szCs w:val="28"/>
        </w:rPr>
        <w:t>48451</w:t>
      </w:r>
      <w:r w:rsidR="00271AEB" w:rsidRPr="0071457E">
        <w:rPr>
          <w:rFonts w:ascii="Times New Roman" w:hAnsi="Times New Roman"/>
          <w:sz w:val="28"/>
          <w:szCs w:val="28"/>
        </w:rPr>
        <w:t xml:space="preserve"> – Муниципальные образования Саратовской области </w:t>
      </w:r>
      <w:r w:rsidR="00E02BF1" w:rsidRPr="0071457E">
        <w:rPr>
          <w:rFonts w:ascii="Times New Roman" w:hAnsi="Times New Roman"/>
          <w:sz w:val="28"/>
          <w:szCs w:val="28"/>
        </w:rPr>
        <w:t>Федоровский</w:t>
      </w:r>
      <w:r w:rsidR="00271AEB" w:rsidRPr="0071457E">
        <w:rPr>
          <w:rFonts w:ascii="Times New Roman" w:hAnsi="Times New Roman"/>
          <w:sz w:val="28"/>
          <w:szCs w:val="28"/>
        </w:rPr>
        <w:t xml:space="preserve"> муниципальный район </w:t>
      </w:r>
      <w:r w:rsidR="00E533B8">
        <w:rPr>
          <w:rFonts w:ascii="Times New Roman" w:hAnsi="Times New Roman"/>
          <w:sz w:val="28"/>
          <w:szCs w:val="28"/>
        </w:rPr>
        <w:t>Мокроусское</w:t>
      </w:r>
      <w:r w:rsidR="00271AEB" w:rsidRPr="0071457E">
        <w:rPr>
          <w:rFonts w:ascii="Times New Roman" w:hAnsi="Times New Roman"/>
          <w:sz w:val="28"/>
          <w:szCs w:val="28"/>
        </w:rPr>
        <w:t>;</w:t>
      </w:r>
    </w:p>
    <w:p w:rsidR="00271AEB" w:rsidRPr="0071457E" w:rsidRDefault="0071457E" w:rsidP="00271AEB">
      <w:pPr>
        <w:pStyle w:val="ae"/>
        <w:ind w:firstLine="567"/>
        <w:jc w:val="both"/>
        <w:rPr>
          <w:rFonts w:ascii="Times New Roman" w:hAnsi="Times New Roman"/>
          <w:sz w:val="28"/>
          <w:szCs w:val="28"/>
        </w:rPr>
      </w:pPr>
      <w:r w:rsidRPr="0071457E">
        <w:rPr>
          <w:rFonts w:ascii="Times New Roman" w:hAnsi="Times New Roman"/>
          <w:sz w:val="28"/>
          <w:szCs w:val="28"/>
        </w:rPr>
        <w:t>- ОКОГУ - 32</w:t>
      </w:r>
      <w:r w:rsidR="00E533B8">
        <w:rPr>
          <w:rFonts w:ascii="Times New Roman" w:hAnsi="Times New Roman"/>
          <w:sz w:val="28"/>
          <w:szCs w:val="28"/>
        </w:rPr>
        <w:t>2</w:t>
      </w:r>
      <w:r w:rsidR="00070A49" w:rsidRPr="0071457E">
        <w:rPr>
          <w:rFonts w:ascii="Times New Roman" w:hAnsi="Times New Roman"/>
          <w:sz w:val="28"/>
          <w:szCs w:val="28"/>
        </w:rPr>
        <w:t>00</w:t>
      </w:r>
      <w:r w:rsidR="00271AEB" w:rsidRPr="0071457E">
        <w:rPr>
          <w:rFonts w:ascii="Times New Roman" w:hAnsi="Times New Roman"/>
          <w:sz w:val="28"/>
          <w:szCs w:val="28"/>
        </w:rPr>
        <w:t xml:space="preserve"> – </w:t>
      </w:r>
      <w:r w:rsidR="005855F6" w:rsidRPr="0071457E">
        <w:rPr>
          <w:rFonts w:ascii="Times New Roman" w:hAnsi="Times New Roman"/>
          <w:sz w:val="28"/>
          <w:szCs w:val="28"/>
        </w:rPr>
        <w:t>Администрации</w:t>
      </w:r>
      <w:r w:rsidR="00271AEB" w:rsidRPr="0071457E">
        <w:rPr>
          <w:rFonts w:ascii="Times New Roman" w:hAnsi="Times New Roman"/>
          <w:sz w:val="28"/>
          <w:szCs w:val="28"/>
        </w:rPr>
        <w:t xml:space="preserve"> (исполнительно-распорядительные органы) </w:t>
      </w:r>
      <w:r w:rsidR="00E533B8">
        <w:rPr>
          <w:rFonts w:ascii="Times New Roman" w:hAnsi="Times New Roman"/>
          <w:sz w:val="28"/>
          <w:szCs w:val="28"/>
        </w:rPr>
        <w:t>городских</w:t>
      </w:r>
      <w:r w:rsidR="00271AEB" w:rsidRPr="0071457E">
        <w:rPr>
          <w:rFonts w:ascii="Times New Roman" w:hAnsi="Times New Roman"/>
          <w:sz w:val="28"/>
          <w:szCs w:val="28"/>
        </w:rPr>
        <w:t xml:space="preserve"> поселений;</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ОКФС 14 – Муниципальная собственность;</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00E533B8">
        <w:rPr>
          <w:rFonts w:ascii="Times New Roman" w:hAnsi="Times New Roman"/>
          <w:sz w:val="28"/>
          <w:szCs w:val="28"/>
        </w:rPr>
        <w:t>ОКОПФ 81</w:t>
      </w:r>
      <w:r w:rsidRPr="0071457E">
        <w:rPr>
          <w:rFonts w:ascii="Times New Roman" w:hAnsi="Times New Roman"/>
          <w:sz w:val="28"/>
          <w:szCs w:val="28"/>
        </w:rPr>
        <w:t xml:space="preserve"> –</w:t>
      </w:r>
      <w:r w:rsidR="00A53B12">
        <w:rPr>
          <w:rFonts w:ascii="Times New Roman" w:hAnsi="Times New Roman"/>
          <w:sz w:val="28"/>
          <w:szCs w:val="28"/>
        </w:rPr>
        <w:t>У</w:t>
      </w:r>
      <w:r w:rsidR="00070A49" w:rsidRPr="0071457E">
        <w:rPr>
          <w:rFonts w:ascii="Times New Roman" w:hAnsi="Times New Roman"/>
          <w:sz w:val="28"/>
          <w:szCs w:val="28"/>
        </w:rPr>
        <w:t>чреждения</w:t>
      </w:r>
      <w:r w:rsidRPr="0071457E">
        <w:rPr>
          <w:rFonts w:ascii="Times New Roman" w:hAnsi="Times New Roman"/>
          <w:sz w:val="28"/>
          <w:szCs w:val="28"/>
        </w:rPr>
        <w:t>.</w:t>
      </w:r>
    </w:p>
    <w:p w:rsidR="004C1C92" w:rsidRPr="002B7C38" w:rsidRDefault="004C1C92" w:rsidP="00271AEB">
      <w:pPr>
        <w:pStyle w:val="ae"/>
        <w:ind w:firstLine="567"/>
        <w:jc w:val="both"/>
        <w:rPr>
          <w:rFonts w:ascii="Times New Roman" w:hAnsi="Times New Roman"/>
          <w:sz w:val="28"/>
          <w:szCs w:val="28"/>
        </w:rPr>
      </w:pP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Согласно идентификационной справки, выданной Территориальным</w:t>
      </w:r>
      <w:r w:rsidRPr="002B7C38">
        <w:rPr>
          <w:rFonts w:ascii="Times New Roman" w:hAnsi="Times New Roman"/>
          <w:sz w:val="28"/>
          <w:szCs w:val="28"/>
        </w:rPr>
        <w:br/>
        <w:t>органом Федеральной службы государственной статистики</w:t>
      </w:r>
      <w:r w:rsidRPr="002B7C38">
        <w:rPr>
          <w:rFonts w:ascii="Times New Roman" w:hAnsi="Times New Roman"/>
          <w:sz w:val="28"/>
          <w:szCs w:val="28"/>
        </w:rPr>
        <w:br/>
        <w:t xml:space="preserve">по Саратовской области, установлена хозяйствующему субъекту Совет  </w:t>
      </w:r>
      <w:r w:rsidR="002B7C38" w:rsidRPr="002B7C38">
        <w:rPr>
          <w:rFonts w:ascii="Times New Roman" w:hAnsi="Times New Roman"/>
          <w:sz w:val="28"/>
          <w:szCs w:val="28"/>
        </w:rPr>
        <w:t>М</w:t>
      </w:r>
      <w:r w:rsidR="00A53B12">
        <w:rPr>
          <w:rFonts w:ascii="Times New Roman" w:hAnsi="Times New Roman"/>
          <w:sz w:val="28"/>
          <w:szCs w:val="28"/>
        </w:rPr>
        <w:t>окроусского</w:t>
      </w:r>
      <w:r w:rsidRPr="002B7C38">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2B7C38">
        <w:rPr>
          <w:rFonts w:ascii="Times New Roman" w:hAnsi="Times New Roman"/>
          <w:sz w:val="28"/>
          <w:szCs w:val="28"/>
        </w:rPr>
        <w:br/>
        <w:t>в Статистическом регистре идентификация с использованием</w:t>
      </w:r>
      <w:r w:rsidRPr="002B7C38">
        <w:rPr>
          <w:rFonts w:ascii="Times New Roman" w:hAnsi="Times New Roman"/>
          <w:sz w:val="28"/>
          <w:szCs w:val="28"/>
        </w:rPr>
        <w:br/>
        <w:t>Общероссийских классификаторов:</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ОКПО - 9</w:t>
      </w:r>
      <w:r w:rsidR="00A53B12">
        <w:rPr>
          <w:rFonts w:ascii="Times New Roman" w:hAnsi="Times New Roman"/>
          <w:sz w:val="28"/>
          <w:szCs w:val="28"/>
        </w:rPr>
        <w:t>75989359</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w:t>
      </w:r>
      <w:r w:rsidR="00A53B12">
        <w:rPr>
          <w:rFonts w:ascii="Times New Roman" w:hAnsi="Times New Roman"/>
          <w:sz w:val="28"/>
          <w:szCs w:val="28"/>
        </w:rPr>
        <w:t>КАТО - 63248551000</w:t>
      </w:r>
      <w:r w:rsidR="004C1C92" w:rsidRPr="002B7C38">
        <w:rPr>
          <w:rFonts w:ascii="Times New Roman" w:hAnsi="Times New Roman"/>
          <w:sz w:val="28"/>
          <w:szCs w:val="28"/>
        </w:rPr>
        <w:t xml:space="preserve"> – Саратовская область Федоровский район</w:t>
      </w:r>
      <w:r w:rsidR="004C1C92" w:rsidRPr="002B7C38">
        <w:rPr>
          <w:rFonts w:ascii="Times New Roman" w:hAnsi="Times New Roman"/>
          <w:sz w:val="28"/>
          <w:szCs w:val="28"/>
        </w:rPr>
        <w:br/>
      </w:r>
      <w:r w:rsidR="00A53B12">
        <w:rPr>
          <w:rFonts w:ascii="Times New Roman" w:hAnsi="Times New Roman"/>
          <w:sz w:val="28"/>
          <w:szCs w:val="28"/>
        </w:rPr>
        <w:t>р.п. Мокроус</w:t>
      </w:r>
      <w:r w:rsidR="004C1C92" w:rsidRPr="002B7C38">
        <w:rPr>
          <w:rFonts w:ascii="Times New Roman" w:hAnsi="Times New Roman"/>
          <w:sz w:val="28"/>
          <w:szCs w:val="28"/>
        </w:rPr>
        <w:t>;</w:t>
      </w:r>
    </w:p>
    <w:p w:rsidR="004C1C92" w:rsidRPr="002B7C38" w:rsidRDefault="00070A49" w:rsidP="004C1C92">
      <w:pPr>
        <w:pStyle w:val="ae"/>
        <w:ind w:firstLine="567"/>
        <w:jc w:val="both"/>
        <w:rPr>
          <w:rFonts w:ascii="Times New Roman" w:hAnsi="Times New Roman"/>
          <w:sz w:val="28"/>
          <w:szCs w:val="28"/>
        </w:rPr>
      </w:pPr>
      <w:r w:rsidRPr="002B7C38">
        <w:rPr>
          <w:rFonts w:ascii="Times New Roman" w:hAnsi="Times New Roman"/>
          <w:sz w:val="28"/>
          <w:szCs w:val="28"/>
        </w:rPr>
        <w:t>- ОКТМО - 636</w:t>
      </w:r>
      <w:r w:rsidR="002B7C38" w:rsidRPr="002B7C38">
        <w:rPr>
          <w:rFonts w:ascii="Times New Roman" w:hAnsi="Times New Roman"/>
          <w:sz w:val="28"/>
          <w:szCs w:val="28"/>
        </w:rPr>
        <w:t>48</w:t>
      </w:r>
      <w:r w:rsidR="00A53B12">
        <w:rPr>
          <w:rFonts w:ascii="Times New Roman" w:hAnsi="Times New Roman"/>
          <w:sz w:val="28"/>
          <w:szCs w:val="28"/>
        </w:rPr>
        <w:t>151</w:t>
      </w:r>
      <w:r w:rsidR="004C1C92" w:rsidRPr="002B7C38">
        <w:rPr>
          <w:rFonts w:ascii="Times New Roman" w:hAnsi="Times New Roman"/>
          <w:sz w:val="28"/>
          <w:szCs w:val="28"/>
        </w:rPr>
        <w:t xml:space="preserve"> – Муниципальные образования Саратовской области Федоровский муниципальный район </w:t>
      </w:r>
      <w:r w:rsidR="002B7C38" w:rsidRPr="002B7C38">
        <w:rPr>
          <w:rFonts w:ascii="Times New Roman" w:hAnsi="Times New Roman"/>
          <w:sz w:val="28"/>
          <w:szCs w:val="28"/>
        </w:rPr>
        <w:t>М</w:t>
      </w:r>
      <w:r w:rsidR="00A53B12">
        <w:rPr>
          <w:rFonts w:ascii="Times New Roman" w:hAnsi="Times New Roman"/>
          <w:sz w:val="28"/>
          <w:szCs w:val="28"/>
        </w:rPr>
        <w:t>окроусское</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ОКОГУ - 31</w:t>
      </w:r>
      <w:r w:rsidR="00A53B12">
        <w:rPr>
          <w:rFonts w:ascii="Times New Roman" w:hAnsi="Times New Roman"/>
          <w:sz w:val="28"/>
          <w:szCs w:val="28"/>
        </w:rPr>
        <w:t>4</w:t>
      </w:r>
      <w:r w:rsidR="00070A49" w:rsidRPr="002B7C38">
        <w:rPr>
          <w:rFonts w:ascii="Times New Roman" w:hAnsi="Times New Roman"/>
          <w:sz w:val="28"/>
          <w:szCs w:val="28"/>
        </w:rPr>
        <w:t>00</w:t>
      </w:r>
      <w:r w:rsidR="004C1C92" w:rsidRPr="002B7C38">
        <w:rPr>
          <w:rFonts w:ascii="Times New Roman" w:hAnsi="Times New Roman"/>
          <w:sz w:val="28"/>
          <w:szCs w:val="28"/>
        </w:rPr>
        <w:t xml:space="preserve"> – Представительные органы  </w:t>
      </w:r>
      <w:r w:rsidR="00A53B12">
        <w:rPr>
          <w:rFonts w:ascii="Times New Roman" w:hAnsi="Times New Roman"/>
          <w:sz w:val="28"/>
          <w:szCs w:val="28"/>
        </w:rPr>
        <w:t>городских</w:t>
      </w:r>
      <w:r w:rsidR="004C1C92" w:rsidRPr="002B7C38">
        <w:rPr>
          <w:rFonts w:ascii="Times New Roman" w:hAnsi="Times New Roman"/>
          <w:sz w:val="28"/>
          <w:szCs w:val="28"/>
        </w:rPr>
        <w:t xml:space="preserve"> поселений;</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ОКФС 14 – Муниципальная собственность;</w:t>
      </w:r>
    </w:p>
    <w:p w:rsidR="004C1C92"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ОКОПФ 72</w:t>
      </w:r>
      <w:r w:rsidR="004C1C92" w:rsidRPr="002B7C38">
        <w:rPr>
          <w:rFonts w:ascii="Times New Roman" w:hAnsi="Times New Roman"/>
          <w:sz w:val="28"/>
          <w:szCs w:val="28"/>
        </w:rPr>
        <w:t xml:space="preserve"> –</w:t>
      </w:r>
      <w:r w:rsidRPr="002B7C38">
        <w:rPr>
          <w:rFonts w:ascii="Times New Roman" w:hAnsi="Times New Roman"/>
          <w:sz w:val="28"/>
          <w:szCs w:val="28"/>
        </w:rPr>
        <w:t xml:space="preserve">Бюджетные </w:t>
      </w:r>
      <w:r w:rsidR="00070A49" w:rsidRPr="002B7C38">
        <w:rPr>
          <w:rFonts w:ascii="Times New Roman" w:hAnsi="Times New Roman"/>
          <w:sz w:val="28"/>
          <w:szCs w:val="28"/>
        </w:rPr>
        <w:t>учреждения</w:t>
      </w:r>
      <w:r w:rsidR="004C1C92" w:rsidRPr="002B7C38">
        <w:rPr>
          <w:rFonts w:ascii="Times New Roman" w:hAnsi="Times New Roman"/>
          <w:sz w:val="28"/>
          <w:szCs w:val="28"/>
        </w:rPr>
        <w:t>.</w:t>
      </w:r>
    </w:p>
    <w:p w:rsidR="000671A8" w:rsidRDefault="000671A8" w:rsidP="004C1C92">
      <w:pPr>
        <w:pStyle w:val="ae"/>
        <w:ind w:firstLine="567"/>
        <w:jc w:val="both"/>
        <w:rPr>
          <w:rFonts w:ascii="Times New Roman" w:hAnsi="Times New Roman"/>
          <w:sz w:val="28"/>
          <w:szCs w:val="28"/>
        </w:rPr>
      </w:pPr>
    </w:p>
    <w:p w:rsidR="00A53B12" w:rsidRDefault="00271AEB" w:rsidP="0000569C">
      <w:pPr>
        <w:pStyle w:val="ae"/>
        <w:ind w:firstLine="567"/>
        <w:jc w:val="both"/>
        <w:rPr>
          <w:rFonts w:ascii="Times New Roman" w:hAnsi="Times New Roman"/>
          <w:sz w:val="28"/>
          <w:szCs w:val="28"/>
        </w:rPr>
      </w:pPr>
      <w:r w:rsidRPr="0012638C">
        <w:rPr>
          <w:rFonts w:ascii="Times New Roman" w:hAnsi="Times New Roman"/>
          <w:sz w:val="28"/>
          <w:szCs w:val="28"/>
        </w:rPr>
        <w:t>Администрация</w:t>
      </w:r>
      <w:r w:rsidR="0012638C" w:rsidRPr="0012638C">
        <w:rPr>
          <w:rFonts w:ascii="Times New Roman" w:hAnsi="Times New Roman"/>
          <w:sz w:val="28"/>
          <w:szCs w:val="28"/>
        </w:rPr>
        <w:t xml:space="preserve"> и Совет М</w:t>
      </w:r>
      <w:r w:rsidR="00A53B12">
        <w:rPr>
          <w:rFonts w:ascii="Times New Roman" w:hAnsi="Times New Roman"/>
          <w:sz w:val="28"/>
          <w:szCs w:val="28"/>
        </w:rPr>
        <w:t>окроусского</w:t>
      </w:r>
      <w:r w:rsidR="00F862A0" w:rsidRPr="0012638C">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9A1300" w:rsidRPr="0012638C">
        <w:rPr>
          <w:rFonts w:ascii="Times New Roman" w:hAnsi="Times New Roman"/>
          <w:sz w:val="28"/>
          <w:szCs w:val="28"/>
        </w:rPr>
        <w:t xml:space="preserve"> </w:t>
      </w:r>
      <w:r w:rsidR="00F862A0" w:rsidRPr="0012638C">
        <w:rPr>
          <w:rFonts w:ascii="Times New Roman" w:hAnsi="Times New Roman"/>
          <w:sz w:val="28"/>
          <w:szCs w:val="28"/>
        </w:rPr>
        <w:t xml:space="preserve"> самостоятельно осуществляю</w:t>
      </w:r>
      <w:r w:rsidR="0000569C" w:rsidRPr="0012638C">
        <w:rPr>
          <w:rFonts w:ascii="Times New Roman" w:hAnsi="Times New Roman"/>
          <w:sz w:val="28"/>
          <w:szCs w:val="28"/>
        </w:rPr>
        <w:t>т финансово-</w:t>
      </w:r>
      <w:r w:rsidR="009A1300" w:rsidRPr="0012638C">
        <w:rPr>
          <w:rFonts w:ascii="Times New Roman" w:hAnsi="Times New Roman"/>
          <w:sz w:val="28"/>
          <w:szCs w:val="28"/>
        </w:rPr>
        <w:t>хозяйственную деятельность, имею</w:t>
      </w:r>
      <w:r w:rsidR="0000569C" w:rsidRPr="0012638C">
        <w:rPr>
          <w:rFonts w:ascii="Times New Roman" w:hAnsi="Times New Roman"/>
          <w:sz w:val="28"/>
          <w:szCs w:val="28"/>
        </w:rPr>
        <w:t>т</w:t>
      </w:r>
      <w:r w:rsidR="00F862A0" w:rsidRPr="0012638C">
        <w:rPr>
          <w:rFonts w:ascii="Times New Roman" w:hAnsi="Times New Roman"/>
          <w:sz w:val="28"/>
          <w:szCs w:val="28"/>
        </w:rPr>
        <w:t xml:space="preserve"> самостоятельный баланс и лицевые</w:t>
      </w:r>
      <w:r w:rsidR="0000569C" w:rsidRPr="0012638C">
        <w:rPr>
          <w:rFonts w:ascii="Times New Roman" w:hAnsi="Times New Roman"/>
          <w:sz w:val="28"/>
          <w:szCs w:val="28"/>
        </w:rPr>
        <w:t xml:space="preserve"> счет</w:t>
      </w:r>
      <w:r w:rsidR="00F862A0" w:rsidRPr="0012638C">
        <w:rPr>
          <w:rFonts w:ascii="Times New Roman" w:hAnsi="Times New Roman"/>
          <w:sz w:val="28"/>
          <w:szCs w:val="28"/>
        </w:rPr>
        <w:t>а, открытые в установленном порядке, печати</w:t>
      </w:r>
      <w:r w:rsidR="0000569C" w:rsidRPr="0012638C">
        <w:rPr>
          <w:rFonts w:ascii="Times New Roman" w:hAnsi="Times New Roman"/>
          <w:sz w:val="28"/>
          <w:szCs w:val="28"/>
        </w:rPr>
        <w:t xml:space="preserve"> установленного образца, штамп</w:t>
      </w:r>
      <w:r w:rsidR="00F862A0" w:rsidRPr="0012638C">
        <w:rPr>
          <w:rFonts w:ascii="Times New Roman" w:hAnsi="Times New Roman"/>
          <w:sz w:val="28"/>
          <w:szCs w:val="28"/>
        </w:rPr>
        <w:t>ы</w:t>
      </w:r>
      <w:r w:rsidR="0000569C" w:rsidRPr="0012638C">
        <w:rPr>
          <w:rFonts w:ascii="Times New Roman" w:hAnsi="Times New Roman"/>
          <w:sz w:val="28"/>
          <w:szCs w:val="28"/>
        </w:rPr>
        <w:t xml:space="preserve"> и бланки со своим наименованием.</w:t>
      </w:r>
      <w:r w:rsidR="009A1300" w:rsidRPr="0012638C">
        <w:rPr>
          <w:rFonts w:ascii="Times New Roman" w:hAnsi="Times New Roman"/>
          <w:sz w:val="28"/>
          <w:szCs w:val="28"/>
        </w:rPr>
        <w:t xml:space="preserve"> </w:t>
      </w:r>
      <w:r w:rsidR="00A53B12">
        <w:rPr>
          <w:rFonts w:ascii="Times New Roman" w:hAnsi="Times New Roman"/>
          <w:sz w:val="28"/>
          <w:szCs w:val="28"/>
        </w:rPr>
        <w:t>Администрация Мокроусского МО обладает правами юридического лица и</w:t>
      </w:r>
      <w:r w:rsidR="000D2469">
        <w:rPr>
          <w:rFonts w:ascii="Times New Roman" w:hAnsi="Times New Roman"/>
          <w:sz w:val="28"/>
          <w:szCs w:val="28"/>
        </w:rPr>
        <w:t xml:space="preserve"> является муниципальным </w:t>
      </w:r>
      <w:r w:rsidR="003B2DDA">
        <w:rPr>
          <w:rFonts w:ascii="Times New Roman" w:hAnsi="Times New Roman"/>
          <w:sz w:val="28"/>
          <w:szCs w:val="28"/>
        </w:rPr>
        <w:t>казенным</w:t>
      </w:r>
      <w:r w:rsidR="00A53B12">
        <w:rPr>
          <w:rFonts w:ascii="Times New Roman" w:hAnsi="Times New Roman"/>
          <w:sz w:val="28"/>
          <w:szCs w:val="28"/>
        </w:rPr>
        <w:t xml:space="preserve"> учреждением. </w:t>
      </w:r>
    </w:p>
    <w:p w:rsidR="00AF7747" w:rsidRPr="0012638C" w:rsidRDefault="00AF7747" w:rsidP="0000569C">
      <w:pPr>
        <w:pStyle w:val="ae"/>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Учреждения осуществляет  </w:t>
      </w:r>
      <w:r w:rsidR="00EF7F08" w:rsidRPr="0012638C">
        <w:rPr>
          <w:rFonts w:ascii="Times New Roman" w:hAnsi="Times New Roman"/>
          <w:sz w:val="28"/>
          <w:szCs w:val="28"/>
        </w:rPr>
        <w:t>Муниципаль</w:t>
      </w:r>
      <w:r w:rsidR="00B6153F" w:rsidRPr="0012638C">
        <w:rPr>
          <w:rFonts w:ascii="Times New Roman" w:hAnsi="Times New Roman"/>
          <w:sz w:val="28"/>
          <w:szCs w:val="28"/>
        </w:rPr>
        <w:t>ное учреждение «Ц</w:t>
      </w:r>
      <w:r w:rsidR="00EF7F08" w:rsidRPr="0012638C">
        <w:rPr>
          <w:rFonts w:ascii="Times New Roman" w:hAnsi="Times New Roman"/>
          <w:sz w:val="28"/>
          <w:szCs w:val="28"/>
        </w:rPr>
        <w:t>ентрализованная бухгалтерия Федоровского муниципального района  Саратовской  области»</w:t>
      </w:r>
      <w:r w:rsidR="00931E5E" w:rsidRPr="0012638C">
        <w:rPr>
          <w:rFonts w:ascii="Times New Roman" w:hAnsi="Times New Roman"/>
          <w:sz w:val="28"/>
          <w:szCs w:val="28"/>
        </w:rPr>
        <w:t xml:space="preserve"> на основании договоров</w:t>
      </w:r>
      <w:r w:rsidRPr="0012638C">
        <w:rPr>
          <w:rFonts w:ascii="Times New Roman" w:hAnsi="Times New Roman"/>
          <w:sz w:val="28"/>
          <w:szCs w:val="28"/>
        </w:rPr>
        <w:t xml:space="preserve"> о ведении бухгалтерского учета</w:t>
      </w:r>
      <w:r w:rsidR="00181A18">
        <w:rPr>
          <w:rFonts w:ascii="Times New Roman" w:hAnsi="Times New Roman"/>
          <w:sz w:val="28"/>
          <w:szCs w:val="28"/>
        </w:rPr>
        <w:t xml:space="preserve"> на  2019, 2020, 2021</w:t>
      </w:r>
      <w:r w:rsidR="00F24FF8" w:rsidRPr="0012638C">
        <w:rPr>
          <w:rFonts w:ascii="Times New Roman" w:hAnsi="Times New Roman"/>
          <w:sz w:val="28"/>
          <w:szCs w:val="28"/>
        </w:rPr>
        <w:t xml:space="preserve"> год</w:t>
      </w:r>
      <w:r w:rsidR="00181A18">
        <w:rPr>
          <w:rFonts w:ascii="Times New Roman" w:hAnsi="Times New Roman"/>
          <w:sz w:val="28"/>
          <w:szCs w:val="28"/>
        </w:rPr>
        <w:t xml:space="preserve">  от 11.01.2019г № б/н, от 12.01.2020г №б/н соответственно</w:t>
      </w:r>
      <w:r w:rsidR="00931E5E" w:rsidRPr="0012638C">
        <w:rPr>
          <w:rFonts w:ascii="Times New Roman" w:hAnsi="Times New Roman"/>
          <w:sz w:val="28"/>
          <w:szCs w:val="28"/>
        </w:rPr>
        <w:t>. Согласно которых</w:t>
      </w:r>
      <w:r w:rsidRPr="0012638C">
        <w:rPr>
          <w:rFonts w:ascii="Times New Roman" w:hAnsi="Times New Roman"/>
          <w:sz w:val="28"/>
          <w:szCs w:val="28"/>
        </w:rPr>
        <w:t xml:space="preserve"> право первой подписи при оформлении бухгалтерских документов( в том числе и платежных)</w:t>
      </w:r>
      <w:r w:rsidR="00B6153F" w:rsidRPr="0012638C">
        <w:rPr>
          <w:rFonts w:ascii="Times New Roman" w:hAnsi="Times New Roman"/>
          <w:sz w:val="28"/>
          <w:szCs w:val="28"/>
        </w:rPr>
        <w:t>, находится  у руководителя МУ «Ц</w:t>
      </w:r>
      <w:r w:rsidR="00931E5E" w:rsidRPr="0012638C">
        <w:rPr>
          <w:rFonts w:ascii="Times New Roman" w:hAnsi="Times New Roman"/>
          <w:sz w:val="28"/>
          <w:szCs w:val="28"/>
        </w:rPr>
        <w:t xml:space="preserve">ентрализованная </w:t>
      </w:r>
      <w:r w:rsidRPr="0012638C">
        <w:rPr>
          <w:rFonts w:ascii="Times New Roman" w:hAnsi="Times New Roman"/>
          <w:sz w:val="28"/>
          <w:szCs w:val="28"/>
        </w:rPr>
        <w:t xml:space="preserve"> бухгалтерия Федоровского района Саратовской области». Право второй подписи – у главного бухгалтера </w:t>
      </w:r>
      <w:r w:rsidR="00B6153F" w:rsidRPr="0012638C">
        <w:rPr>
          <w:rFonts w:ascii="Times New Roman" w:hAnsi="Times New Roman"/>
          <w:sz w:val="28"/>
          <w:szCs w:val="28"/>
        </w:rPr>
        <w:t>МУ «Централизованная  бухгалтерия Федоровского района Саратовской области».</w:t>
      </w:r>
    </w:p>
    <w:p w:rsidR="0000569C" w:rsidRPr="0012638C" w:rsidRDefault="0000569C" w:rsidP="0000569C">
      <w:pPr>
        <w:pStyle w:val="ae"/>
        <w:ind w:firstLine="567"/>
        <w:jc w:val="both"/>
        <w:rPr>
          <w:rFonts w:ascii="Times New Roman" w:hAnsi="Times New Roman"/>
          <w:sz w:val="28"/>
          <w:szCs w:val="28"/>
        </w:rPr>
      </w:pPr>
      <w:r w:rsidRPr="0012638C">
        <w:rPr>
          <w:rFonts w:ascii="Times New Roman" w:hAnsi="Times New Roman"/>
          <w:color w:val="FF0000"/>
        </w:rPr>
        <w:t xml:space="preserve"> </w:t>
      </w:r>
      <w:r w:rsidR="00B6153F" w:rsidRPr="0012638C">
        <w:rPr>
          <w:rFonts w:ascii="Times New Roman" w:hAnsi="Times New Roman"/>
          <w:sz w:val="28"/>
          <w:szCs w:val="28"/>
        </w:rPr>
        <w:t>Учреждениям</w:t>
      </w:r>
      <w:r w:rsidRPr="0012638C">
        <w:rPr>
          <w:rFonts w:ascii="Times New Roman" w:hAnsi="Times New Roman"/>
          <w:sz w:val="28"/>
          <w:szCs w:val="28"/>
        </w:rPr>
        <w:t xml:space="preserve"> в проверяемый период были открыты лицевые счета</w:t>
      </w:r>
      <w:r w:rsidR="00B6153F" w:rsidRPr="0012638C">
        <w:rPr>
          <w:rFonts w:ascii="Times New Roman" w:hAnsi="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6"/>
        <w:gridCol w:w="3137"/>
        <w:gridCol w:w="3232"/>
      </w:tblGrid>
      <w:tr w:rsidR="00B6153F" w:rsidRPr="008277C2"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EA11A7" w:rsidRDefault="00B6153F" w:rsidP="00FC014A">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 xml:space="preserve">Лицевые </w:t>
            </w:r>
            <w:r w:rsidR="0012638C" w:rsidRPr="00EA11A7">
              <w:rPr>
                <w:rFonts w:ascii="Times New Roman" w:eastAsia="Times New Roman" w:hAnsi="Times New Roman" w:cs="Times New Roman"/>
                <w:sz w:val="24"/>
                <w:szCs w:val="24"/>
              </w:rPr>
              <w:t xml:space="preserve">счета в </w:t>
            </w:r>
            <w:r w:rsidR="00EA11A7" w:rsidRPr="00EA11A7">
              <w:rPr>
                <w:rFonts w:ascii="Times New Roman" w:eastAsia="Times New Roman" w:hAnsi="Times New Roman" w:cs="Times New Roman"/>
                <w:sz w:val="24"/>
                <w:szCs w:val="24"/>
              </w:rPr>
              <w:t>2019-2021 годах</w:t>
            </w:r>
            <w:r w:rsidR="0012638C" w:rsidRPr="00EA11A7">
              <w:rPr>
                <w:rFonts w:ascii="Times New Roman" w:eastAsia="Times New Roman" w:hAnsi="Times New Roman" w:cs="Times New Roman"/>
                <w:sz w:val="24"/>
                <w:szCs w:val="24"/>
              </w:rPr>
              <w:t xml:space="preserve"> по </w:t>
            </w:r>
            <w:r w:rsidR="00FC014A" w:rsidRPr="00EA11A7">
              <w:rPr>
                <w:rFonts w:ascii="Times New Roman" w:eastAsia="Times New Roman" w:hAnsi="Times New Roman" w:cs="Times New Roman"/>
                <w:sz w:val="24"/>
                <w:szCs w:val="24"/>
              </w:rPr>
              <w:t>Мокроусскому</w:t>
            </w:r>
            <w:r w:rsidRPr="00EA11A7">
              <w:rPr>
                <w:rFonts w:ascii="Times New Roman" w:eastAsia="Times New Roman" w:hAnsi="Times New Roman" w:cs="Times New Roman"/>
                <w:sz w:val="24"/>
                <w:szCs w:val="24"/>
              </w:rPr>
              <w:t xml:space="preserve"> МО Федоровского муниципального района </w:t>
            </w:r>
          </w:p>
        </w:tc>
      </w:tr>
      <w:tr w:rsidR="00B6153F" w:rsidRPr="008277C2" w:rsidTr="008277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EA11A7" w:rsidRDefault="00B6153F" w:rsidP="00B6153F">
            <w:pPr>
              <w:spacing w:before="100" w:beforeAutospacing="1" w:after="100" w:afterAutospacing="1"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B6153F" w:rsidRPr="00EA11A7"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казначейство</w:t>
            </w:r>
          </w:p>
        </w:tc>
        <w:tc>
          <w:tcPr>
            <w:tcW w:w="1700" w:type="pct"/>
            <w:tcBorders>
              <w:top w:val="outset" w:sz="6" w:space="0" w:color="auto"/>
              <w:left w:val="outset" w:sz="6" w:space="0" w:color="auto"/>
              <w:bottom w:val="outset" w:sz="6" w:space="0" w:color="auto"/>
              <w:right w:val="outset" w:sz="6" w:space="0" w:color="auto"/>
            </w:tcBorders>
            <w:hideMark/>
          </w:tcPr>
          <w:p w:rsidR="00B6153F" w:rsidRPr="00EA11A7"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фин.орган</w:t>
            </w:r>
          </w:p>
        </w:tc>
      </w:tr>
      <w:tr w:rsidR="00B6153F" w:rsidRPr="008277C2" w:rsidTr="008277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EA11A7" w:rsidRDefault="00B6153F" w:rsidP="00FC014A">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 xml:space="preserve">Совет </w:t>
            </w:r>
            <w:r w:rsidR="00FC014A" w:rsidRPr="00EA11A7">
              <w:rPr>
                <w:rFonts w:ascii="Times New Roman" w:eastAsia="Times New Roman" w:hAnsi="Times New Roman" w:cs="Times New Roman"/>
                <w:sz w:val="24"/>
                <w:szCs w:val="24"/>
              </w:rPr>
              <w:t xml:space="preserve">Мокроусского </w:t>
            </w:r>
            <w:r w:rsidRPr="00EA11A7">
              <w:rPr>
                <w:rFonts w:ascii="Times New Roman" w:eastAsia="Times New Roman" w:hAnsi="Times New Roman" w:cs="Times New Roman"/>
                <w:sz w:val="24"/>
                <w:szCs w:val="24"/>
              </w:rPr>
              <w:t>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EA11A7" w:rsidRDefault="00EA11A7" w:rsidP="00B6153F">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05</w:t>
            </w:r>
            <w:r w:rsidR="00FC014A" w:rsidRPr="00EA11A7">
              <w:rPr>
                <w:rFonts w:ascii="Times New Roman" w:eastAsia="Times New Roman" w:hAnsi="Times New Roman" w:cs="Times New Roman"/>
                <w:sz w:val="24"/>
                <w:szCs w:val="24"/>
              </w:rPr>
              <w:t>6</w:t>
            </w:r>
            <w:r w:rsidR="008277C2" w:rsidRPr="00EA11A7">
              <w:rPr>
                <w:rFonts w:ascii="Times New Roman" w:eastAsia="Times New Roman" w:hAnsi="Times New Roman" w:cs="Times New Roman"/>
                <w:sz w:val="24"/>
                <w:szCs w:val="24"/>
              </w:rPr>
              <w:t>03022720</w:t>
            </w:r>
          </w:p>
        </w:tc>
        <w:tc>
          <w:tcPr>
            <w:tcW w:w="1700" w:type="pct"/>
            <w:tcBorders>
              <w:top w:val="outset" w:sz="6" w:space="0" w:color="auto"/>
              <w:left w:val="outset" w:sz="6" w:space="0" w:color="auto"/>
              <w:bottom w:val="outset" w:sz="6" w:space="0" w:color="auto"/>
              <w:right w:val="outset" w:sz="6" w:space="0" w:color="auto"/>
            </w:tcBorders>
            <w:hideMark/>
          </w:tcPr>
          <w:p w:rsidR="00B6153F" w:rsidRPr="00EA11A7" w:rsidRDefault="00EA11A7" w:rsidP="00B6153F">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366.02.022</w:t>
            </w:r>
            <w:r w:rsidR="008277C2" w:rsidRPr="00EA11A7">
              <w:rPr>
                <w:rFonts w:ascii="Times New Roman" w:eastAsia="Times New Roman" w:hAnsi="Times New Roman" w:cs="Times New Roman"/>
                <w:sz w:val="24"/>
                <w:szCs w:val="24"/>
              </w:rPr>
              <w:t>.1</w:t>
            </w:r>
          </w:p>
        </w:tc>
      </w:tr>
      <w:tr w:rsidR="00B6153F" w:rsidRPr="008277C2" w:rsidTr="008277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EA11A7" w:rsidRDefault="0012638C" w:rsidP="00FC014A">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 xml:space="preserve">Администрация </w:t>
            </w:r>
            <w:r w:rsidR="00FC014A" w:rsidRPr="00EA11A7">
              <w:rPr>
                <w:rFonts w:ascii="Times New Roman" w:eastAsia="Times New Roman" w:hAnsi="Times New Roman" w:cs="Times New Roman"/>
                <w:sz w:val="24"/>
                <w:szCs w:val="24"/>
              </w:rPr>
              <w:t>Мокроусского</w:t>
            </w:r>
            <w:r w:rsidR="00B6153F" w:rsidRPr="00EA11A7">
              <w:rPr>
                <w:rFonts w:ascii="Times New Roman" w:eastAsia="Times New Roman" w:hAnsi="Times New Roman" w:cs="Times New Roman"/>
                <w:sz w:val="24"/>
                <w:szCs w:val="24"/>
              </w:rPr>
              <w:t xml:space="preserve"> 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EA11A7" w:rsidRDefault="00EA11A7" w:rsidP="00B6153F">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05</w:t>
            </w:r>
            <w:r w:rsidR="008277C2" w:rsidRPr="00EA11A7">
              <w:rPr>
                <w:rFonts w:ascii="Times New Roman" w:eastAsia="Times New Roman" w:hAnsi="Times New Roman" w:cs="Times New Roman"/>
                <w:sz w:val="24"/>
                <w:szCs w:val="24"/>
              </w:rPr>
              <w:t>603022720</w:t>
            </w:r>
          </w:p>
        </w:tc>
        <w:tc>
          <w:tcPr>
            <w:tcW w:w="1700" w:type="pct"/>
            <w:tcBorders>
              <w:top w:val="outset" w:sz="6" w:space="0" w:color="auto"/>
              <w:left w:val="outset" w:sz="6" w:space="0" w:color="auto"/>
              <w:bottom w:val="outset" w:sz="6" w:space="0" w:color="auto"/>
              <w:right w:val="outset" w:sz="6" w:space="0" w:color="auto"/>
            </w:tcBorders>
            <w:hideMark/>
          </w:tcPr>
          <w:p w:rsidR="00B6153F" w:rsidRPr="00EA11A7" w:rsidRDefault="008277C2" w:rsidP="00B6153F">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346.02.031.1</w:t>
            </w:r>
          </w:p>
        </w:tc>
      </w:tr>
      <w:tr w:rsidR="008277C2" w:rsidRPr="008277C2" w:rsidTr="008277C2">
        <w:trPr>
          <w:trHeight w:val="334"/>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277C2" w:rsidRPr="00EA11A7" w:rsidRDefault="008277C2" w:rsidP="00EB4F26">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lastRenderedPageBreak/>
              <w:t>Администрация Мокроусского МО</w:t>
            </w:r>
          </w:p>
        </w:tc>
        <w:tc>
          <w:tcPr>
            <w:tcW w:w="1650" w:type="pct"/>
            <w:tcBorders>
              <w:top w:val="outset" w:sz="6" w:space="0" w:color="auto"/>
              <w:left w:val="outset" w:sz="6" w:space="0" w:color="auto"/>
              <w:bottom w:val="outset" w:sz="6" w:space="0" w:color="auto"/>
              <w:right w:val="outset" w:sz="6" w:space="0" w:color="auto"/>
            </w:tcBorders>
            <w:hideMark/>
          </w:tcPr>
          <w:p w:rsidR="008277C2" w:rsidRPr="00EA11A7" w:rsidRDefault="00EA11A7" w:rsidP="00EB4F26">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05</w:t>
            </w:r>
            <w:r w:rsidR="008277C2" w:rsidRPr="00EA11A7">
              <w:rPr>
                <w:rFonts w:ascii="Times New Roman" w:eastAsia="Times New Roman" w:hAnsi="Times New Roman" w:cs="Times New Roman"/>
                <w:sz w:val="24"/>
                <w:szCs w:val="24"/>
              </w:rPr>
              <w:t>603022720</w:t>
            </w:r>
          </w:p>
        </w:tc>
        <w:tc>
          <w:tcPr>
            <w:tcW w:w="1700" w:type="pct"/>
            <w:tcBorders>
              <w:top w:val="outset" w:sz="6" w:space="0" w:color="auto"/>
              <w:left w:val="outset" w:sz="6" w:space="0" w:color="auto"/>
              <w:bottom w:val="outset" w:sz="6" w:space="0" w:color="auto"/>
              <w:right w:val="outset" w:sz="6" w:space="0" w:color="auto"/>
            </w:tcBorders>
            <w:hideMark/>
          </w:tcPr>
          <w:p w:rsidR="008277C2" w:rsidRPr="00EA11A7" w:rsidRDefault="008277C2" w:rsidP="00EB4F26">
            <w:pPr>
              <w:spacing w:before="100" w:beforeAutospacing="1" w:after="100" w:afterAutospacing="1" w:line="240" w:lineRule="auto"/>
              <w:rPr>
                <w:rFonts w:ascii="Times New Roman" w:eastAsia="Times New Roman" w:hAnsi="Times New Roman" w:cs="Times New Roman"/>
                <w:sz w:val="24"/>
                <w:szCs w:val="24"/>
              </w:rPr>
            </w:pPr>
            <w:r w:rsidRPr="00EA11A7">
              <w:rPr>
                <w:rFonts w:ascii="Times New Roman" w:eastAsia="Times New Roman" w:hAnsi="Times New Roman" w:cs="Times New Roman"/>
                <w:sz w:val="24"/>
                <w:szCs w:val="24"/>
              </w:rPr>
              <w:t>346.02.031.6</w:t>
            </w:r>
          </w:p>
        </w:tc>
      </w:tr>
    </w:tbl>
    <w:p w:rsidR="00B6153F" w:rsidRPr="008277C2" w:rsidRDefault="00B6153F" w:rsidP="00A05BE7">
      <w:pPr>
        <w:pStyle w:val="ae"/>
        <w:jc w:val="both"/>
        <w:rPr>
          <w:rFonts w:ascii="Times New Roman" w:hAnsi="Times New Roman"/>
          <w:sz w:val="28"/>
          <w:szCs w:val="28"/>
        </w:rPr>
      </w:pP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sidR="0012638C" w:rsidRPr="0012638C">
        <w:rPr>
          <w:rFonts w:ascii="Times New Roman" w:hAnsi="Times New Roman"/>
          <w:sz w:val="28"/>
          <w:szCs w:val="28"/>
        </w:rPr>
        <w:t>М</w:t>
      </w:r>
      <w:r w:rsidR="00873AC7">
        <w:rPr>
          <w:rFonts w:ascii="Times New Roman" w:hAnsi="Times New Roman"/>
          <w:sz w:val="28"/>
          <w:szCs w:val="28"/>
        </w:rPr>
        <w:t>окроусского</w:t>
      </w:r>
      <w:r w:rsidRPr="0012638C">
        <w:rPr>
          <w:rFonts w:ascii="Times New Roman" w:hAnsi="Times New Roman"/>
          <w:sz w:val="28"/>
          <w:szCs w:val="28"/>
        </w:rPr>
        <w:t xml:space="preserve"> муниципального образования </w:t>
      </w:r>
      <w:r w:rsidR="00EC5D2E" w:rsidRPr="0012638C">
        <w:rPr>
          <w:rFonts w:ascii="Times New Roman" w:hAnsi="Times New Roman"/>
          <w:sz w:val="28"/>
          <w:szCs w:val="28"/>
        </w:rPr>
        <w:t>Федоровского района Саратовской области</w:t>
      </w:r>
      <w:r w:rsidR="00873AC7">
        <w:rPr>
          <w:rFonts w:ascii="Times New Roman" w:hAnsi="Times New Roman"/>
          <w:sz w:val="28"/>
          <w:szCs w:val="28"/>
        </w:rPr>
        <w:t xml:space="preserve">. </w:t>
      </w:r>
      <w:r w:rsidR="0021336D">
        <w:rPr>
          <w:rFonts w:ascii="Times New Roman" w:hAnsi="Times New Roman"/>
          <w:sz w:val="28"/>
          <w:szCs w:val="28"/>
        </w:rPr>
        <w:t xml:space="preserve"> Совет Мокроусского МО осуществляет свою деятельность еще и на основании Регламента.</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проверяемом периоде финансово-хозяйственная деятельнос</w:t>
      </w:r>
      <w:r w:rsidR="005855F6" w:rsidRPr="0012638C">
        <w:rPr>
          <w:rFonts w:ascii="Times New Roman" w:hAnsi="Times New Roman"/>
          <w:sz w:val="28"/>
          <w:szCs w:val="28"/>
        </w:rPr>
        <w:t>ть</w:t>
      </w:r>
      <w:r w:rsidR="005855F6" w:rsidRPr="0012638C">
        <w:rPr>
          <w:rFonts w:ascii="Times New Roman" w:hAnsi="Times New Roman"/>
          <w:sz w:val="28"/>
          <w:szCs w:val="28"/>
        </w:rPr>
        <w:br/>
        <w:t xml:space="preserve">в </w:t>
      </w:r>
      <w:r w:rsidR="00525662" w:rsidRPr="0012638C">
        <w:rPr>
          <w:rFonts w:ascii="Times New Roman" w:hAnsi="Times New Roman"/>
          <w:sz w:val="28"/>
          <w:szCs w:val="28"/>
        </w:rPr>
        <w:t>Учреждении</w:t>
      </w:r>
      <w:r w:rsidR="005855F6" w:rsidRPr="0012638C">
        <w:rPr>
          <w:rFonts w:ascii="Times New Roman" w:hAnsi="Times New Roman"/>
          <w:sz w:val="28"/>
          <w:szCs w:val="28"/>
        </w:rPr>
        <w:t xml:space="preserve"> осуществлялась</w:t>
      </w:r>
      <w:r w:rsidRPr="0012638C">
        <w:rPr>
          <w:rFonts w:ascii="Times New Roman" w:hAnsi="Times New Roman"/>
          <w:sz w:val="28"/>
          <w:szCs w:val="28"/>
        </w:rPr>
        <w:t xml:space="preserve"> на основании:</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Бюджетного кодекса Российской Федерации (далее по тексту – БК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Налогового кодекса Российской Федерации (далее по тексту – НК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 Трудового кодекса Российской Федерации (далее по тексту ТК РФ); </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w:t>
      </w:r>
      <w:r w:rsidR="00EC5D2E" w:rsidRPr="0012638C">
        <w:rPr>
          <w:rFonts w:ascii="Times New Roman" w:hAnsi="Times New Roman"/>
          <w:sz w:val="28"/>
          <w:szCs w:val="28"/>
        </w:rPr>
        <w:t>а</w:t>
      </w:r>
      <w:r w:rsidRPr="0012638C">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06.12.2011г. №402-ФЗ</w:t>
      </w:r>
      <w:r w:rsidRPr="0012638C">
        <w:rPr>
          <w:rFonts w:ascii="Times New Roman" w:hAnsi="Times New Roman"/>
          <w:sz w:val="28"/>
          <w:szCs w:val="28"/>
        </w:rPr>
        <w:br/>
        <w:t>«О бухгалтерском учете» (далее по тексту - закон №402-ФЗ);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02.03.2007г. №25-ФЗ</w:t>
      </w:r>
      <w:r w:rsidRPr="0012638C">
        <w:rPr>
          <w:rFonts w:ascii="Times New Roman" w:hAnsi="Times New Roman"/>
          <w:sz w:val="28"/>
          <w:szCs w:val="28"/>
        </w:rPr>
        <w:br/>
        <w:t>«О муниципальной службе в Российской Федерации» (далее по тексту – закон №25-ФЗ);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12638C">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12638C">
        <w:rPr>
          <w:rFonts w:ascii="Times New Roman" w:hAnsi="Times New Roman"/>
          <w:sz w:val="28"/>
          <w:szCs w:val="28"/>
        </w:rPr>
        <w:br/>
        <w:t>от 05.04.2013г. №44-ФЗ (далее по тексту – закон №44-ФЗ);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Положения об особенностях порядка исчисления средней заработной платы, утвержденного постановление</w:t>
      </w:r>
      <w:r w:rsidR="00DF4F4D">
        <w:rPr>
          <w:rFonts w:ascii="Times New Roman" w:hAnsi="Times New Roman"/>
          <w:sz w:val="28"/>
          <w:szCs w:val="28"/>
        </w:rPr>
        <w:t>м</w:t>
      </w:r>
      <w:r w:rsidRPr="0012638C">
        <w:rPr>
          <w:rFonts w:ascii="Times New Roman" w:hAnsi="Times New Roman"/>
          <w:sz w:val="28"/>
          <w:szCs w:val="28"/>
        </w:rPr>
        <w:t xml:space="preserve"> Правительства Российской Федерации от 24.12.2007г. №922;</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инвентаризации имущественных</w:t>
      </w:r>
      <w:r w:rsidRPr="0012638C">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w:t>
      </w:r>
      <w:r w:rsidRPr="0012638C">
        <w:rPr>
          <w:rFonts w:ascii="Times New Roman" w:hAnsi="Times New Roman"/>
          <w:sz w:val="28"/>
          <w:szCs w:val="28"/>
        </w:rPr>
        <w:lastRenderedPageBreak/>
        <w:t>финансов Российской Федерации от 01.12.2010г. №157н (далее по тексту – Инструкция 157н);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12638C">
        <w:rPr>
          <w:rFonts w:ascii="Times New Roman" w:hAnsi="Times New Roman"/>
          <w:sz w:val="28"/>
          <w:szCs w:val="28"/>
        </w:rPr>
        <w:br/>
        <w:t>от 06.12.2010г. №162н (далее по тексту – Инструкция 162н);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12638C">
        <w:rPr>
          <w:rFonts w:ascii="Times New Roman" w:hAnsi="Times New Roman"/>
          <w:sz w:val="28"/>
          <w:szCs w:val="28"/>
        </w:rPr>
        <w:br/>
        <w:t>от 21.12.2012г. №171н (далее по тексту - Указания 171н);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lang w:eastAsia="ru-RU"/>
        </w:rPr>
        <w:t xml:space="preserve">- указаний </w:t>
      </w:r>
      <w:r w:rsidRPr="0012638C">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12638C">
        <w:rPr>
          <w:rFonts w:ascii="Times New Roman" w:hAnsi="Times New Roman"/>
          <w:sz w:val="28"/>
          <w:szCs w:val="28"/>
        </w:rPr>
        <w:br/>
        <w:t xml:space="preserve">от 05.01.2004г. №1 (далее по тексту – </w:t>
      </w:r>
      <w:r w:rsidRPr="0012638C">
        <w:rPr>
          <w:rFonts w:ascii="Times New Roman" w:hAnsi="Times New Roman"/>
          <w:sz w:val="28"/>
          <w:szCs w:val="28"/>
          <w:lang w:eastAsia="ru-RU"/>
        </w:rPr>
        <w:t xml:space="preserve">указаний </w:t>
      </w:r>
      <w:r w:rsidRPr="0012638C">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sidRPr="0012638C">
        <w:rPr>
          <w:rFonts w:ascii="Times New Roman" w:hAnsi="Times New Roman"/>
          <w:sz w:val="28"/>
          <w:szCs w:val="28"/>
        </w:rPr>
        <w:t xml:space="preserve"> тексту – указ Президента №609).</w:t>
      </w:r>
    </w:p>
    <w:p w:rsidR="003030FB" w:rsidRPr="0012638C" w:rsidRDefault="003030FB" w:rsidP="00271AEB">
      <w:pPr>
        <w:pStyle w:val="ae"/>
        <w:ind w:firstLine="567"/>
        <w:jc w:val="both"/>
        <w:rPr>
          <w:rFonts w:ascii="Times New Roman" w:hAnsi="Times New Roman"/>
          <w:sz w:val="28"/>
          <w:szCs w:val="28"/>
        </w:rPr>
      </w:pPr>
    </w:p>
    <w:p w:rsidR="00271AEB" w:rsidRPr="00D663FE" w:rsidRDefault="00E9615A" w:rsidP="00271AEB">
      <w:pPr>
        <w:pStyle w:val="ae"/>
        <w:ind w:firstLine="567"/>
        <w:jc w:val="both"/>
        <w:rPr>
          <w:rFonts w:ascii="Times New Roman" w:hAnsi="Times New Roman"/>
          <w:sz w:val="28"/>
          <w:szCs w:val="28"/>
        </w:rPr>
      </w:pPr>
      <w:r w:rsidRPr="00D663FE">
        <w:rPr>
          <w:rFonts w:ascii="Times New Roman" w:hAnsi="Times New Roman"/>
          <w:sz w:val="28"/>
          <w:szCs w:val="28"/>
        </w:rPr>
        <w:t>Учетная политика на 2019</w:t>
      </w:r>
      <w:r w:rsidR="00271AEB" w:rsidRPr="00D663FE">
        <w:rPr>
          <w:rFonts w:ascii="Times New Roman" w:hAnsi="Times New Roman"/>
          <w:sz w:val="28"/>
          <w:szCs w:val="28"/>
        </w:rPr>
        <w:t xml:space="preserve"> год утверждена </w:t>
      </w:r>
      <w:r w:rsidR="003E532D" w:rsidRPr="00D663FE">
        <w:rPr>
          <w:rFonts w:ascii="Times New Roman" w:hAnsi="Times New Roman"/>
          <w:sz w:val="28"/>
          <w:szCs w:val="28"/>
        </w:rPr>
        <w:t>приказом начальника МУ «Межпоселенческая  централизованн</w:t>
      </w:r>
      <w:r w:rsidR="00D05240" w:rsidRPr="00D663FE">
        <w:rPr>
          <w:rFonts w:ascii="Times New Roman" w:hAnsi="Times New Roman"/>
          <w:sz w:val="28"/>
          <w:szCs w:val="28"/>
        </w:rPr>
        <w:t>ая бухгалтерия» №1 от 09.01.2019</w:t>
      </w:r>
      <w:r w:rsidR="003E532D" w:rsidRPr="00D663FE">
        <w:rPr>
          <w:rFonts w:ascii="Times New Roman" w:hAnsi="Times New Roman"/>
          <w:sz w:val="28"/>
          <w:szCs w:val="28"/>
        </w:rPr>
        <w:t>г.</w:t>
      </w:r>
    </w:p>
    <w:p w:rsidR="006D695B" w:rsidRPr="00D663FE" w:rsidRDefault="006D695B" w:rsidP="006D695B">
      <w:pPr>
        <w:pStyle w:val="ae"/>
        <w:ind w:firstLine="567"/>
        <w:jc w:val="both"/>
        <w:rPr>
          <w:rFonts w:ascii="Times New Roman" w:hAnsi="Times New Roman"/>
          <w:sz w:val="28"/>
          <w:szCs w:val="28"/>
        </w:rPr>
      </w:pPr>
      <w:r w:rsidRPr="00D663FE">
        <w:rPr>
          <w:rFonts w:ascii="Times New Roman" w:hAnsi="Times New Roman"/>
          <w:sz w:val="28"/>
          <w:szCs w:val="28"/>
        </w:rPr>
        <w:t>Учетная политика на 2020 год утверждена приказом начальника МУ «Межпоселенческая  централизованная бухгалтерия» №2 от 09.01.2020г.</w:t>
      </w:r>
    </w:p>
    <w:p w:rsidR="006D695B" w:rsidRPr="00D663FE" w:rsidRDefault="006D695B" w:rsidP="00271AEB">
      <w:pPr>
        <w:pStyle w:val="ae"/>
        <w:ind w:firstLine="567"/>
        <w:jc w:val="both"/>
        <w:rPr>
          <w:rFonts w:ascii="Times New Roman" w:hAnsi="Times New Roman"/>
          <w:sz w:val="28"/>
          <w:szCs w:val="28"/>
        </w:rPr>
      </w:pP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12638C">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Pr="0012638C" w:rsidRDefault="00271AEB" w:rsidP="003030FB">
      <w:pPr>
        <w:pStyle w:val="ae"/>
        <w:ind w:firstLine="567"/>
        <w:jc w:val="both"/>
        <w:rPr>
          <w:rFonts w:ascii="Times New Roman" w:hAnsi="Times New Roman"/>
          <w:sz w:val="28"/>
          <w:szCs w:val="28"/>
        </w:rPr>
      </w:pPr>
      <w:r w:rsidRPr="0012638C">
        <w:rPr>
          <w:rFonts w:ascii="Times New Roman" w:hAnsi="Times New Roman"/>
          <w:sz w:val="28"/>
          <w:szCs w:val="28"/>
        </w:rPr>
        <w:lastRenderedPageBreak/>
        <w:t xml:space="preserve">Ведение бухгалтерского учета сопровождается программным обеспечением </w:t>
      </w:r>
      <w:r w:rsidR="00390125" w:rsidRPr="0012638C">
        <w:rPr>
          <w:rFonts w:ascii="Times New Roman" w:hAnsi="Times New Roman"/>
          <w:sz w:val="28"/>
          <w:szCs w:val="28"/>
        </w:rPr>
        <w:t>«АС Смета»</w:t>
      </w:r>
      <w:r w:rsidRPr="0012638C">
        <w:rPr>
          <w:rFonts w:ascii="Times New Roman" w:hAnsi="Times New Roman"/>
          <w:sz w:val="28"/>
          <w:szCs w:val="28"/>
        </w:rPr>
        <w:t>. Все операции формируются в базе данных программы на основании первичных учетных документов.</w:t>
      </w:r>
    </w:p>
    <w:p w:rsidR="00BC3821" w:rsidRPr="0012638C" w:rsidRDefault="00E9615A" w:rsidP="003030FB">
      <w:pPr>
        <w:ind w:firstLine="567"/>
        <w:jc w:val="both"/>
        <w:rPr>
          <w:rFonts w:ascii="Times New Roman" w:hAnsi="Times New Roman" w:cs="Times New Roman"/>
          <w:sz w:val="28"/>
          <w:szCs w:val="28"/>
        </w:rPr>
      </w:pPr>
      <w:r>
        <w:rPr>
          <w:rFonts w:ascii="Times New Roman" w:hAnsi="Times New Roman" w:cs="Times New Roman"/>
          <w:sz w:val="28"/>
          <w:szCs w:val="28"/>
        </w:rPr>
        <w:t>При проверке использовались: У</w:t>
      </w:r>
      <w:r w:rsidR="00D12D6C" w:rsidRPr="0012638C">
        <w:rPr>
          <w:rFonts w:ascii="Times New Roman" w:hAnsi="Times New Roman" w:cs="Times New Roman"/>
          <w:sz w:val="28"/>
          <w:szCs w:val="28"/>
        </w:rPr>
        <w:t>став  Учреждения, учетная политика,  Положение об оплате труда</w:t>
      </w:r>
      <w:r>
        <w:rPr>
          <w:rFonts w:ascii="Times New Roman" w:hAnsi="Times New Roman" w:cs="Times New Roman"/>
          <w:sz w:val="28"/>
          <w:szCs w:val="28"/>
        </w:rPr>
        <w:t xml:space="preserve">, Положение о </w:t>
      </w:r>
      <w:r w:rsidR="00F13D91" w:rsidRPr="0012638C">
        <w:rPr>
          <w:rFonts w:ascii="Times New Roman" w:hAnsi="Times New Roman" w:cs="Times New Roman"/>
          <w:sz w:val="28"/>
          <w:szCs w:val="28"/>
        </w:rPr>
        <w:t xml:space="preserve"> премировании</w:t>
      </w:r>
      <w:r w:rsidR="00E42DB2" w:rsidRPr="0012638C">
        <w:rPr>
          <w:rFonts w:ascii="Times New Roman" w:hAnsi="Times New Roman" w:cs="Times New Roman"/>
          <w:sz w:val="28"/>
          <w:szCs w:val="28"/>
        </w:rPr>
        <w:t xml:space="preserve"> работников</w:t>
      </w:r>
      <w:r w:rsidR="00F13D91" w:rsidRPr="0012638C">
        <w:rPr>
          <w:rFonts w:ascii="Times New Roman" w:hAnsi="Times New Roman" w:cs="Times New Roman"/>
          <w:sz w:val="28"/>
          <w:szCs w:val="28"/>
        </w:rPr>
        <w:t>,</w:t>
      </w:r>
      <w:r w:rsidR="00D12D6C" w:rsidRPr="0012638C">
        <w:rPr>
          <w:rFonts w:ascii="Times New Roman" w:hAnsi="Times New Roman" w:cs="Times New Roman"/>
          <w:sz w:val="28"/>
          <w:szCs w:val="28"/>
        </w:rPr>
        <w:t xml:space="preserve">  приказы по личному составу</w:t>
      </w:r>
      <w:r w:rsidR="00E42DB2" w:rsidRPr="0012638C">
        <w:rPr>
          <w:rFonts w:ascii="Times New Roman" w:hAnsi="Times New Roman" w:cs="Times New Roman"/>
          <w:sz w:val="28"/>
          <w:szCs w:val="28"/>
        </w:rPr>
        <w:t xml:space="preserve"> и основной деятельности</w:t>
      </w:r>
      <w:r w:rsidR="00D12D6C" w:rsidRPr="0012638C">
        <w:rPr>
          <w:rFonts w:ascii="Times New Roman" w:hAnsi="Times New Roman" w:cs="Times New Roman"/>
          <w:sz w:val="28"/>
          <w:szCs w:val="28"/>
        </w:rPr>
        <w:t>,  первичные учетные документы, договора и другие нормативные акты.</w:t>
      </w:r>
    </w:p>
    <w:p w:rsidR="003030FB" w:rsidRPr="00B20778" w:rsidRDefault="00D12D6C" w:rsidP="003030FB">
      <w:pPr>
        <w:jc w:val="both"/>
        <w:rPr>
          <w:rFonts w:ascii="Times New Roman" w:hAnsi="Times New Roman" w:cs="Times New Roman"/>
          <w:color w:val="000000" w:themeColor="text1"/>
          <w:sz w:val="28"/>
          <w:szCs w:val="28"/>
        </w:rPr>
      </w:pPr>
      <w:r w:rsidRPr="009C70D4">
        <w:rPr>
          <w:rFonts w:ascii="Times New Roman" w:hAnsi="Times New Roman" w:cs="Times New Roman"/>
          <w:sz w:val="28"/>
          <w:szCs w:val="28"/>
        </w:rPr>
        <w:t xml:space="preserve">     </w:t>
      </w:r>
      <w:r w:rsidR="00525662" w:rsidRPr="009C70D4">
        <w:rPr>
          <w:rFonts w:ascii="Times New Roman" w:hAnsi="Times New Roman" w:cs="Times New Roman"/>
          <w:sz w:val="28"/>
          <w:szCs w:val="28"/>
        </w:rPr>
        <w:t>Главой</w:t>
      </w:r>
      <w:r w:rsidR="00683BFA" w:rsidRPr="009C70D4">
        <w:rPr>
          <w:rFonts w:ascii="Times New Roman" w:hAnsi="Times New Roman" w:cs="Times New Roman"/>
          <w:sz w:val="28"/>
          <w:szCs w:val="28"/>
        </w:rPr>
        <w:t xml:space="preserve"> </w:t>
      </w:r>
      <w:r w:rsidR="0021336D">
        <w:rPr>
          <w:rFonts w:ascii="Times New Roman" w:hAnsi="Times New Roman" w:cs="Times New Roman"/>
          <w:sz w:val="28"/>
          <w:szCs w:val="28"/>
        </w:rPr>
        <w:t>Мокроусского</w:t>
      </w:r>
      <w:r w:rsidR="00683BFA" w:rsidRPr="009C70D4">
        <w:rPr>
          <w:rFonts w:ascii="Times New Roman" w:hAnsi="Times New Roman" w:cs="Times New Roman"/>
          <w:sz w:val="28"/>
          <w:szCs w:val="28"/>
        </w:rPr>
        <w:t xml:space="preserve"> муниципального образования</w:t>
      </w:r>
      <w:r w:rsidR="00A47B55" w:rsidRPr="009C70D4">
        <w:rPr>
          <w:rFonts w:ascii="Times New Roman" w:hAnsi="Times New Roman" w:cs="Times New Roman"/>
          <w:sz w:val="28"/>
          <w:szCs w:val="28"/>
        </w:rPr>
        <w:t xml:space="preserve"> </w:t>
      </w:r>
      <w:r w:rsidR="00410D1A" w:rsidRPr="009C70D4">
        <w:rPr>
          <w:rFonts w:ascii="Times New Roman" w:hAnsi="Times New Roman" w:cs="Times New Roman"/>
          <w:sz w:val="28"/>
          <w:szCs w:val="28"/>
        </w:rPr>
        <w:t>в проверяемом пери</w:t>
      </w:r>
      <w:r w:rsidR="00E9615A">
        <w:rPr>
          <w:rFonts w:ascii="Times New Roman" w:hAnsi="Times New Roman" w:cs="Times New Roman"/>
          <w:sz w:val="28"/>
          <w:szCs w:val="28"/>
        </w:rPr>
        <w:t xml:space="preserve">оде  с </w:t>
      </w:r>
      <w:r w:rsidR="00E9615A" w:rsidRPr="00E9615A">
        <w:rPr>
          <w:rFonts w:ascii="Times New Roman" w:hAnsi="Times New Roman" w:cs="Times New Roman"/>
          <w:sz w:val="28"/>
          <w:szCs w:val="28"/>
        </w:rPr>
        <w:t>29.</w:t>
      </w:r>
      <w:r w:rsidR="00E9615A">
        <w:rPr>
          <w:rFonts w:ascii="Times New Roman" w:hAnsi="Times New Roman" w:cs="Times New Roman"/>
          <w:sz w:val="28"/>
          <w:szCs w:val="28"/>
        </w:rPr>
        <w:t>09.2016</w:t>
      </w:r>
      <w:r w:rsidR="00395FA0" w:rsidRPr="009C70D4">
        <w:rPr>
          <w:rFonts w:ascii="Times New Roman" w:hAnsi="Times New Roman" w:cs="Times New Roman"/>
          <w:sz w:val="28"/>
          <w:szCs w:val="28"/>
        </w:rPr>
        <w:t xml:space="preserve">г </w:t>
      </w:r>
      <w:r w:rsidR="00395FA0" w:rsidRPr="00D5026E">
        <w:rPr>
          <w:rFonts w:ascii="Times New Roman" w:hAnsi="Times New Roman" w:cs="Times New Roman"/>
          <w:sz w:val="28"/>
          <w:szCs w:val="28"/>
        </w:rPr>
        <w:t>по 27</w:t>
      </w:r>
      <w:r w:rsidR="00E9615A" w:rsidRPr="00D5026E">
        <w:rPr>
          <w:rFonts w:ascii="Times New Roman" w:hAnsi="Times New Roman" w:cs="Times New Roman"/>
          <w:sz w:val="28"/>
          <w:szCs w:val="28"/>
        </w:rPr>
        <w:t>.09</w:t>
      </w:r>
      <w:r w:rsidR="00E9615A">
        <w:rPr>
          <w:rFonts w:ascii="Times New Roman" w:hAnsi="Times New Roman" w:cs="Times New Roman"/>
          <w:sz w:val="28"/>
          <w:szCs w:val="28"/>
        </w:rPr>
        <w:t>.2021</w:t>
      </w:r>
      <w:r w:rsidR="00410D1A" w:rsidRPr="009C70D4">
        <w:rPr>
          <w:rFonts w:ascii="Times New Roman" w:hAnsi="Times New Roman" w:cs="Times New Roman"/>
          <w:sz w:val="28"/>
          <w:szCs w:val="28"/>
        </w:rPr>
        <w:t xml:space="preserve"> года </w:t>
      </w:r>
      <w:r w:rsidR="00E9615A">
        <w:rPr>
          <w:rFonts w:ascii="Times New Roman" w:hAnsi="Times New Roman" w:cs="Times New Roman"/>
          <w:sz w:val="28"/>
          <w:szCs w:val="28"/>
        </w:rPr>
        <w:t>являл</w:t>
      </w:r>
      <w:r w:rsidR="00BD49C6">
        <w:rPr>
          <w:rFonts w:ascii="Times New Roman" w:hAnsi="Times New Roman" w:cs="Times New Roman"/>
          <w:sz w:val="28"/>
          <w:szCs w:val="28"/>
        </w:rPr>
        <w:t>ся</w:t>
      </w:r>
      <w:r w:rsidR="009C70D4" w:rsidRPr="009C70D4">
        <w:rPr>
          <w:rFonts w:ascii="Times New Roman" w:hAnsi="Times New Roman" w:cs="Times New Roman"/>
          <w:sz w:val="28"/>
          <w:szCs w:val="28"/>
        </w:rPr>
        <w:t xml:space="preserve"> </w:t>
      </w:r>
      <w:r w:rsidR="0021336D">
        <w:rPr>
          <w:rFonts w:ascii="Times New Roman" w:hAnsi="Times New Roman" w:cs="Times New Roman"/>
          <w:sz w:val="28"/>
          <w:szCs w:val="28"/>
        </w:rPr>
        <w:t>Бойко Федор Васильевич</w:t>
      </w:r>
      <w:r w:rsidR="00BD49C6">
        <w:rPr>
          <w:rFonts w:ascii="Times New Roman" w:hAnsi="Times New Roman" w:cs="Times New Roman"/>
          <w:sz w:val="28"/>
          <w:szCs w:val="28"/>
        </w:rPr>
        <w:t>.</w:t>
      </w:r>
      <w:r w:rsidR="00E9615A">
        <w:rPr>
          <w:rFonts w:ascii="Times New Roman" w:hAnsi="Times New Roman" w:cs="Times New Roman"/>
          <w:sz w:val="28"/>
          <w:szCs w:val="28"/>
        </w:rPr>
        <w:t xml:space="preserve"> С 05.10.2021г – главой Мокроусского муниципального образования </w:t>
      </w:r>
      <w:r w:rsidR="007C7332">
        <w:rPr>
          <w:rFonts w:ascii="Times New Roman" w:hAnsi="Times New Roman" w:cs="Times New Roman"/>
          <w:sz w:val="28"/>
          <w:szCs w:val="28"/>
        </w:rPr>
        <w:t>избран – Попов Вадим Геннадьевич.</w:t>
      </w:r>
      <w:r w:rsidR="00BD49C6">
        <w:rPr>
          <w:rFonts w:ascii="Times New Roman" w:hAnsi="Times New Roman" w:cs="Times New Roman"/>
          <w:sz w:val="28"/>
          <w:szCs w:val="28"/>
        </w:rPr>
        <w:t xml:space="preserve"> </w:t>
      </w:r>
      <w:r w:rsidR="004B0A79" w:rsidRPr="009C70D4">
        <w:rPr>
          <w:rFonts w:ascii="Times New Roman" w:hAnsi="Times New Roman" w:cs="Times New Roman"/>
          <w:sz w:val="28"/>
          <w:szCs w:val="28"/>
        </w:rPr>
        <w:t xml:space="preserve">Главой </w:t>
      </w:r>
      <w:r w:rsidR="0021336D">
        <w:rPr>
          <w:rFonts w:ascii="Times New Roman" w:hAnsi="Times New Roman" w:cs="Times New Roman"/>
          <w:sz w:val="28"/>
          <w:szCs w:val="28"/>
        </w:rPr>
        <w:t>администрации Мокроусского МО</w:t>
      </w:r>
      <w:r w:rsidR="004B0A79" w:rsidRPr="009C70D4">
        <w:rPr>
          <w:rFonts w:ascii="Times New Roman" w:hAnsi="Times New Roman" w:cs="Times New Roman"/>
          <w:sz w:val="28"/>
          <w:szCs w:val="28"/>
        </w:rPr>
        <w:t xml:space="preserve">  - </w:t>
      </w:r>
      <w:r w:rsidR="004B0A79" w:rsidRPr="00C624F0">
        <w:rPr>
          <w:rFonts w:ascii="Times New Roman" w:hAnsi="Times New Roman" w:cs="Times New Roman"/>
          <w:sz w:val="28"/>
          <w:szCs w:val="28"/>
        </w:rPr>
        <w:t>с</w:t>
      </w:r>
      <w:r w:rsidR="007C7332">
        <w:rPr>
          <w:rFonts w:ascii="Times New Roman" w:hAnsi="Times New Roman" w:cs="Times New Roman"/>
          <w:sz w:val="28"/>
          <w:szCs w:val="28"/>
        </w:rPr>
        <w:t xml:space="preserve"> 06.03.2017г</w:t>
      </w:r>
      <w:r w:rsidR="004B0A79" w:rsidRPr="00C624F0">
        <w:rPr>
          <w:rFonts w:ascii="Times New Roman" w:hAnsi="Times New Roman" w:cs="Times New Roman"/>
          <w:sz w:val="28"/>
          <w:szCs w:val="28"/>
        </w:rPr>
        <w:t xml:space="preserve">   </w:t>
      </w:r>
      <w:r w:rsidR="00BD49C6">
        <w:rPr>
          <w:rFonts w:ascii="Times New Roman" w:hAnsi="Times New Roman" w:cs="Times New Roman"/>
          <w:sz w:val="28"/>
          <w:szCs w:val="28"/>
        </w:rPr>
        <w:t xml:space="preserve">и по настоящее время является </w:t>
      </w:r>
      <w:r w:rsidR="009C70D4" w:rsidRPr="009C70D4">
        <w:rPr>
          <w:rFonts w:ascii="Times New Roman" w:hAnsi="Times New Roman" w:cs="Times New Roman"/>
          <w:sz w:val="28"/>
          <w:szCs w:val="28"/>
        </w:rPr>
        <w:t xml:space="preserve">  </w:t>
      </w:r>
      <w:r w:rsidR="006C1E54">
        <w:rPr>
          <w:rFonts w:ascii="Times New Roman" w:hAnsi="Times New Roman" w:cs="Times New Roman"/>
          <w:sz w:val="28"/>
          <w:szCs w:val="28"/>
        </w:rPr>
        <w:t>Степанченко Алексей Анатольевич</w:t>
      </w:r>
      <w:r w:rsidR="009C70D4" w:rsidRPr="009C70D4">
        <w:rPr>
          <w:rFonts w:ascii="Times New Roman" w:hAnsi="Times New Roman" w:cs="Times New Roman"/>
          <w:sz w:val="28"/>
          <w:szCs w:val="28"/>
        </w:rPr>
        <w:t>.</w:t>
      </w:r>
      <w:r w:rsidR="007C7332">
        <w:rPr>
          <w:rFonts w:ascii="Times New Roman" w:hAnsi="Times New Roman" w:cs="Times New Roman"/>
          <w:sz w:val="28"/>
          <w:szCs w:val="28"/>
        </w:rPr>
        <w:t xml:space="preserve"> Контракт с главой администрации Мокроусского муниципального образования Федоровского муниципального района  датирован 06 марта 2017 года. В соответствии с пунктом 3.1. данного контракта </w:t>
      </w:r>
      <w:r w:rsidR="00331A64">
        <w:rPr>
          <w:rFonts w:ascii="Times New Roman" w:hAnsi="Times New Roman" w:cs="Times New Roman"/>
          <w:sz w:val="28"/>
          <w:szCs w:val="28"/>
        </w:rPr>
        <w:t xml:space="preserve">  - срок, на который он заключается – 5 лет, что противоречит  абзацу 2 пункта 2  статьи 34 Устава Мокроусского муниципального образования: «Контракт с главой администрации муниципального образования  заключается на срок полномочий Совета поселения, принявшего решение о назначении лица на должность главы администрации муниципального образования (до дня начала работы Совета поселения нового созыва), но не менее чем на два года</w:t>
      </w:r>
      <w:r w:rsidR="007574C4">
        <w:rPr>
          <w:rFonts w:ascii="Times New Roman" w:hAnsi="Times New Roman" w:cs="Times New Roman"/>
          <w:sz w:val="28"/>
          <w:szCs w:val="28"/>
        </w:rPr>
        <w:t xml:space="preserve"> и противоречит п.2 ст 37 </w:t>
      </w:r>
      <w:hyperlink r:id="rId8" w:history="1">
        <w:r w:rsidR="007574C4">
          <w:rPr>
            <w:rStyle w:val="a7"/>
            <w:rFonts w:ascii="Times New Roman" w:hAnsi="Times New Roman" w:cs="Times New Roman"/>
            <w:bCs/>
            <w:color w:val="000000" w:themeColor="text1"/>
            <w:sz w:val="28"/>
            <w:szCs w:val="28"/>
            <w:u w:val="none"/>
            <w:shd w:val="clear" w:color="auto" w:fill="FFFFFF"/>
          </w:rPr>
          <w:t>Федерального</w:t>
        </w:r>
        <w:r w:rsidR="007574C4" w:rsidRPr="007574C4">
          <w:rPr>
            <w:rStyle w:val="a7"/>
            <w:rFonts w:ascii="Times New Roman" w:hAnsi="Times New Roman" w:cs="Times New Roman"/>
            <w:bCs/>
            <w:color w:val="000000" w:themeColor="text1"/>
            <w:sz w:val="28"/>
            <w:szCs w:val="28"/>
            <w:u w:val="none"/>
            <w:shd w:val="clear" w:color="auto" w:fill="FFFFFF"/>
          </w:rPr>
          <w:t xml:space="preserve"> закон</w:t>
        </w:r>
        <w:r w:rsidR="007574C4">
          <w:rPr>
            <w:rStyle w:val="a7"/>
            <w:rFonts w:ascii="Times New Roman" w:hAnsi="Times New Roman" w:cs="Times New Roman"/>
            <w:bCs/>
            <w:color w:val="000000" w:themeColor="text1"/>
            <w:sz w:val="28"/>
            <w:szCs w:val="28"/>
            <w:u w:val="none"/>
            <w:shd w:val="clear" w:color="auto" w:fill="FFFFFF"/>
          </w:rPr>
          <w:t>а</w:t>
        </w:r>
        <w:r w:rsidR="007574C4" w:rsidRPr="007574C4">
          <w:rPr>
            <w:rStyle w:val="a7"/>
            <w:rFonts w:ascii="Times New Roman" w:hAnsi="Times New Roman" w:cs="Times New Roman"/>
            <w:bCs/>
            <w:color w:val="000000" w:themeColor="text1"/>
            <w:sz w:val="28"/>
            <w:szCs w:val="28"/>
            <w:u w:val="none"/>
            <w:shd w:val="clear" w:color="auto" w:fill="FFFFFF"/>
          </w:rPr>
          <w:t xml:space="preserve"> от 06.10.2003 N 131-ФЗ (ред. от 30.12.2021) "Об общих принципах организации местного самоуправления в Российской Федерации"</w:t>
        </w:r>
      </w:hyperlink>
      <w:r w:rsidR="00B20778">
        <w:rPr>
          <w:rFonts w:ascii="Times New Roman" w:hAnsi="Times New Roman" w:cs="Times New Roman"/>
          <w:color w:val="000000" w:themeColor="text1"/>
          <w:sz w:val="28"/>
          <w:szCs w:val="28"/>
        </w:rPr>
        <w:t xml:space="preserve">, т.к. полномочия  Совета поселения предыдущего созыва  прекратили свое действие 05.10.2021 года в соответствии с пунктом </w:t>
      </w:r>
      <w:r w:rsidR="00B20778">
        <w:rPr>
          <w:rFonts w:ascii="Times New Roman" w:hAnsi="Times New Roman" w:cs="Times New Roman"/>
          <w:color w:val="000000"/>
          <w:sz w:val="28"/>
          <w:szCs w:val="28"/>
          <w:shd w:val="clear" w:color="auto" w:fill="FFFFFF"/>
        </w:rPr>
        <w:t>3 Федерального закона  от 06.10.2003г №131-ФЗ п</w:t>
      </w:r>
      <w:r w:rsidR="00B20778" w:rsidRPr="00B20778">
        <w:rPr>
          <w:rFonts w:ascii="Times New Roman" w:hAnsi="Times New Roman" w:cs="Times New Roman"/>
          <w:color w:val="000000"/>
          <w:sz w:val="28"/>
          <w:szCs w:val="28"/>
          <w:shd w:val="clear" w:color="auto" w:fill="FFFFFF"/>
        </w:rPr>
        <w:t>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r w:rsidR="00B20778">
        <w:rPr>
          <w:rFonts w:ascii="Times New Roman" w:hAnsi="Times New Roman" w:cs="Times New Roman"/>
          <w:color w:val="000000"/>
          <w:sz w:val="28"/>
          <w:szCs w:val="28"/>
          <w:shd w:val="clear" w:color="auto" w:fill="FFFFFF"/>
        </w:rPr>
        <w:t xml:space="preserve"> Фактически полномочия главы администрации, как следует из Устава поселения, должны были прекратить свое действие также 05.10.2021г.</w:t>
      </w:r>
    </w:p>
    <w:p w:rsidR="009E6C8B" w:rsidRPr="00955CD7" w:rsidRDefault="009E6C8B" w:rsidP="00DE5A5D">
      <w:pPr>
        <w:pStyle w:val="ae"/>
        <w:ind w:firstLine="567"/>
        <w:jc w:val="both"/>
        <w:rPr>
          <w:rFonts w:ascii="Times New Roman" w:hAnsi="Times New Roman"/>
          <w:sz w:val="28"/>
          <w:szCs w:val="28"/>
          <w:highlight w:val="red"/>
        </w:rPr>
      </w:pPr>
    </w:p>
    <w:p w:rsidR="00B50DD2" w:rsidRPr="00153D45" w:rsidRDefault="00153D45" w:rsidP="00153D45">
      <w:pPr>
        <w:pStyle w:val="ae"/>
        <w:tabs>
          <w:tab w:val="left" w:pos="4032"/>
          <w:tab w:val="center" w:pos="4677"/>
        </w:tabs>
        <w:rPr>
          <w:rFonts w:ascii="Times New Roman" w:hAnsi="Times New Roman"/>
          <w:b/>
          <w:bCs/>
          <w:sz w:val="28"/>
          <w:szCs w:val="28"/>
        </w:rPr>
      </w:pPr>
      <w:r w:rsidRPr="00153D45">
        <w:rPr>
          <w:rFonts w:ascii="Times New Roman" w:hAnsi="Times New Roman"/>
          <w:b/>
          <w:bCs/>
          <w:sz w:val="28"/>
          <w:szCs w:val="28"/>
        </w:rPr>
        <w:tab/>
      </w:r>
      <w:r w:rsidRPr="00153D45">
        <w:rPr>
          <w:rFonts w:ascii="Times New Roman" w:hAnsi="Times New Roman"/>
          <w:b/>
          <w:bCs/>
          <w:sz w:val="28"/>
          <w:szCs w:val="28"/>
        </w:rPr>
        <w:tab/>
      </w:r>
      <w:r w:rsidR="00850931" w:rsidRPr="00153D45">
        <w:rPr>
          <w:rFonts w:ascii="Times New Roman" w:hAnsi="Times New Roman"/>
          <w:b/>
          <w:bCs/>
          <w:sz w:val="28"/>
          <w:szCs w:val="28"/>
        </w:rPr>
        <w:t>2020</w:t>
      </w:r>
      <w:r w:rsidR="00B50DD2" w:rsidRPr="00153D45">
        <w:rPr>
          <w:rFonts w:ascii="Times New Roman" w:hAnsi="Times New Roman"/>
          <w:b/>
          <w:bCs/>
          <w:sz w:val="28"/>
          <w:szCs w:val="28"/>
        </w:rPr>
        <w:t xml:space="preserve"> год.</w:t>
      </w:r>
    </w:p>
    <w:p w:rsidR="003030FB" w:rsidRPr="0010487B" w:rsidRDefault="003030FB" w:rsidP="00B50DD2">
      <w:pPr>
        <w:pStyle w:val="ae"/>
        <w:jc w:val="center"/>
        <w:rPr>
          <w:rFonts w:ascii="Times New Roman" w:hAnsi="Times New Roman"/>
          <w:b/>
          <w:bCs/>
          <w:sz w:val="28"/>
          <w:szCs w:val="28"/>
        </w:rPr>
      </w:pPr>
    </w:p>
    <w:p w:rsidR="00B50DD2" w:rsidRPr="0010487B" w:rsidRDefault="00B50DD2" w:rsidP="00B50DD2">
      <w:pPr>
        <w:pStyle w:val="ae"/>
        <w:ind w:firstLine="567"/>
        <w:jc w:val="both"/>
        <w:rPr>
          <w:rFonts w:ascii="Times New Roman" w:hAnsi="Times New Roman"/>
          <w:b/>
          <w:bCs/>
          <w:sz w:val="28"/>
          <w:szCs w:val="28"/>
        </w:rPr>
      </w:pPr>
      <w:r w:rsidRPr="0010487B">
        <w:rPr>
          <w:rFonts w:ascii="Times New Roman" w:hAnsi="Times New Roman"/>
          <w:bCs/>
          <w:sz w:val="28"/>
          <w:szCs w:val="28"/>
        </w:rPr>
        <w:t xml:space="preserve">Среднесрочный финансовый план </w:t>
      </w:r>
      <w:r w:rsidR="005D7B61" w:rsidRPr="0010487B">
        <w:rPr>
          <w:rFonts w:ascii="Times New Roman" w:hAnsi="Times New Roman"/>
          <w:bCs/>
          <w:sz w:val="28"/>
          <w:szCs w:val="28"/>
        </w:rPr>
        <w:t>Мокроусского</w:t>
      </w:r>
      <w:r w:rsidRPr="0010487B">
        <w:rPr>
          <w:rFonts w:ascii="Times New Roman" w:hAnsi="Times New Roman"/>
          <w:bCs/>
          <w:sz w:val="28"/>
          <w:szCs w:val="28"/>
        </w:rPr>
        <w:t xml:space="preserve"> муниципального образования Федоровского ра</w:t>
      </w:r>
      <w:r w:rsidR="0010487B" w:rsidRPr="0010487B">
        <w:rPr>
          <w:rFonts w:ascii="Times New Roman" w:hAnsi="Times New Roman"/>
          <w:bCs/>
          <w:sz w:val="28"/>
          <w:szCs w:val="28"/>
        </w:rPr>
        <w:t>йона Саратовской области на 2020-2022</w:t>
      </w:r>
      <w:r w:rsidRPr="0010487B">
        <w:rPr>
          <w:rFonts w:ascii="Times New Roman" w:hAnsi="Times New Roman"/>
          <w:bCs/>
          <w:sz w:val="28"/>
          <w:szCs w:val="28"/>
        </w:rPr>
        <w:t xml:space="preserve"> годы утвержден распоряжением главы а</w:t>
      </w:r>
      <w:r w:rsidR="00A773DF" w:rsidRPr="0010487B">
        <w:rPr>
          <w:rFonts w:ascii="Times New Roman" w:hAnsi="Times New Roman"/>
          <w:bCs/>
          <w:sz w:val="28"/>
          <w:szCs w:val="28"/>
        </w:rPr>
        <w:t>дминистрации о</w:t>
      </w:r>
      <w:r w:rsidR="000F608F" w:rsidRPr="0010487B">
        <w:rPr>
          <w:rFonts w:ascii="Times New Roman" w:hAnsi="Times New Roman"/>
          <w:bCs/>
          <w:sz w:val="28"/>
          <w:szCs w:val="28"/>
        </w:rPr>
        <w:t xml:space="preserve">т </w:t>
      </w:r>
      <w:r w:rsidR="0010487B" w:rsidRPr="0010487B">
        <w:rPr>
          <w:rFonts w:ascii="Times New Roman" w:hAnsi="Times New Roman"/>
          <w:bCs/>
          <w:sz w:val="28"/>
          <w:szCs w:val="28"/>
        </w:rPr>
        <w:t>14.11.2019г  №119</w:t>
      </w:r>
      <w:r w:rsidR="003925AF" w:rsidRPr="0010487B">
        <w:rPr>
          <w:rFonts w:ascii="Times New Roman" w:hAnsi="Times New Roman"/>
          <w:bCs/>
          <w:sz w:val="28"/>
          <w:szCs w:val="28"/>
        </w:rPr>
        <w:t>-рп</w:t>
      </w:r>
      <w:r w:rsidRPr="0010487B">
        <w:rPr>
          <w:rFonts w:ascii="Times New Roman" w:hAnsi="Times New Roman"/>
          <w:bCs/>
          <w:sz w:val="28"/>
          <w:szCs w:val="28"/>
        </w:rPr>
        <w:t>.</w:t>
      </w:r>
    </w:p>
    <w:p w:rsidR="00B50DD2" w:rsidRPr="00665528" w:rsidRDefault="00B50DD2" w:rsidP="00B50DD2">
      <w:pPr>
        <w:pStyle w:val="ae"/>
        <w:ind w:firstLine="567"/>
        <w:jc w:val="both"/>
        <w:rPr>
          <w:rFonts w:ascii="Times New Roman" w:hAnsi="Times New Roman"/>
          <w:sz w:val="28"/>
          <w:szCs w:val="28"/>
        </w:rPr>
      </w:pPr>
      <w:r w:rsidRPr="00665528">
        <w:rPr>
          <w:rFonts w:ascii="Times New Roman" w:hAnsi="Times New Roman"/>
          <w:sz w:val="28"/>
          <w:szCs w:val="28"/>
        </w:rPr>
        <w:t xml:space="preserve">Публичные слушания по обсуждению проекта бюджета </w:t>
      </w:r>
      <w:r w:rsidR="00F642AF" w:rsidRPr="00665528">
        <w:rPr>
          <w:rFonts w:ascii="Times New Roman" w:hAnsi="Times New Roman"/>
          <w:sz w:val="28"/>
          <w:szCs w:val="28"/>
        </w:rPr>
        <w:t>М</w:t>
      </w:r>
      <w:r w:rsidR="005D7B61" w:rsidRPr="00665528">
        <w:rPr>
          <w:rFonts w:ascii="Times New Roman" w:hAnsi="Times New Roman"/>
          <w:sz w:val="28"/>
          <w:szCs w:val="28"/>
        </w:rPr>
        <w:t>окроусского</w:t>
      </w:r>
      <w:r w:rsidR="00F642AF" w:rsidRPr="00665528">
        <w:rPr>
          <w:rFonts w:ascii="Times New Roman" w:hAnsi="Times New Roman"/>
          <w:sz w:val="28"/>
          <w:szCs w:val="28"/>
        </w:rPr>
        <w:t xml:space="preserve"> </w:t>
      </w:r>
      <w:r w:rsidRPr="00665528">
        <w:rPr>
          <w:rFonts w:ascii="Times New Roman" w:hAnsi="Times New Roman"/>
          <w:sz w:val="28"/>
          <w:szCs w:val="28"/>
        </w:rPr>
        <w:t xml:space="preserve">муниципального образования </w:t>
      </w:r>
      <w:r w:rsidR="00A773DF" w:rsidRPr="00665528">
        <w:rPr>
          <w:rFonts w:ascii="Times New Roman" w:hAnsi="Times New Roman"/>
          <w:sz w:val="28"/>
          <w:szCs w:val="28"/>
        </w:rPr>
        <w:t>Федоро</w:t>
      </w:r>
      <w:r w:rsidRPr="00665528">
        <w:rPr>
          <w:rFonts w:ascii="Times New Roman" w:hAnsi="Times New Roman"/>
          <w:sz w:val="28"/>
          <w:szCs w:val="28"/>
        </w:rPr>
        <w:t>вского р</w:t>
      </w:r>
      <w:r w:rsidR="00665528" w:rsidRPr="00665528">
        <w:rPr>
          <w:rFonts w:ascii="Times New Roman" w:hAnsi="Times New Roman"/>
          <w:sz w:val="28"/>
          <w:szCs w:val="28"/>
        </w:rPr>
        <w:t>айона Саратовской области</w:t>
      </w:r>
      <w:r w:rsidR="00665528" w:rsidRPr="00665528">
        <w:rPr>
          <w:rFonts w:ascii="Times New Roman" w:hAnsi="Times New Roman"/>
          <w:sz w:val="28"/>
          <w:szCs w:val="28"/>
        </w:rPr>
        <w:br/>
      </w:r>
      <w:r w:rsidR="00665528" w:rsidRPr="00665528">
        <w:rPr>
          <w:rFonts w:ascii="Times New Roman" w:hAnsi="Times New Roman"/>
          <w:sz w:val="28"/>
          <w:szCs w:val="28"/>
        </w:rPr>
        <w:lastRenderedPageBreak/>
        <w:t>на 2020</w:t>
      </w:r>
      <w:r w:rsidRPr="00665528">
        <w:rPr>
          <w:rFonts w:ascii="Times New Roman" w:hAnsi="Times New Roman"/>
          <w:sz w:val="28"/>
          <w:szCs w:val="28"/>
        </w:rPr>
        <w:t xml:space="preserve"> год </w:t>
      </w:r>
      <w:r w:rsidR="00665528">
        <w:rPr>
          <w:rFonts w:ascii="Times New Roman" w:hAnsi="Times New Roman"/>
          <w:sz w:val="28"/>
          <w:szCs w:val="28"/>
        </w:rPr>
        <w:t xml:space="preserve">не </w:t>
      </w:r>
      <w:r w:rsidRPr="00665528">
        <w:rPr>
          <w:rFonts w:ascii="Times New Roman" w:hAnsi="Times New Roman"/>
          <w:sz w:val="28"/>
          <w:szCs w:val="28"/>
        </w:rPr>
        <w:t>проводились (</w:t>
      </w:r>
      <w:r w:rsidR="00A67B78" w:rsidRPr="00665528">
        <w:rPr>
          <w:rFonts w:ascii="Times New Roman" w:hAnsi="Times New Roman"/>
          <w:sz w:val="28"/>
          <w:szCs w:val="28"/>
        </w:rPr>
        <w:t xml:space="preserve">Постановление </w:t>
      </w:r>
      <w:r w:rsidRPr="00665528">
        <w:rPr>
          <w:rFonts w:ascii="Times New Roman" w:hAnsi="Times New Roman"/>
          <w:sz w:val="28"/>
          <w:szCs w:val="28"/>
        </w:rPr>
        <w:t xml:space="preserve">Совета </w:t>
      </w:r>
      <w:r w:rsidR="005D7B61" w:rsidRPr="00665528">
        <w:rPr>
          <w:rFonts w:ascii="Times New Roman" w:hAnsi="Times New Roman"/>
          <w:sz w:val="28"/>
          <w:szCs w:val="28"/>
        </w:rPr>
        <w:t>Мокроусского</w:t>
      </w:r>
      <w:r w:rsidR="00A67B78" w:rsidRPr="00665528">
        <w:rPr>
          <w:rFonts w:ascii="Times New Roman" w:hAnsi="Times New Roman"/>
          <w:sz w:val="28"/>
          <w:szCs w:val="28"/>
        </w:rPr>
        <w:t xml:space="preserve"> </w:t>
      </w:r>
      <w:r w:rsidRPr="00665528">
        <w:rPr>
          <w:rFonts w:ascii="Times New Roman" w:hAnsi="Times New Roman"/>
          <w:sz w:val="28"/>
          <w:szCs w:val="28"/>
        </w:rPr>
        <w:t xml:space="preserve">муниципального образования </w:t>
      </w:r>
      <w:r w:rsidR="00A773DF" w:rsidRPr="00665528">
        <w:rPr>
          <w:rFonts w:ascii="Times New Roman" w:hAnsi="Times New Roman"/>
          <w:sz w:val="28"/>
          <w:szCs w:val="28"/>
        </w:rPr>
        <w:t>Федоро</w:t>
      </w:r>
      <w:r w:rsidRPr="00665528">
        <w:rPr>
          <w:rFonts w:ascii="Times New Roman" w:hAnsi="Times New Roman"/>
          <w:sz w:val="28"/>
          <w:szCs w:val="28"/>
        </w:rPr>
        <w:t>вского района Саратовской области</w:t>
      </w:r>
      <w:r w:rsidR="00A67B78" w:rsidRPr="00665528">
        <w:rPr>
          <w:rFonts w:ascii="Times New Roman" w:hAnsi="Times New Roman"/>
          <w:sz w:val="28"/>
          <w:szCs w:val="28"/>
        </w:rPr>
        <w:t xml:space="preserve">  от </w:t>
      </w:r>
      <w:r w:rsidR="00665528">
        <w:rPr>
          <w:rFonts w:ascii="Times New Roman" w:hAnsi="Times New Roman"/>
          <w:sz w:val="28"/>
          <w:szCs w:val="28"/>
        </w:rPr>
        <w:t>отсутствует)</w:t>
      </w:r>
      <w:r w:rsidR="00A67B78" w:rsidRPr="00665528">
        <w:rPr>
          <w:rFonts w:ascii="Times New Roman" w:hAnsi="Times New Roman"/>
          <w:sz w:val="28"/>
          <w:szCs w:val="28"/>
        </w:rPr>
        <w:t>.</w:t>
      </w:r>
    </w:p>
    <w:p w:rsidR="00B50DD2" w:rsidRPr="002209E1" w:rsidRDefault="00B50DD2" w:rsidP="00B50DD2">
      <w:pPr>
        <w:pStyle w:val="ae"/>
        <w:ind w:firstLine="567"/>
        <w:jc w:val="both"/>
        <w:rPr>
          <w:rFonts w:ascii="Times New Roman" w:hAnsi="Times New Roman"/>
          <w:sz w:val="28"/>
          <w:szCs w:val="28"/>
        </w:rPr>
      </w:pPr>
      <w:r w:rsidRPr="002209E1">
        <w:rPr>
          <w:rFonts w:ascii="Times New Roman" w:hAnsi="Times New Roman"/>
          <w:sz w:val="28"/>
          <w:szCs w:val="28"/>
        </w:rPr>
        <w:t xml:space="preserve">Бюджет </w:t>
      </w:r>
      <w:r w:rsidR="004E5685" w:rsidRPr="002209E1">
        <w:rPr>
          <w:rFonts w:ascii="Times New Roman" w:hAnsi="Times New Roman"/>
          <w:sz w:val="28"/>
          <w:szCs w:val="28"/>
        </w:rPr>
        <w:t>М</w:t>
      </w:r>
      <w:r w:rsidR="000E0E46" w:rsidRPr="002209E1">
        <w:rPr>
          <w:rFonts w:ascii="Times New Roman" w:hAnsi="Times New Roman"/>
          <w:sz w:val="28"/>
          <w:szCs w:val="28"/>
        </w:rPr>
        <w:t>окроусского</w:t>
      </w:r>
      <w:r w:rsidRPr="002209E1">
        <w:rPr>
          <w:rFonts w:ascii="Times New Roman" w:hAnsi="Times New Roman"/>
          <w:sz w:val="28"/>
          <w:szCs w:val="28"/>
        </w:rPr>
        <w:t xml:space="preserve"> муниципального образования </w:t>
      </w:r>
      <w:r w:rsidR="00A773DF" w:rsidRPr="002209E1">
        <w:rPr>
          <w:rFonts w:ascii="Times New Roman" w:hAnsi="Times New Roman"/>
          <w:sz w:val="28"/>
          <w:szCs w:val="28"/>
        </w:rPr>
        <w:t>Федоро</w:t>
      </w:r>
      <w:r w:rsidRPr="002209E1">
        <w:rPr>
          <w:rFonts w:ascii="Times New Roman" w:hAnsi="Times New Roman"/>
          <w:sz w:val="28"/>
          <w:szCs w:val="28"/>
        </w:rPr>
        <w:t>вского р</w:t>
      </w:r>
      <w:r w:rsidR="002209E1" w:rsidRPr="002209E1">
        <w:rPr>
          <w:rFonts w:ascii="Times New Roman" w:hAnsi="Times New Roman"/>
          <w:sz w:val="28"/>
          <w:szCs w:val="28"/>
        </w:rPr>
        <w:t>айона Саратовской области на 2020</w:t>
      </w:r>
      <w:r w:rsidRPr="002209E1">
        <w:rPr>
          <w:rFonts w:ascii="Times New Roman" w:hAnsi="Times New Roman"/>
          <w:sz w:val="28"/>
          <w:szCs w:val="28"/>
        </w:rPr>
        <w:t xml:space="preserve"> год утвержден Решением Совета </w:t>
      </w:r>
      <w:r w:rsidR="004E5685" w:rsidRPr="002209E1">
        <w:rPr>
          <w:rFonts w:ascii="Times New Roman" w:hAnsi="Times New Roman"/>
          <w:sz w:val="28"/>
          <w:szCs w:val="28"/>
        </w:rPr>
        <w:t>М</w:t>
      </w:r>
      <w:r w:rsidR="000E0E46" w:rsidRPr="002209E1">
        <w:rPr>
          <w:rFonts w:ascii="Times New Roman" w:hAnsi="Times New Roman"/>
          <w:sz w:val="28"/>
          <w:szCs w:val="28"/>
        </w:rPr>
        <w:t>окроусского</w:t>
      </w:r>
      <w:r w:rsidR="00D96800" w:rsidRPr="002209E1">
        <w:rPr>
          <w:rFonts w:ascii="Times New Roman" w:hAnsi="Times New Roman"/>
          <w:sz w:val="28"/>
          <w:szCs w:val="28"/>
        </w:rPr>
        <w:t xml:space="preserve"> </w:t>
      </w:r>
      <w:r w:rsidRPr="002209E1">
        <w:rPr>
          <w:rFonts w:ascii="Times New Roman" w:hAnsi="Times New Roman"/>
          <w:sz w:val="28"/>
          <w:szCs w:val="28"/>
        </w:rPr>
        <w:t xml:space="preserve">муниципального образования </w:t>
      </w:r>
      <w:r w:rsidR="00D96800" w:rsidRPr="002209E1">
        <w:rPr>
          <w:rFonts w:ascii="Times New Roman" w:hAnsi="Times New Roman"/>
          <w:sz w:val="28"/>
          <w:szCs w:val="28"/>
        </w:rPr>
        <w:t>Федоро</w:t>
      </w:r>
      <w:r w:rsidRPr="002209E1">
        <w:rPr>
          <w:rFonts w:ascii="Times New Roman" w:hAnsi="Times New Roman"/>
          <w:sz w:val="28"/>
          <w:szCs w:val="28"/>
        </w:rPr>
        <w:t>вск</w:t>
      </w:r>
      <w:r w:rsidR="00D96800" w:rsidRPr="002209E1">
        <w:rPr>
          <w:rFonts w:ascii="Times New Roman" w:hAnsi="Times New Roman"/>
          <w:sz w:val="28"/>
          <w:szCs w:val="28"/>
        </w:rPr>
        <w:t xml:space="preserve">ого района Саратовской области </w:t>
      </w:r>
      <w:r w:rsidRPr="002209E1">
        <w:rPr>
          <w:rFonts w:ascii="Times New Roman" w:hAnsi="Times New Roman"/>
          <w:sz w:val="28"/>
          <w:szCs w:val="28"/>
        </w:rPr>
        <w:t xml:space="preserve">от </w:t>
      </w:r>
      <w:r w:rsidR="002209E1" w:rsidRPr="002209E1">
        <w:rPr>
          <w:rFonts w:ascii="Times New Roman" w:hAnsi="Times New Roman"/>
          <w:color w:val="000000" w:themeColor="text1"/>
          <w:sz w:val="28"/>
          <w:szCs w:val="28"/>
        </w:rPr>
        <w:t>20.12.2019</w:t>
      </w:r>
      <w:r w:rsidRPr="002209E1">
        <w:rPr>
          <w:rFonts w:ascii="Times New Roman" w:hAnsi="Times New Roman"/>
          <w:color w:val="000000" w:themeColor="text1"/>
          <w:sz w:val="28"/>
          <w:szCs w:val="28"/>
        </w:rPr>
        <w:t>г. №</w:t>
      </w:r>
      <w:r w:rsidR="002209E1" w:rsidRPr="002209E1">
        <w:rPr>
          <w:rFonts w:ascii="Times New Roman" w:hAnsi="Times New Roman"/>
          <w:color w:val="000000" w:themeColor="text1"/>
          <w:sz w:val="28"/>
          <w:szCs w:val="28"/>
        </w:rPr>
        <w:t>47</w:t>
      </w:r>
      <w:r w:rsidR="000E0E46" w:rsidRPr="002209E1">
        <w:rPr>
          <w:rFonts w:ascii="Times New Roman" w:hAnsi="Times New Roman"/>
          <w:color w:val="000000" w:themeColor="text1"/>
          <w:sz w:val="28"/>
          <w:szCs w:val="28"/>
        </w:rPr>
        <w:t>/</w:t>
      </w:r>
      <w:r w:rsidR="002209E1" w:rsidRPr="002209E1">
        <w:rPr>
          <w:rFonts w:ascii="Times New Roman" w:hAnsi="Times New Roman"/>
          <w:color w:val="000000" w:themeColor="text1"/>
          <w:sz w:val="28"/>
          <w:szCs w:val="28"/>
        </w:rPr>
        <w:t>3</w:t>
      </w:r>
      <w:r w:rsidRPr="002209E1">
        <w:rPr>
          <w:rFonts w:ascii="Times New Roman" w:hAnsi="Times New Roman"/>
          <w:sz w:val="28"/>
          <w:szCs w:val="28"/>
        </w:rPr>
        <w:t xml:space="preserve"> «О бюджете </w:t>
      </w:r>
      <w:r w:rsidR="004E5685" w:rsidRPr="002209E1">
        <w:rPr>
          <w:rFonts w:ascii="Times New Roman" w:hAnsi="Times New Roman"/>
          <w:sz w:val="28"/>
          <w:szCs w:val="28"/>
        </w:rPr>
        <w:t>М</w:t>
      </w:r>
      <w:r w:rsidR="000E0E46" w:rsidRPr="002209E1">
        <w:rPr>
          <w:rFonts w:ascii="Times New Roman" w:hAnsi="Times New Roman"/>
          <w:sz w:val="28"/>
          <w:szCs w:val="28"/>
        </w:rPr>
        <w:t>окроусского</w:t>
      </w:r>
      <w:r w:rsidR="004E5685" w:rsidRPr="002209E1">
        <w:rPr>
          <w:rFonts w:ascii="Times New Roman" w:hAnsi="Times New Roman"/>
          <w:sz w:val="28"/>
          <w:szCs w:val="28"/>
        </w:rPr>
        <w:t xml:space="preserve"> </w:t>
      </w:r>
      <w:r w:rsidRPr="002209E1">
        <w:rPr>
          <w:rFonts w:ascii="Times New Roman" w:hAnsi="Times New Roman"/>
          <w:sz w:val="28"/>
          <w:szCs w:val="28"/>
        </w:rPr>
        <w:t xml:space="preserve">муниципального образования </w:t>
      </w:r>
      <w:r w:rsidR="00D96800" w:rsidRPr="002209E1">
        <w:rPr>
          <w:rFonts w:ascii="Times New Roman" w:hAnsi="Times New Roman"/>
          <w:sz w:val="28"/>
          <w:szCs w:val="28"/>
        </w:rPr>
        <w:t>Федоро</w:t>
      </w:r>
      <w:r w:rsidRPr="002209E1">
        <w:rPr>
          <w:rFonts w:ascii="Times New Roman" w:hAnsi="Times New Roman"/>
          <w:sz w:val="28"/>
          <w:szCs w:val="28"/>
        </w:rPr>
        <w:t>вского р</w:t>
      </w:r>
      <w:r w:rsidR="002209E1" w:rsidRPr="002209E1">
        <w:rPr>
          <w:rFonts w:ascii="Times New Roman" w:hAnsi="Times New Roman"/>
          <w:sz w:val="28"/>
          <w:szCs w:val="28"/>
        </w:rPr>
        <w:t>айона Саратовской области на 2020</w:t>
      </w:r>
      <w:r w:rsidRPr="002209E1">
        <w:rPr>
          <w:rFonts w:ascii="Times New Roman" w:hAnsi="Times New Roman"/>
          <w:sz w:val="28"/>
          <w:szCs w:val="28"/>
        </w:rPr>
        <w:t xml:space="preserve"> год» в части доходов </w:t>
      </w:r>
      <w:r w:rsidR="004E5685" w:rsidRPr="002209E1">
        <w:rPr>
          <w:rFonts w:ascii="Times New Roman" w:hAnsi="Times New Roman"/>
          <w:sz w:val="28"/>
          <w:szCs w:val="28"/>
        </w:rPr>
        <w:t>1</w:t>
      </w:r>
      <w:r w:rsidR="002209E1" w:rsidRPr="002209E1">
        <w:rPr>
          <w:rFonts w:ascii="Times New Roman" w:hAnsi="Times New Roman"/>
          <w:sz w:val="28"/>
          <w:szCs w:val="28"/>
        </w:rPr>
        <w:t>9 641 3</w:t>
      </w:r>
      <w:r w:rsidR="00D96800" w:rsidRPr="002209E1">
        <w:rPr>
          <w:rFonts w:ascii="Times New Roman" w:hAnsi="Times New Roman"/>
          <w:sz w:val="28"/>
          <w:szCs w:val="28"/>
        </w:rPr>
        <w:t>00</w:t>
      </w:r>
      <w:r w:rsidRPr="002209E1">
        <w:rPr>
          <w:rFonts w:ascii="Times New Roman" w:hAnsi="Times New Roman"/>
          <w:sz w:val="28"/>
          <w:szCs w:val="28"/>
        </w:rPr>
        <w:t xml:space="preserve">,00 руб. в части расходов </w:t>
      </w:r>
      <w:r w:rsidR="004E5685" w:rsidRPr="002209E1">
        <w:rPr>
          <w:rFonts w:ascii="Times New Roman" w:hAnsi="Times New Roman"/>
          <w:sz w:val="28"/>
          <w:szCs w:val="28"/>
        </w:rPr>
        <w:t>1</w:t>
      </w:r>
      <w:r w:rsidR="002209E1" w:rsidRPr="002209E1">
        <w:rPr>
          <w:rFonts w:ascii="Times New Roman" w:hAnsi="Times New Roman"/>
          <w:sz w:val="28"/>
          <w:szCs w:val="28"/>
        </w:rPr>
        <w:t>9 641 3</w:t>
      </w:r>
      <w:r w:rsidRPr="002209E1">
        <w:rPr>
          <w:rFonts w:ascii="Times New Roman" w:hAnsi="Times New Roman"/>
          <w:sz w:val="28"/>
          <w:szCs w:val="28"/>
        </w:rPr>
        <w:t>00,00 руб.</w:t>
      </w:r>
      <w:r w:rsidR="000E0E46" w:rsidRPr="002209E1">
        <w:rPr>
          <w:rFonts w:ascii="Times New Roman" w:hAnsi="Times New Roman"/>
          <w:sz w:val="28"/>
          <w:szCs w:val="28"/>
        </w:rPr>
        <w:t xml:space="preserve">  Бюджет сбалансирован.</w:t>
      </w:r>
    </w:p>
    <w:p w:rsidR="002254FA" w:rsidRPr="00200949" w:rsidRDefault="00200949" w:rsidP="002254FA">
      <w:pPr>
        <w:pStyle w:val="ae"/>
        <w:ind w:firstLine="567"/>
        <w:jc w:val="both"/>
        <w:rPr>
          <w:rFonts w:ascii="Times New Roman" w:hAnsi="Times New Roman"/>
          <w:sz w:val="28"/>
          <w:szCs w:val="28"/>
        </w:rPr>
      </w:pPr>
      <w:r w:rsidRPr="00200949">
        <w:rPr>
          <w:rFonts w:ascii="Times New Roman" w:hAnsi="Times New Roman"/>
          <w:sz w:val="28"/>
          <w:szCs w:val="28"/>
        </w:rPr>
        <w:t>Резервный фонд в 2020</w:t>
      </w:r>
      <w:r w:rsidR="00B50DD2" w:rsidRPr="00200949">
        <w:rPr>
          <w:rFonts w:ascii="Times New Roman" w:hAnsi="Times New Roman"/>
          <w:sz w:val="28"/>
          <w:szCs w:val="28"/>
        </w:rPr>
        <w:t xml:space="preserve"> году</w:t>
      </w:r>
      <w:r w:rsidRPr="00200949">
        <w:rPr>
          <w:rFonts w:ascii="Times New Roman" w:hAnsi="Times New Roman"/>
          <w:sz w:val="28"/>
          <w:szCs w:val="28"/>
        </w:rPr>
        <w:t xml:space="preserve"> утвержден в размере 10</w:t>
      </w:r>
      <w:r w:rsidR="00AA08A5" w:rsidRPr="00200949">
        <w:rPr>
          <w:rFonts w:ascii="Times New Roman" w:hAnsi="Times New Roman"/>
          <w:sz w:val="28"/>
          <w:szCs w:val="28"/>
        </w:rPr>
        <w:t xml:space="preserve">0 </w:t>
      </w:r>
      <w:r w:rsidR="002254FA" w:rsidRPr="00200949">
        <w:rPr>
          <w:rFonts w:ascii="Times New Roman" w:hAnsi="Times New Roman"/>
          <w:sz w:val="28"/>
          <w:szCs w:val="28"/>
        </w:rPr>
        <w:t xml:space="preserve">000,00 руб., что соответствует Положению. </w:t>
      </w:r>
      <w:r w:rsidR="009C2247" w:rsidRPr="00200949">
        <w:rPr>
          <w:rFonts w:ascii="Times New Roman" w:hAnsi="Times New Roman"/>
          <w:sz w:val="28"/>
          <w:szCs w:val="28"/>
        </w:rPr>
        <w:t>Положение</w:t>
      </w:r>
      <w:r w:rsidR="00B50DD2" w:rsidRPr="00200949">
        <w:rPr>
          <w:rFonts w:ascii="Times New Roman" w:hAnsi="Times New Roman"/>
          <w:sz w:val="28"/>
          <w:szCs w:val="28"/>
        </w:rPr>
        <w:t xml:space="preserve"> </w:t>
      </w:r>
      <w:r w:rsidR="002254FA" w:rsidRPr="00200949">
        <w:rPr>
          <w:rFonts w:ascii="Times New Roman" w:hAnsi="Times New Roman"/>
          <w:sz w:val="28"/>
          <w:szCs w:val="28"/>
        </w:rPr>
        <w:t>«О порядке расходования средств резервного фонда</w:t>
      </w:r>
      <w:r w:rsidR="00B50DD2" w:rsidRPr="00200949">
        <w:rPr>
          <w:rFonts w:ascii="Times New Roman" w:hAnsi="Times New Roman"/>
          <w:sz w:val="28"/>
          <w:szCs w:val="28"/>
        </w:rPr>
        <w:t xml:space="preserve"> администрации </w:t>
      </w:r>
      <w:r w:rsidR="008E7C48" w:rsidRPr="00200949">
        <w:rPr>
          <w:rFonts w:ascii="Times New Roman" w:hAnsi="Times New Roman"/>
          <w:sz w:val="28"/>
          <w:szCs w:val="28"/>
        </w:rPr>
        <w:t>М</w:t>
      </w:r>
      <w:r w:rsidR="006B422C" w:rsidRPr="00200949">
        <w:rPr>
          <w:rFonts w:ascii="Times New Roman" w:hAnsi="Times New Roman"/>
          <w:sz w:val="28"/>
          <w:szCs w:val="28"/>
        </w:rPr>
        <w:t>окроусского</w:t>
      </w:r>
      <w:r w:rsidR="00B50DD2" w:rsidRPr="00200949">
        <w:rPr>
          <w:rFonts w:ascii="Times New Roman" w:hAnsi="Times New Roman"/>
          <w:sz w:val="28"/>
          <w:szCs w:val="28"/>
        </w:rPr>
        <w:t xml:space="preserve"> муниципального образования</w:t>
      </w:r>
      <w:r w:rsidR="002254FA" w:rsidRPr="00200949">
        <w:rPr>
          <w:rFonts w:ascii="Times New Roman" w:hAnsi="Times New Roman"/>
          <w:sz w:val="28"/>
          <w:szCs w:val="28"/>
        </w:rPr>
        <w:t>» утверждено (Распоряжение администрации Мокроусского муниципального образования Федоровского района Саратовской области  от 19.12.2011г №160-рп).</w:t>
      </w:r>
    </w:p>
    <w:p w:rsidR="00B50DD2" w:rsidRPr="00955CD7" w:rsidRDefault="00B50DD2" w:rsidP="00B50DD2">
      <w:pPr>
        <w:pStyle w:val="ae"/>
        <w:ind w:firstLine="567"/>
        <w:jc w:val="both"/>
        <w:rPr>
          <w:rFonts w:ascii="Times New Roman" w:hAnsi="Times New Roman"/>
          <w:sz w:val="28"/>
          <w:szCs w:val="28"/>
          <w:highlight w:val="red"/>
        </w:rPr>
      </w:pPr>
    </w:p>
    <w:p w:rsidR="00B50DD2" w:rsidRPr="009E5476" w:rsidRDefault="00B50DD2" w:rsidP="00B50DD2">
      <w:pPr>
        <w:pStyle w:val="ae"/>
        <w:ind w:firstLine="567"/>
        <w:jc w:val="both"/>
        <w:rPr>
          <w:rFonts w:ascii="Times New Roman" w:hAnsi="Times New Roman"/>
          <w:sz w:val="28"/>
          <w:szCs w:val="28"/>
        </w:rPr>
      </w:pPr>
      <w:r w:rsidRPr="009E5476">
        <w:rPr>
          <w:rFonts w:ascii="Times New Roman" w:hAnsi="Times New Roman"/>
          <w:sz w:val="28"/>
          <w:szCs w:val="28"/>
        </w:rPr>
        <w:t xml:space="preserve">В результате внесенных изменений </w:t>
      </w:r>
      <w:r w:rsidR="00CF5C67" w:rsidRPr="009E5476">
        <w:rPr>
          <w:rFonts w:ascii="Times New Roman" w:hAnsi="Times New Roman"/>
          <w:sz w:val="28"/>
          <w:szCs w:val="28"/>
        </w:rPr>
        <w:t>плановые доходы бюджета составили  </w:t>
      </w:r>
      <w:r w:rsidR="00CE1EC1">
        <w:rPr>
          <w:rFonts w:ascii="Times New Roman" w:hAnsi="Times New Roman"/>
          <w:sz w:val="28"/>
          <w:szCs w:val="28"/>
        </w:rPr>
        <w:t>21 135 200</w:t>
      </w:r>
      <w:r w:rsidR="004272F7" w:rsidRPr="009E5476">
        <w:rPr>
          <w:rFonts w:ascii="Times New Roman" w:hAnsi="Times New Roman"/>
          <w:sz w:val="28"/>
          <w:szCs w:val="28"/>
        </w:rPr>
        <w:t>,00</w:t>
      </w:r>
      <w:r w:rsidR="00281D35" w:rsidRPr="009E5476">
        <w:rPr>
          <w:rFonts w:ascii="Times New Roman" w:hAnsi="Times New Roman"/>
          <w:sz w:val="28"/>
          <w:szCs w:val="28"/>
        </w:rPr>
        <w:t xml:space="preserve">, </w:t>
      </w:r>
      <w:r w:rsidRPr="009E5476">
        <w:rPr>
          <w:rFonts w:ascii="Times New Roman" w:hAnsi="Times New Roman"/>
          <w:sz w:val="28"/>
          <w:szCs w:val="28"/>
        </w:rPr>
        <w:t xml:space="preserve"> </w:t>
      </w:r>
      <w:r w:rsidR="00CF5C67" w:rsidRPr="009E5476">
        <w:rPr>
          <w:rFonts w:ascii="Times New Roman" w:hAnsi="Times New Roman"/>
          <w:sz w:val="28"/>
          <w:szCs w:val="28"/>
        </w:rPr>
        <w:t xml:space="preserve">плановые </w:t>
      </w:r>
      <w:r w:rsidRPr="009E5476">
        <w:rPr>
          <w:rFonts w:ascii="Times New Roman" w:hAnsi="Times New Roman"/>
          <w:sz w:val="28"/>
          <w:szCs w:val="28"/>
        </w:rPr>
        <w:t xml:space="preserve">расходы составили </w:t>
      </w:r>
      <w:r w:rsidR="006B422C" w:rsidRPr="009E5476">
        <w:rPr>
          <w:rFonts w:ascii="Times New Roman" w:hAnsi="Times New Roman"/>
          <w:sz w:val="28"/>
          <w:szCs w:val="28"/>
        </w:rPr>
        <w:t>1</w:t>
      </w:r>
      <w:r w:rsidR="00CE1EC1">
        <w:rPr>
          <w:rFonts w:ascii="Times New Roman" w:hAnsi="Times New Roman"/>
          <w:sz w:val="28"/>
          <w:szCs w:val="28"/>
        </w:rPr>
        <w:t>8</w:t>
      </w:r>
      <w:r w:rsidR="006B422C" w:rsidRPr="009E5476">
        <w:rPr>
          <w:rFonts w:ascii="Times New Roman" w:hAnsi="Times New Roman"/>
          <w:sz w:val="28"/>
          <w:szCs w:val="28"/>
        </w:rPr>
        <w:t> </w:t>
      </w:r>
      <w:r w:rsidR="00CE1EC1">
        <w:rPr>
          <w:rFonts w:ascii="Times New Roman" w:hAnsi="Times New Roman"/>
          <w:sz w:val="28"/>
          <w:szCs w:val="28"/>
        </w:rPr>
        <w:t>242</w:t>
      </w:r>
      <w:r w:rsidR="006B422C" w:rsidRPr="009E5476">
        <w:rPr>
          <w:rFonts w:ascii="Times New Roman" w:hAnsi="Times New Roman"/>
          <w:sz w:val="28"/>
          <w:szCs w:val="28"/>
        </w:rPr>
        <w:t xml:space="preserve"> </w:t>
      </w:r>
      <w:r w:rsidR="00EC5D8D" w:rsidRPr="009E5476">
        <w:rPr>
          <w:rFonts w:ascii="Times New Roman" w:hAnsi="Times New Roman"/>
          <w:sz w:val="28"/>
          <w:szCs w:val="28"/>
        </w:rPr>
        <w:t>6</w:t>
      </w:r>
      <w:r w:rsidR="006B422C" w:rsidRPr="009E5476">
        <w:rPr>
          <w:rFonts w:ascii="Times New Roman" w:hAnsi="Times New Roman"/>
          <w:sz w:val="28"/>
          <w:szCs w:val="28"/>
        </w:rPr>
        <w:t>00</w:t>
      </w:r>
      <w:r w:rsidR="004272F7" w:rsidRPr="009E5476">
        <w:rPr>
          <w:rFonts w:ascii="Times New Roman" w:hAnsi="Times New Roman"/>
          <w:sz w:val="28"/>
          <w:szCs w:val="28"/>
        </w:rPr>
        <w:t>,00</w:t>
      </w:r>
      <w:r w:rsidRPr="009E5476">
        <w:rPr>
          <w:rFonts w:ascii="Times New Roman" w:hAnsi="Times New Roman"/>
          <w:sz w:val="28"/>
          <w:szCs w:val="28"/>
        </w:rPr>
        <w:t xml:space="preserve"> руб. </w:t>
      </w:r>
      <w:r w:rsidR="00281D35" w:rsidRPr="009E5476">
        <w:rPr>
          <w:rFonts w:ascii="Times New Roman" w:hAnsi="Times New Roman"/>
          <w:sz w:val="28"/>
          <w:szCs w:val="28"/>
        </w:rPr>
        <w:t>де</w:t>
      </w:r>
      <w:r w:rsidRPr="009E5476">
        <w:rPr>
          <w:rFonts w:ascii="Times New Roman" w:hAnsi="Times New Roman"/>
          <w:sz w:val="28"/>
          <w:szCs w:val="28"/>
        </w:rPr>
        <w:t xml:space="preserve">фицит бюджета в сумме </w:t>
      </w:r>
      <w:r w:rsidR="00CE1EC1">
        <w:rPr>
          <w:rFonts w:ascii="Times New Roman" w:hAnsi="Times New Roman"/>
          <w:sz w:val="28"/>
          <w:szCs w:val="28"/>
        </w:rPr>
        <w:t>2 892 600</w:t>
      </w:r>
      <w:r w:rsidR="004272F7" w:rsidRPr="009E5476">
        <w:rPr>
          <w:rFonts w:ascii="Times New Roman" w:hAnsi="Times New Roman"/>
          <w:sz w:val="28"/>
          <w:szCs w:val="28"/>
        </w:rPr>
        <w:t>,00</w:t>
      </w:r>
      <w:r w:rsidRPr="009E5476">
        <w:rPr>
          <w:rFonts w:ascii="Times New Roman" w:hAnsi="Times New Roman"/>
          <w:sz w:val="28"/>
          <w:szCs w:val="28"/>
        </w:rPr>
        <w:t xml:space="preserve"> руб.</w:t>
      </w:r>
    </w:p>
    <w:p w:rsidR="00B50DD2" w:rsidRPr="009E5476" w:rsidRDefault="00B50DD2" w:rsidP="00B50DD2">
      <w:pPr>
        <w:pStyle w:val="ae"/>
        <w:ind w:firstLine="567"/>
        <w:jc w:val="both"/>
        <w:rPr>
          <w:rFonts w:ascii="Times New Roman" w:hAnsi="Times New Roman"/>
          <w:color w:val="FF0000"/>
          <w:sz w:val="28"/>
          <w:szCs w:val="28"/>
        </w:rPr>
      </w:pPr>
      <w:r w:rsidRPr="009E5476">
        <w:rPr>
          <w:rFonts w:ascii="Times New Roman" w:hAnsi="Times New Roman"/>
          <w:sz w:val="28"/>
          <w:szCs w:val="28"/>
        </w:rPr>
        <w:t>Общ</w:t>
      </w:r>
      <w:r w:rsidR="00CE1EC1">
        <w:rPr>
          <w:rFonts w:ascii="Times New Roman" w:hAnsi="Times New Roman"/>
          <w:sz w:val="28"/>
          <w:szCs w:val="28"/>
        </w:rPr>
        <w:t>ее исполнение по доходам за 2020</w:t>
      </w:r>
      <w:r w:rsidRPr="009E5476">
        <w:rPr>
          <w:rFonts w:ascii="Times New Roman" w:hAnsi="Times New Roman"/>
          <w:sz w:val="28"/>
          <w:szCs w:val="28"/>
        </w:rPr>
        <w:t xml:space="preserve"> год составило </w:t>
      </w:r>
      <w:r w:rsidR="00F466F9">
        <w:rPr>
          <w:rFonts w:ascii="Times New Roman" w:hAnsi="Times New Roman"/>
          <w:sz w:val="28"/>
          <w:szCs w:val="28"/>
        </w:rPr>
        <w:t>21175,60 тыс</w:t>
      </w:r>
      <w:r w:rsidRPr="009E5476">
        <w:rPr>
          <w:rFonts w:ascii="Times New Roman" w:hAnsi="Times New Roman"/>
          <w:sz w:val="28"/>
          <w:szCs w:val="28"/>
        </w:rPr>
        <w:t xml:space="preserve"> руб. </w:t>
      </w:r>
      <w:r w:rsidRPr="009E5476">
        <w:rPr>
          <w:rFonts w:ascii="Times New Roman" w:hAnsi="Times New Roman"/>
          <w:sz w:val="28"/>
          <w:szCs w:val="28"/>
        </w:rPr>
        <w:br/>
        <w:t xml:space="preserve">или </w:t>
      </w:r>
      <w:r w:rsidR="00F466F9">
        <w:rPr>
          <w:rFonts w:ascii="Times New Roman" w:hAnsi="Times New Roman"/>
          <w:sz w:val="28"/>
          <w:szCs w:val="28"/>
        </w:rPr>
        <w:t>100,2</w:t>
      </w:r>
      <w:r w:rsidRPr="009E5476">
        <w:rPr>
          <w:rFonts w:ascii="Times New Roman" w:hAnsi="Times New Roman"/>
          <w:sz w:val="28"/>
          <w:szCs w:val="28"/>
        </w:rPr>
        <w:t>% от уточненных бюджетных назначений.</w:t>
      </w:r>
    </w:p>
    <w:p w:rsidR="00B50DD2" w:rsidRPr="009E5476" w:rsidRDefault="00F466F9" w:rsidP="00B50DD2">
      <w:pPr>
        <w:pStyle w:val="ae"/>
        <w:ind w:firstLine="567"/>
        <w:jc w:val="both"/>
        <w:rPr>
          <w:rFonts w:ascii="Times New Roman" w:hAnsi="Times New Roman"/>
          <w:sz w:val="28"/>
          <w:szCs w:val="28"/>
        </w:rPr>
      </w:pPr>
      <w:r>
        <w:rPr>
          <w:rFonts w:ascii="Times New Roman" w:hAnsi="Times New Roman"/>
          <w:sz w:val="28"/>
          <w:szCs w:val="28"/>
        </w:rPr>
        <w:t>В 2020</w:t>
      </w:r>
      <w:r w:rsidR="00B50DD2" w:rsidRPr="009E5476">
        <w:rPr>
          <w:rFonts w:ascii="Times New Roman" w:hAnsi="Times New Roman"/>
          <w:sz w:val="28"/>
          <w:szCs w:val="28"/>
        </w:rPr>
        <w:t xml:space="preserve"> году в бюджет </w:t>
      </w:r>
      <w:r w:rsidR="0043395D" w:rsidRPr="009E5476">
        <w:rPr>
          <w:rFonts w:ascii="Times New Roman" w:hAnsi="Times New Roman"/>
          <w:sz w:val="28"/>
          <w:szCs w:val="28"/>
        </w:rPr>
        <w:t>М</w:t>
      </w:r>
      <w:r w:rsidR="00044AB6" w:rsidRPr="009E5476">
        <w:rPr>
          <w:rFonts w:ascii="Times New Roman" w:hAnsi="Times New Roman"/>
          <w:sz w:val="28"/>
          <w:szCs w:val="28"/>
        </w:rPr>
        <w:t>окроусского</w:t>
      </w:r>
      <w:r w:rsidR="00B50DD2" w:rsidRPr="009E5476">
        <w:rPr>
          <w:rFonts w:ascii="Times New Roman" w:hAnsi="Times New Roman"/>
          <w:sz w:val="28"/>
          <w:szCs w:val="28"/>
        </w:rPr>
        <w:t xml:space="preserve"> муниципального образования </w:t>
      </w:r>
      <w:r w:rsidR="00B57F81" w:rsidRPr="009E5476">
        <w:rPr>
          <w:rFonts w:ascii="Times New Roman" w:hAnsi="Times New Roman"/>
          <w:sz w:val="28"/>
          <w:szCs w:val="28"/>
        </w:rPr>
        <w:t>Федоровского</w:t>
      </w:r>
      <w:r w:rsidR="00B50DD2" w:rsidRPr="009E5476">
        <w:rPr>
          <w:rFonts w:ascii="Times New Roman" w:hAnsi="Times New Roman"/>
          <w:sz w:val="28"/>
          <w:szCs w:val="28"/>
        </w:rPr>
        <w:t xml:space="preserve"> района Саратовской области поступило:</w:t>
      </w:r>
    </w:p>
    <w:p w:rsidR="00B50DD2" w:rsidRPr="009E5476" w:rsidRDefault="00B50DD2" w:rsidP="00B50DD2">
      <w:pPr>
        <w:pStyle w:val="ae"/>
        <w:ind w:firstLine="567"/>
        <w:jc w:val="both"/>
        <w:rPr>
          <w:rFonts w:ascii="Times New Roman" w:hAnsi="Times New Roman"/>
          <w:color w:val="FF0000"/>
          <w:sz w:val="28"/>
          <w:szCs w:val="28"/>
        </w:rPr>
      </w:pPr>
      <w:r w:rsidRPr="009E5476">
        <w:rPr>
          <w:rFonts w:ascii="Times New Roman" w:hAnsi="Times New Roman"/>
          <w:sz w:val="28"/>
          <w:szCs w:val="28"/>
        </w:rPr>
        <w:t xml:space="preserve">- </w:t>
      </w:r>
      <w:r w:rsidR="00F466F9">
        <w:rPr>
          <w:rFonts w:ascii="Times New Roman" w:hAnsi="Times New Roman"/>
          <w:sz w:val="28"/>
          <w:szCs w:val="28"/>
        </w:rPr>
        <w:t>16 264,10 тыс</w:t>
      </w:r>
      <w:r w:rsidRPr="009E5476">
        <w:rPr>
          <w:rFonts w:ascii="Times New Roman" w:hAnsi="Times New Roman"/>
          <w:sz w:val="28"/>
          <w:szCs w:val="28"/>
        </w:rPr>
        <w:t xml:space="preserve"> руб. налоговых доходов или </w:t>
      </w:r>
      <w:r w:rsidR="00F466F9">
        <w:rPr>
          <w:rFonts w:ascii="Times New Roman" w:hAnsi="Times New Roman"/>
          <w:sz w:val="28"/>
          <w:szCs w:val="28"/>
        </w:rPr>
        <w:t>100,2</w:t>
      </w:r>
      <w:r w:rsidRPr="009E5476">
        <w:rPr>
          <w:rFonts w:ascii="Times New Roman" w:hAnsi="Times New Roman"/>
          <w:sz w:val="28"/>
          <w:szCs w:val="28"/>
        </w:rPr>
        <w:t>% от уточненных бюджетных назначений.</w:t>
      </w:r>
    </w:p>
    <w:p w:rsidR="00B50DD2" w:rsidRPr="009E5476" w:rsidRDefault="00044AB6" w:rsidP="00B50DD2">
      <w:pPr>
        <w:pStyle w:val="ae"/>
        <w:ind w:firstLine="567"/>
        <w:jc w:val="both"/>
        <w:rPr>
          <w:rFonts w:ascii="Times New Roman" w:hAnsi="Times New Roman"/>
          <w:sz w:val="28"/>
          <w:szCs w:val="28"/>
        </w:rPr>
      </w:pPr>
      <w:r w:rsidRPr="009E5476">
        <w:rPr>
          <w:rFonts w:ascii="Times New Roman" w:hAnsi="Times New Roman"/>
          <w:sz w:val="28"/>
          <w:szCs w:val="28"/>
        </w:rPr>
        <w:t>- б</w:t>
      </w:r>
      <w:r w:rsidR="00B50DD2" w:rsidRPr="009E5476">
        <w:rPr>
          <w:rFonts w:ascii="Times New Roman" w:hAnsi="Times New Roman"/>
          <w:sz w:val="28"/>
          <w:szCs w:val="28"/>
        </w:rPr>
        <w:t>езвозмездные поступления</w:t>
      </w:r>
      <w:r w:rsidRPr="009E5476">
        <w:rPr>
          <w:rFonts w:ascii="Times New Roman" w:hAnsi="Times New Roman"/>
          <w:sz w:val="28"/>
          <w:szCs w:val="28"/>
        </w:rPr>
        <w:t xml:space="preserve"> </w:t>
      </w:r>
      <w:r w:rsidR="00B50DD2" w:rsidRPr="009E5476">
        <w:rPr>
          <w:rFonts w:ascii="Times New Roman" w:hAnsi="Times New Roman"/>
          <w:sz w:val="28"/>
          <w:szCs w:val="28"/>
        </w:rPr>
        <w:t xml:space="preserve"> составили</w:t>
      </w:r>
      <w:r w:rsidR="0043395D" w:rsidRPr="009E5476">
        <w:rPr>
          <w:rFonts w:ascii="Times New Roman" w:hAnsi="Times New Roman"/>
          <w:sz w:val="28"/>
          <w:szCs w:val="28"/>
        </w:rPr>
        <w:t xml:space="preserve"> – </w:t>
      </w:r>
      <w:r w:rsidR="00F466F9">
        <w:rPr>
          <w:rFonts w:ascii="Times New Roman" w:hAnsi="Times New Roman"/>
          <w:sz w:val="28"/>
          <w:szCs w:val="28"/>
        </w:rPr>
        <w:t>4068,4 тыс.</w:t>
      </w:r>
      <w:r w:rsidR="00B50DD2" w:rsidRPr="009E5476">
        <w:rPr>
          <w:rFonts w:ascii="Times New Roman" w:hAnsi="Times New Roman"/>
          <w:sz w:val="28"/>
          <w:szCs w:val="28"/>
        </w:rPr>
        <w:t xml:space="preserve"> руб. </w:t>
      </w:r>
      <w:r w:rsidRPr="009E5476">
        <w:rPr>
          <w:rFonts w:ascii="Times New Roman" w:hAnsi="Times New Roman"/>
          <w:sz w:val="28"/>
          <w:szCs w:val="28"/>
        </w:rPr>
        <w:t xml:space="preserve"> или 100% от уточненных бюджетных назначений.</w:t>
      </w:r>
    </w:p>
    <w:p w:rsidR="00B50DD2" w:rsidRPr="009E5476" w:rsidRDefault="00B50DD2" w:rsidP="00B50DD2">
      <w:pPr>
        <w:pStyle w:val="ae"/>
        <w:ind w:firstLine="567"/>
        <w:jc w:val="both"/>
        <w:rPr>
          <w:rFonts w:ascii="Times New Roman" w:hAnsi="Times New Roman"/>
          <w:sz w:val="28"/>
          <w:szCs w:val="28"/>
        </w:rPr>
      </w:pPr>
      <w:r w:rsidRPr="009E5476">
        <w:rPr>
          <w:rFonts w:ascii="Times New Roman" w:hAnsi="Times New Roman"/>
          <w:sz w:val="28"/>
          <w:szCs w:val="28"/>
        </w:rPr>
        <w:t>- доходы от поступления арендной платы</w:t>
      </w:r>
      <w:r w:rsidR="00044AB6" w:rsidRPr="009E5476">
        <w:rPr>
          <w:rFonts w:ascii="Times New Roman" w:hAnsi="Times New Roman"/>
          <w:sz w:val="28"/>
          <w:szCs w:val="28"/>
        </w:rPr>
        <w:t xml:space="preserve"> и продажи материальных активов</w:t>
      </w:r>
      <w:r w:rsidRPr="009E5476">
        <w:rPr>
          <w:rFonts w:ascii="Times New Roman" w:hAnsi="Times New Roman"/>
          <w:sz w:val="28"/>
          <w:szCs w:val="28"/>
        </w:rPr>
        <w:t xml:space="preserve"> – </w:t>
      </w:r>
      <w:r w:rsidR="00F466F9">
        <w:rPr>
          <w:rFonts w:ascii="Times New Roman" w:hAnsi="Times New Roman"/>
          <w:sz w:val="28"/>
          <w:szCs w:val="28"/>
        </w:rPr>
        <w:t>807,20 тыс. руб. или  100,06</w:t>
      </w:r>
      <w:r w:rsidRPr="009E5476">
        <w:rPr>
          <w:rFonts w:ascii="Times New Roman" w:hAnsi="Times New Roman"/>
          <w:sz w:val="28"/>
          <w:szCs w:val="28"/>
        </w:rPr>
        <w:t>% от уточненных бюджетных назначений.</w:t>
      </w:r>
    </w:p>
    <w:p w:rsidR="00B50DD2" w:rsidRPr="009E5476" w:rsidRDefault="00B50DD2" w:rsidP="00B50DD2">
      <w:pPr>
        <w:pStyle w:val="ae"/>
        <w:ind w:firstLine="567"/>
        <w:jc w:val="both"/>
        <w:rPr>
          <w:rFonts w:ascii="Times New Roman" w:hAnsi="Times New Roman"/>
          <w:sz w:val="28"/>
          <w:szCs w:val="28"/>
        </w:rPr>
      </w:pPr>
      <w:r w:rsidRPr="009E5476">
        <w:rPr>
          <w:rFonts w:ascii="Times New Roman" w:hAnsi="Times New Roman"/>
          <w:sz w:val="28"/>
          <w:szCs w:val="28"/>
        </w:rPr>
        <w:t xml:space="preserve">Расходы бюджета </w:t>
      </w:r>
      <w:r w:rsidR="0043395D" w:rsidRPr="009E5476">
        <w:rPr>
          <w:rFonts w:ascii="Times New Roman" w:hAnsi="Times New Roman"/>
          <w:sz w:val="28"/>
          <w:szCs w:val="28"/>
        </w:rPr>
        <w:t>М</w:t>
      </w:r>
      <w:r w:rsidR="00044AB6" w:rsidRPr="009E5476">
        <w:rPr>
          <w:rFonts w:ascii="Times New Roman" w:hAnsi="Times New Roman"/>
          <w:sz w:val="28"/>
          <w:szCs w:val="28"/>
        </w:rPr>
        <w:t>окроусского</w:t>
      </w:r>
      <w:r w:rsidRPr="009E5476">
        <w:rPr>
          <w:rFonts w:ascii="Times New Roman" w:hAnsi="Times New Roman"/>
          <w:sz w:val="28"/>
          <w:szCs w:val="28"/>
        </w:rPr>
        <w:t xml:space="preserve"> муниципального образования </w:t>
      </w:r>
      <w:r w:rsidRPr="009E5476">
        <w:rPr>
          <w:rFonts w:ascii="Times New Roman" w:hAnsi="Times New Roman"/>
          <w:sz w:val="28"/>
          <w:szCs w:val="28"/>
        </w:rPr>
        <w:br/>
      </w:r>
      <w:r w:rsidR="00571D99" w:rsidRPr="009E5476">
        <w:rPr>
          <w:rFonts w:ascii="Times New Roman" w:hAnsi="Times New Roman"/>
          <w:sz w:val="28"/>
          <w:szCs w:val="28"/>
        </w:rPr>
        <w:t>Федоровского</w:t>
      </w:r>
      <w:r w:rsidRPr="009E5476">
        <w:rPr>
          <w:rFonts w:ascii="Times New Roman" w:hAnsi="Times New Roman"/>
          <w:sz w:val="28"/>
          <w:szCs w:val="28"/>
        </w:rPr>
        <w:t xml:space="preserve"> ра</w:t>
      </w:r>
      <w:r w:rsidR="00F466F9">
        <w:rPr>
          <w:rFonts w:ascii="Times New Roman" w:hAnsi="Times New Roman"/>
          <w:sz w:val="28"/>
          <w:szCs w:val="28"/>
        </w:rPr>
        <w:t>йона Саратовской области за 2020</w:t>
      </w:r>
      <w:r w:rsidRPr="009E5476">
        <w:rPr>
          <w:rFonts w:ascii="Times New Roman" w:hAnsi="Times New Roman"/>
          <w:sz w:val="28"/>
          <w:szCs w:val="28"/>
        </w:rPr>
        <w:t xml:space="preserve"> год исполнены в сумме </w:t>
      </w:r>
      <w:r w:rsidRPr="009E5476">
        <w:rPr>
          <w:rFonts w:ascii="Times New Roman" w:hAnsi="Times New Roman"/>
          <w:sz w:val="28"/>
          <w:szCs w:val="28"/>
        </w:rPr>
        <w:br/>
      </w:r>
      <w:r w:rsidR="0043395D" w:rsidRPr="009E5476">
        <w:rPr>
          <w:rFonts w:ascii="Times New Roman" w:hAnsi="Times New Roman"/>
          <w:sz w:val="28"/>
          <w:szCs w:val="28"/>
        </w:rPr>
        <w:t>1</w:t>
      </w:r>
      <w:r w:rsidR="00F466F9">
        <w:rPr>
          <w:rFonts w:ascii="Times New Roman" w:hAnsi="Times New Roman"/>
          <w:sz w:val="28"/>
          <w:szCs w:val="28"/>
        </w:rPr>
        <w:t>8241,10</w:t>
      </w:r>
      <w:r w:rsidRPr="009E5476">
        <w:rPr>
          <w:rFonts w:ascii="Times New Roman" w:hAnsi="Times New Roman"/>
          <w:sz w:val="28"/>
          <w:szCs w:val="28"/>
        </w:rPr>
        <w:t xml:space="preserve"> </w:t>
      </w:r>
      <w:r w:rsidR="00DA57E7">
        <w:rPr>
          <w:rFonts w:ascii="Times New Roman" w:hAnsi="Times New Roman"/>
          <w:sz w:val="28"/>
          <w:szCs w:val="28"/>
        </w:rPr>
        <w:t>тыс.</w:t>
      </w:r>
      <w:r w:rsidRPr="009E5476">
        <w:rPr>
          <w:rFonts w:ascii="Times New Roman" w:hAnsi="Times New Roman"/>
          <w:sz w:val="28"/>
          <w:szCs w:val="28"/>
        </w:rPr>
        <w:t>руб.</w:t>
      </w:r>
      <w:r w:rsidRPr="009E5476">
        <w:rPr>
          <w:rFonts w:ascii="Times New Roman" w:hAnsi="Times New Roman"/>
          <w:b/>
          <w:bCs/>
          <w:sz w:val="28"/>
          <w:szCs w:val="28"/>
        </w:rPr>
        <w:t xml:space="preserve"> </w:t>
      </w:r>
      <w:r w:rsidR="00AB5A5B" w:rsidRPr="009E5476">
        <w:rPr>
          <w:rFonts w:ascii="Times New Roman" w:hAnsi="Times New Roman"/>
          <w:sz w:val="28"/>
          <w:szCs w:val="28"/>
        </w:rPr>
        <w:t xml:space="preserve">или  </w:t>
      </w:r>
      <w:r w:rsidR="00F466F9">
        <w:rPr>
          <w:rFonts w:ascii="Times New Roman" w:hAnsi="Times New Roman"/>
          <w:sz w:val="28"/>
          <w:szCs w:val="28"/>
        </w:rPr>
        <w:t>99,99</w:t>
      </w:r>
      <w:r w:rsidRPr="009E5476">
        <w:rPr>
          <w:rFonts w:ascii="Times New Roman" w:hAnsi="Times New Roman"/>
          <w:sz w:val="28"/>
          <w:szCs w:val="28"/>
        </w:rPr>
        <w:t xml:space="preserve">% к уточненным бюджетным назначениям. </w:t>
      </w:r>
    </w:p>
    <w:p w:rsidR="00B50DD2" w:rsidRPr="009E5476" w:rsidRDefault="00B50DD2" w:rsidP="00B50DD2">
      <w:pPr>
        <w:pStyle w:val="ae"/>
        <w:ind w:firstLine="567"/>
        <w:jc w:val="both"/>
        <w:rPr>
          <w:rFonts w:ascii="Times New Roman" w:hAnsi="Times New Roman"/>
          <w:sz w:val="28"/>
          <w:szCs w:val="28"/>
        </w:rPr>
      </w:pPr>
      <w:r w:rsidRPr="009E5476">
        <w:rPr>
          <w:rFonts w:ascii="Times New Roman" w:hAnsi="Times New Roman"/>
          <w:sz w:val="28"/>
          <w:szCs w:val="28"/>
        </w:rPr>
        <w:t>Раздел «Общегосударственные вопросы» исполнен в сумме</w:t>
      </w:r>
      <w:r w:rsidRPr="009E5476">
        <w:rPr>
          <w:rFonts w:ascii="Times New Roman" w:hAnsi="Times New Roman"/>
          <w:sz w:val="28"/>
          <w:szCs w:val="28"/>
        </w:rPr>
        <w:br/>
      </w:r>
      <w:r w:rsidR="00DA57E7">
        <w:rPr>
          <w:rFonts w:ascii="Times New Roman" w:hAnsi="Times New Roman"/>
          <w:sz w:val="28"/>
          <w:szCs w:val="28"/>
        </w:rPr>
        <w:t>6889,60 тыс.</w:t>
      </w:r>
      <w:r w:rsidR="00A131DF" w:rsidRPr="009E5476">
        <w:rPr>
          <w:rFonts w:ascii="Times New Roman" w:hAnsi="Times New Roman"/>
          <w:sz w:val="28"/>
          <w:szCs w:val="28"/>
        </w:rPr>
        <w:t xml:space="preserve"> руб. или </w:t>
      </w:r>
      <w:r w:rsidR="00044AB6" w:rsidRPr="009E5476">
        <w:rPr>
          <w:rFonts w:ascii="Times New Roman" w:hAnsi="Times New Roman"/>
          <w:sz w:val="28"/>
          <w:szCs w:val="28"/>
        </w:rPr>
        <w:t>100</w:t>
      </w:r>
      <w:r w:rsidR="00DA57E7">
        <w:rPr>
          <w:rFonts w:ascii="Times New Roman" w:hAnsi="Times New Roman"/>
          <w:sz w:val="28"/>
          <w:szCs w:val="28"/>
        </w:rPr>
        <w:t>,0</w:t>
      </w:r>
      <w:r w:rsidRPr="009E5476">
        <w:rPr>
          <w:rFonts w:ascii="Times New Roman" w:hAnsi="Times New Roman"/>
          <w:sz w:val="28"/>
          <w:szCs w:val="28"/>
        </w:rPr>
        <w:t>% к уточненным бюджетным назначениям.</w:t>
      </w:r>
    </w:p>
    <w:p w:rsidR="00B50DD2" w:rsidRPr="009E5476" w:rsidRDefault="00B50DD2" w:rsidP="00B50DD2">
      <w:pPr>
        <w:pStyle w:val="ae"/>
        <w:ind w:firstLine="567"/>
        <w:jc w:val="both"/>
        <w:rPr>
          <w:rFonts w:ascii="Times New Roman" w:hAnsi="Times New Roman"/>
          <w:sz w:val="28"/>
          <w:szCs w:val="28"/>
        </w:rPr>
      </w:pPr>
      <w:r w:rsidRPr="009E5476">
        <w:rPr>
          <w:rFonts w:ascii="Times New Roman" w:hAnsi="Times New Roman"/>
          <w:sz w:val="28"/>
          <w:szCs w:val="28"/>
        </w:rPr>
        <w:t>Раздел «</w:t>
      </w:r>
      <w:r w:rsidRPr="009E5476">
        <w:rPr>
          <w:rFonts w:ascii="Times New Roman" w:hAnsi="Times New Roman"/>
          <w:sz w:val="28"/>
          <w:szCs w:val="28"/>
          <w:lang w:eastAsia="ru-RU"/>
        </w:rPr>
        <w:t>Национальная оборона</w:t>
      </w:r>
      <w:r w:rsidRPr="009E5476">
        <w:rPr>
          <w:rFonts w:ascii="Times New Roman" w:hAnsi="Times New Roman"/>
          <w:sz w:val="28"/>
          <w:szCs w:val="28"/>
        </w:rPr>
        <w:t xml:space="preserve">» исполнен за счет средств федерального бюджета в сумме </w:t>
      </w:r>
      <w:r w:rsidR="00406206">
        <w:rPr>
          <w:rFonts w:ascii="Times New Roman" w:hAnsi="Times New Roman"/>
          <w:sz w:val="28"/>
          <w:szCs w:val="28"/>
        </w:rPr>
        <w:t xml:space="preserve"> 454,40 тыс.</w:t>
      </w:r>
      <w:r w:rsidRPr="009E5476">
        <w:rPr>
          <w:rFonts w:ascii="Times New Roman" w:hAnsi="Times New Roman"/>
          <w:sz w:val="28"/>
          <w:szCs w:val="28"/>
        </w:rPr>
        <w:t xml:space="preserve"> руб. или 100% к уточненным бюджетным назначениям.</w:t>
      </w:r>
    </w:p>
    <w:p w:rsidR="00B50DD2" w:rsidRPr="009E5476" w:rsidRDefault="00B50DD2" w:rsidP="00B50DD2">
      <w:pPr>
        <w:pStyle w:val="ae"/>
        <w:ind w:firstLine="567"/>
        <w:jc w:val="both"/>
        <w:rPr>
          <w:rFonts w:ascii="Times New Roman" w:hAnsi="Times New Roman"/>
          <w:sz w:val="28"/>
          <w:szCs w:val="28"/>
          <w:lang w:eastAsia="ru-RU"/>
        </w:rPr>
      </w:pPr>
      <w:r w:rsidRPr="009E5476">
        <w:rPr>
          <w:rFonts w:ascii="Times New Roman" w:hAnsi="Times New Roman"/>
          <w:sz w:val="28"/>
          <w:szCs w:val="28"/>
        </w:rPr>
        <w:t>Раздел «</w:t>
      </w:r>
      <w:r w:rsidRPr="009E5476">
        <w:rPr>
          <w:rFonts w:ascii="Times New Roman" w:hAnsi="Times New Roman"/>
          <w:sz w:val="28"/>
          <w:szCs w:val="28"/>
          <w:lang w:eastAsia="ru-RU"/>
        </w:rPr>
        <w:t xml:space="preserve">Жилищно-коммунальное хозяйство» исполнен в сумме </w:t>
      </w:r>
      <w:r w:rsidR="00406206">
        <w:rPr>
          <w:rFonts w:ascii="Times New Roman" w:hAnsi="Times New Roman"/>
          <w:sz w:val="28"/>
          <w:szCs w:val="28"/>
          <w:lang w:eastAsia="ru-RU"/>
        </w:rPr>
        <w:t>6934,20 тыс. руб. или 99,9</w:t>
      </w:r>
      <w:r w:rsidRPr="009E5476">
        <w:rPr>
          <w:rFonts w:ascii="Times New Roman" w:hAnsi="Times New Roman"/>
          <w:sz w:val="28"/>
          <w:szCs w:val="28"/>
          <w:lang w:eastAsia="ru-RU"/>
        </w:rPr>
        <w:t>% к уточненным бюджетным назначениям.</w:t>
      </w:r>
    </w:p>
    <w:p w:rsidR="00AB5A5B" w:rsidRPr="009E5476" w:rsidRDefault="00AB5A5B" w:rsidP="00B50DD2">
      <w:pPr>
        <w:pStyle w:val="ae"/>
        <w:ind w:firstLine="567"/>
        <w:jc w:val="both"/>
        <w:rPr>
          <w:rFonts w:ascii="Times New Roman" w:hAnsi="Times New Roman"/>
          <w:sz w:val="28"/>
          <w:szCs w:val="28"/>
          <w:lang w:eastAsia="ru-RU"/>
        </w:rPr>
      </w:pPr>
      <w:r w:rsidRPr="009E5476">
        <w:rPr>
          <w:rFonts w:ascii="Times New Roman" w:hAnsi="Times New Roman"/>
          <w:sz w:val="28"/>
          <w:szCs w:val="28"/>
          <w:lang w:eastAsia="ru-RU"/>
        </w:rPr>
        <w:t xml:space="preserve">Раздел «Национальная </w:t>
      </w:r>
      <w:r w:rsidR="00A013F2" w:rsidRPr="009E5476">
        <w:rPr>
          <w:rFonts w:ascii="Times New Roman" w:hAnsi="Times New Roman"/>
          <w:sz w:val="28"/>
          <w:szCs w:val="28"/>
          <w:lang w:eastAsia="ru-RU"/>
        </w:rPr>
        <w:t xml:space="preserve">экономика» исполнен в сумме </w:t>
      </w:r>
      <w:r w:rsidR="000108C9">
        <w:rPr>
          <w:rFonts w:ascii="Times New Roman" w:hAnsi="Times New Roman"/>
          <w:sz w:val="28"/>
          <w:szCs w:val="28"/>
          <w:lang w:eastAsia="ru-RU"/>
        </w:rPr>
        <w:t>3496,8</w:t>
      </w:r>
      <w:r w:rsidRPr="009E5476">
        <w:rPr>
          <w:rFonts w:ascii="Times New Roman" w:hAnsi="Times New Roman"/>
          <w:sz w:val="28"/>
          <w:szCs w:val="28"/>
          <w:lang w:eastAsia="ru-RU"/>
        </w:rPr>
        <w:t xml:space="preserve">руб или </w:t>
      </w:r>
      <w:r w:rsidR="001214A8">
        <w:rPr>
          <w:rFonts w:ascii="Times New Roman" w:hAnsi="Times New Roman"/>
          <w:sz w:val="28"/>
          <w:szCs w:val="28"/>
          <w:lang w:eastAsia="ru-RU"/>
        </w:rPr>
        <w:t>100</w:t>
      </w:r>
      <w:r w:rsidRPr="009E5476">
        <w:rPr>
          <w:rFonts w:ascii="Times New Roman" w:hAnsi="Times New Roman"/>
          <w:sz w:val="28"/>
          <w:szCs w:val="28"/>
          <w:lang w:eastAsia="ru-RU"/>
        </w:rPr>
        <w:t>% к уточненным бюджетным назначениям.</w:t>
      </w:r>
    </w:p>
    <w:p w:rsidR="00B50DD2" w:rsidRPr="009E5476" w:rsidRDefault="00B50DD2" w:rsidP="00B50DD2">
      <w:pPr>
        <w:pStyle w:val="ae"/>
        <w:ind w:firstLine="567"/>
        <w:jc w:val="both"/>
        <w:rPr>
          <w:rFonts w:ascii="Times New Roman" w:hAnsi="Times New Roman"/>
          <w:sz w:val="28"/>
          <w:szCs w:val="28"/>
          <w:lang w:eastAsia="ru-RU"/>
        </w:rPr>
      </w:pPr>
      <w:r w:rsidRPr="009E5476">
        <w:rPr>
          <w:rFonts w:ascii="Times New Roman" w:hAnsi="Times New Roman"/>
          <w:sz w:val="28"/>
          <w:szCs w:val="28"/>
          <w:lang w:eastAsia="ru-RU"/>
        </w:rPr>
        <w:lastRenderedPageBreak/>
        <w:t>Раздел «</w:t>
      </w:r>
      <w:r w:rsidR="00A013F2" w:rsidRPr="009E5476">
        <w:rPr>
          <w:rFonts w:ascii="Times New Roman" w:hAnsi="Times New Roman"/>
          <w:sz w:val="28"/>
          <w:szCs w:val="28"/>
          <w:lang w:eastAsia="ru-RU"/>
        </w:rPr>
        <w:t>Культура и кинематография</w:t>
      </w:r>
      <w:r w:rsidRPr="009E5476">
        <w:rPr>
          <w:rFonts w:ascii="Times New Roman" w:hAnsi="Times New Roman"/>
          <w:sz w:val="28"/>
          <w:szCs w:val="28"/>
          <w:lang w:eastAsia="ru-RU"/>
        </w:rPr>
        <w:t xml:space="preserve">» исполнен в сумме </w:t>
      </w:r>
      <w:r w:rsidR="001214A8">
        <w:rPr>
          <w:rFonts w:ascii="Times New Roman" w:hAnsi="Times New Roman"/>
          <w:sz w:val="28"/>
          <w:szCs w:val="28"/>
          <w:lang w:eastAsia="ru-RU"/>
        </w:rPr>
        <w:t>262,4 тыс</w:t>
      </w:r>
      <w:r w:rsidRPr="009E5476">
        <w:rPr>
          <w:rFonts w:ascii="Times New Roman" w:hAnsi="Times New Roman"/>
          <w:sz w:val="28"/>
          <w:szCs w:val="28"/>
          <w:lang w:eastAsia="ru-RU"/>
        </w:rPr>
        <w:t xml:space="preserve"> руб. или 100% к уточненным бюджетным назначениям.</w:t>
      </w:r>
    </w:p>
    <w:p w:rsidR="00B836E8" w:rsidRPr="009E5476" w:rsidRDefault="00B836E8" w:rsidP="00B836E8">
      <w:pPr>
        <w:pStyle w:val="ae"/>
        <w:ind w:firstLine="567"/>
        <w:jc w:val="both"/>
        <w:rPr>
          <w:rFonts w:ascii="Times New Roman" w:hAnsi="Times New Roman"/>
          <w:sz w:val="28"/>
          <w:szCs w:val="28"/>
          <w:lang w:eastAsia="ru-RU"/>
        </w:rPr>
      </w:pPr>
      <w:r w:rsidRPr="009E5476">
        <w:rPr>
          <w:rFonts w:ascii="Times New Roman" w:hAnsi="Times New Roman"/>
          <w:sz w:val="28"/>
          <w:szCs w:val="28"/>
          <w:lang w:eastAsia="ru-RU"/>
        </w:rPr>
        <w:t>Раздел «Социальная полит</w:t>
      </w:r>
      <w:r w:rsidR="001214A8">
        <w:rPr>
          <w:rFonts w:ascii="Times New Roman" w:hAnsi="Times New Roman"/>
          <w:sz w:val="28"/>
          <w:szCs w:val="28"/>
          <w:lang w:eastAsia="ru-RU"/>
        </w:rPr>
        <w:t>ика» исполнен в сумме 190,5 тыс</w:t>
      </w:r>
      <w:r w:rsidRPr="009E5476">
        <w:rPr>
          <w:rFonts w:ascii="Times New Roman" w:hAnsi="Times New Roman"/>
          <w:sz w:val="28"/>
          <w:szCs w:val="28"/>
          <w:lang w:eastAsia="ru-RU"/>
        </w:rPr>
        <w:t xml:space="preserve"> руб. или 100% к уточненным бюджетным назначениям.</w:t>
      </w:r>
    </w:p>
    <w:p w:rsidR="00A013F2" w:rsidRPr="009E5476" w:rsidRDefault="00A013F2" w:rsidP="00B50DD2">
      <w:pPr>
        <w:pStyle w:val="ae"/>
        <w:ind w:firstLine="567"/>
        <w:jc w:val="both"/>
        <w:rPr>
          <w:rFonts w:ascii="Times New Roman" w:hAnsi="Times New Roman"/>
          <w:sz w:val="28"/>
          <w:szCs w:val="28"/>
          <w:lang w:eastAsia="ru-RU"/>
        </w:rPr>
      </w:pPr>
      <w:r w:rsidRPr="009E5476">
        <w:rPr>
          <w:rFonts w:ascii="Times New Roman" w:hAnsi="Times New Roman"/>
          <w:sz w:val="28"/>
          <w:szCs w:val="28"/>
          <w:lang w:eastAsia="ru-RU"/>
        </w:rPr>
        <w:t>Раздел «Физическая куль</w:t>
      </w:r>
      <w:r w:rsidR="00B836E8" w:rsidRPr="009E5476">
        <w:rPr>
          <w:rFonts w:ascii="Times New Roman" w:hAnsi="Times New Roman"/>
          <w:sz w:val="28"/>
          <w:szCs w:val="28"/>
          <w:lang w:eastAsia="ru-RU"/>
        </w:rPr>
        <w:t>тура</w:t>
      </w:r>
      <w:r w:rsidR="001214A8">
        <w:rPr>
          <w:rFonts w:ascii="Times New Roman" w:hAnsi="Times New Roman"/>
          <w:sz w:val="28"/>
          <w:szCs w:val="28"/>
          <w:lang w:eastAsia="ru-RU"/>
        </w:rPr>
        <w:t xml:space="preserve"> и спорт» исполнен в сумме 13,2 тыс.</w:t>
      </w:r>
      <w:r w:rsidRPr="009E5476">
        <w:rPr>
          <w:rFonts w:ascii="Times New Roman" w:hAnsi="Times New Roman"/>
          <w:sz w:val="28"/>
          <w:szCs w:val="28"/>
          <w:lang w:eastAsia="ru-RU"/>
        </w:rPr>
        <w:t xml:space="preserve"> руб или 100% к уточненным бюджетным назначениям.</w:t>
      </w:r>
    </w:p>
    <w:p w:rsidR="00ED05AB" w:rsidRPr="009E5476" w:rsidRDefault="00B50DD2" w:rsidP="00B50DD2">
      <w:pPr>
        <w:pStyle w:val="ae"/>
        <w:ind w:firstLine="567"/>
        <w:jc w:val="both"/>
        <w:rPr>
          <w:rFonts w:ascii="Times New Roman" w:hAnsi="Times New Roman"/>
          <w:sz w:val="28"/>
          <w:szCs w:val="28"/>
        </w:rPr>
      </w:pPr>
      <w:r w:rsidRPr="009E5476">
        <w:rPr>
          <w:rFonts w:ascii="Times New Roman" w:hAnsi="Times New Roman"/>
          <w:sz w:val="28"/>
          <w:szCs w:val="28"/>
        </w:rPr>
        <w:t>Ис</w:t>
      </w:r>
      <w:r w:rsidR="000B498C" w:rsidRPr="009E5476">
        <w:rPr>
          <w:rFonts w:ascii="Times New Roman" w:hAnsi="Times New Roman"/>
          <w:sz w:val="28"/>
          <w:szCs w:val="28"/>
        </w:rPr>
        <w:t>полнение бюджета сложилось с де</w:t>
      </w:r>
      <w:r w:rsidRPr="009E5476">
        <w:rPr>
          <w:rFonts w:ascii="Times New Roman" w:hAnsi="Times New Roman"/>
          <w:sz w:val="28"/>
          <w:szCs w:val="28"/>
        </w:rPr>
        <w:t xml:space="preserve">фицитом в сумме </w:t>
      </w:r>
      <w:r w:rsidR="001214A8">
        <w:rPr>
          <w:rFonts w:ascii="Times New Roman" w:hAnsi="Times New Roman"/>
          <w:sz w:val="28"/>
          <w:szCs w:val="28"/>
        </w:rPr>
        <w:t>2934,50 тыс.</w:t>
      </w:r>
      <w:r w:rsidRPr="009E5476">
        <w:rPr>
          <w:rFonts w:ascii="Times New Roman" w:hAnsi="Times New Roman"/>
          <w:sz w:val="28"/>
          <w:szCs w:val="28"/>
        </w:rPr>
        <w:t xml:space="preserve"> руб.</w:t>
      </w:r>
    </w:p>
    <w:p w:rsidR="00B50DD2" w:rsidRPr="00955CD7" w:rsidRDefault="00B50DD2" w:rsidP="00B50DD2">
      <w:pPr>
        <w:pStyle w:val="ae"/>
        <w:ind w:firstLine="567"/>
        <w:jc w:val="both"/>
        <w:rPr>
          <w:rFonts w:ascii="Times New Roman" w:hAnsi="Times New Roman"/>
          <w:sz w:val="28"/>
          <w:szCs w:val="28"/>
          <w:highlight w:val="red"/>
        </w:rPr>
      </w:pPr>
      <w:r w:rsidRPr="00955CD7">
        <w:rPr>
          <w:rFonts w:ascii="Times New Roman" w:hAnsi="Times New Roman"/>
          <w:sz w:val="28"/>
          <w:szCs w:val="28"/>
          <w:highlight w:val="red"/>
        </w:rPr>
        <w:t xml:space="preserve"> </w:t>
      </w:r>
    </w:p>
    <w:p w:rsidR="00B50DD2" w:rsidRPr="008201C1" w:rsidRDefault="008201C1" w:rsidP="00B50DD2">
      <w:pPr>
        <w:pStyle w:val="ae"/>
        <w:ind w:firstLine="567"/>
        <w:jc w:val="both"/>
        <w:rPr>
          <w:rFonts w:ascii="Times New Roman" w:hAnsi="Times New Roman"/>
          <w:sz w:val="28"/>
          <w:szCs w:val="28"/>
        </w:rPr>
      </w:pPr>
      <w:r w:rsidRPr="008201C1">
        <w:rPr>
          <w:rFonts w:ascii="Times New Roman" w:hAnsi="Times New Roman"/>
          <w:sz w:val="28"/>
          <w:szCs w:val="28"/>
        </w:rPr>
        <w:t>Утвержде</w:t>
      </w:r>
      <w:r>
        <w:rPr>
          <w:rFonts w:ascii="Times New Roman" w:hAnsi="Times New Roman"/>
          <w:sz w:val="28"/>
          <w:szCs w:val="28"/>
        </w:rPr>
        <w:t>н</w:t>
      </w:r>
      <w:r w:rsidRPr="008201C1">
        <w:rPr>
          <w:rFonts w:ascii="Times New Roman" w:hAnsi="Times New Roman"/>
          <w:sz w:val="28"/>
          <w:szCs w:val="28"/>
        </w:rPr>
        <w:t>ная  смета</w:t>
      </w:r>
      <w:r w:rsidR="00B50DD2" w:rsidRPr="008201C1">
        <w:rPr>
          <w:rFonts w:ascii="Times New Roman" w:hAnsi="Times New Roman"/>
          <w:sz w:val="28"/>
          <w:szCs w:val="28"/>
        </w:rPr>
        <w:t xml:space="preserve"> расходов за счет средств местного бюджета на </w:t>
      </w:r>
      <w:r w:rsidRPr="008201C1">
        <w:rPr>
          <w:rFonts w:ascii="Times New Roman" w:hAnsi="Times New Roman"/>
          <w:sz w:val="28"/>
          <w:szCs w:val="28"/>
        </w:rPr>
        <w:t>2020</w:t>
      </w:r>
      <w:r w:rsidR="00B50DD2" w:rsidRPr="008201C1">
        <w:rPr>
          <w:rFonts w:ascii="Times New Roman" w:hAnsi="Times New Roman"/>
          <w:sz w:val="28"/>
          <w:szCs w:val="28"/>
        </w:rPr>
        <w:t xml:space="preserve"> год </w:t>
      </w:r>
      <w:r w:rsidRPr="008201C1">
        <w:rPr>
          <w:rFonts w:ascii="Times New Roman" w:hAnsi="Times New Roman"/>
          <w:sz w:val="28"/>
          <w:szCs w:val="28"/>
        </w:rPr>
        <w:t xml:space="preserve"> имеется.</w:t>
      </w:r>
    </w:p>
    <w:p w:rsidR="009069E0" w:rsidRPr="00DD647D" w:rsidRDefault="00E4411E" w:rsidP="000F32BA">
      <w:pPr>
        <w:pStyle w:val="ae"/>
        <w:ind w:firstLine="567"/>
        <w:jc w:val="both"/>
        <w:rPr>
          <w:rFonts w:ascii="Times New Roman" w:hAnsi="Times New Roman"/>
          <w:sz w:val="28"/>
          <w:szCs w:val="28"/>
        </w:rPr>
      </w:pPr>
      <w:r w:rsidRPr="00DD647D">
        <w:rPr>
          <w:rFonts w:ascii="Times New Roman" w:hAnsi="Times New Roman"/>
          <w:sz w:val="28"/>
          <w:szCs w:val="28"/>
        </w:rPr>
        <w:t xml:space="preserve">В </w:t>
      </w:r>
      <w:r w:rsidR="008201C1">
        <w:rPr>
          <w:rFonts w:ascii="Times New Roman" w:hAnsi="Times New Roman"/>
          <w:sz w:val="28"/>
          <w:szCs w:val="28"/>
        </w:rPr>
        <w:t xml:space="preserve">соответствие со </w:t>
      </w:r>
      <w:r w:rsidRPr="00DD647D">
        <w:rPr>
          <w:rFonts w:ascii="Times New Roman" w:hAnsi="Times New Roman"/>
          <w:sz w:val="28"/>
          <w:szCs w:val="28"/>
        </w:rPr>
        <w:t xml:space="preserve"> ст.28 Федерального закона №131-ФЗ от 06.10.2003г,  ст. 12 Устава Мокроусского МО п</w:t>
      </w:r>
      <w:r w:rsidR="00B50DD2" w:rsidRPr="00DD647D">
        <w:rPr>
          <w:rFonts w:ascii="Times New Roman" w:hAnsi="Times New Roman"/>
          <w:sz w:val="28"/>
          <w:szCs w:val="28"/>
        </w:rPr>
        <w:t>убличные слушания по утверждению отче</w:t>
      </w:r>
      <w:r w:rsidR="006F51AE" w:rsidRPr="00DD647D">
        <w:rPr>
          <w:rFonts w:ascii="Times New Roman" w:hAnsi="Times New Roman"/>
          <w:sz w:val="28"/>
          <w:szCs w:val="28"/>
        </w:rPr>
        <w:t>та об и</w:t>
      </w:r>
      <w:r w:rsidR="00DD647D">
        <w:rPr>
          <w:rFonts w:ascii="Times New Roman" w:hAnsi="Times New Roman"/>
          <w:sz w:val="28"/>
          <w:szCs w:val="28"/>
        </w:rPr>
        <w:t>сполнении бюджета за 2020</w:t>
      </w:r>
      <w:r w:rsidR="008201C1">
        <w:rPr>
          <w:rFonts w:ascii="Times New Roman" w:hAnsi="Times New Roman"/>
          <w:sz w:val="28"/>
          <w:szCs w:val="28"/>
        </w:rPr>
        <w:t xml:space="preserve"> год</w:t>
      </w:r>
      <w:r w:rsidR="006F51AE" w:rsidRPr="00DD647D">
        <w:rPr>
          <w:rFonts w:ascii="Times New Roman" w:hAnsi="Times New Roman"/>
          <w:sz w:val="28"/>
          <w:szCs w:val="28"/>
        </w:rPr>
        <w:t xml:space="preserve"> назначались</w:t>
      </w:r>
      <w:r w:rsidR="008201C1">
        <w:rPr>
          <w:rFonts w:ascii="Times New Roman" w:hAnsi="Times New Roman"/>
          <w:sz w:val="28"/>
          <w:szCs w:val="28"/>
        </w:rPr>
        <w:t xml:space="preserve"> и</w:t>
      </w:r>
      <w:r w:rsidR="00A4358A" w:rsidRPr="00DD647D">
        <w:rPr>
          <w:rFonts w:ascii="Times New Roman" w:hAnsi="Times New Roman"/>
          <w:sz w:val="28"/>
          <w:szCs w:val="28"/>
        </w:rPr>
        <w:t xml:space="preserve"> проводились</w:t>
      </w:r>
      <w:r w:rsidR="00F26591" w:rsidRPr="00DD647D">
        <w:rPr>
          <w:rFonts w:ascii="Times New Roman" w:hAnsi="Times New Roman"/>
          <w:sz w:val="28"/>
          <w:szCs w:val="28"/>
        </w:rPr>
        <w:t xml:space="preserve"> </w:t>
      </w:r>
      <w:r w:rsidR="006F51AE" w:rsidRPr="00DD647D">
        <w:rPr>
          <w:rFonts w:ascii="Times New Roman" w:hAnsi="Times New Roman"/>
          <w:sz w:val="28"/>
          <w:szCs w:val="28"/>
        </w:rPr>
        <w:t xml:space="preserve"> (</w:t>
      </w:r>
      <w:r w:rsidR="008201C1">
        <w:rPr>
          <w:rFonts w:ascii="Times New Roman" w:hAnsi="Times New Roman"/>
          <w:sz w:val="28"/>
          <w:szCs w:val="28"/>
        </w:rPr>
        <w:t>Распоряжени</w:t>
      </w:r>
      <w:r w:rsidR="006F51AE" w:rsidRPr="00DD647D">
        <w:rPr>
          <w:rFonts w:ascii="Times New Roman" w:hAnsi="Times New Roman"/>
          <w:sz w:val="28"/>
          <w:szCs w:val="28"/>
        </w:rPr>
        <w:t xml:space="preserve">е </w:t>
      </w:r>
      <w:r w:rsidR="008201C1">
        <w:rPr>
          <w:rFonts w:ascii="Times New Roman" w:hAnsi="Times New Roman"/>
          <w:sz w:val="28"/>
          <w:szCs w:val="28"/>
        </w:rPr>
        <w:t xml:space="preserve">администрации </w:t>
      </w:r>
      <w:r w:rsidR="006F51AE" w:rsidRPr="00DD647D">
        <w:rPr>
          <w:rFonts w:ascii="Times New Roman" w:hAnsi="Times New Roman"/>
          <w:sz w:val="28"/>
          <w:szCs w:val="28"/>
        </w:rPr>
        <w:t xml:space="preserve"> </w:t>
      </w:r>
      <w:r w:rsidR="00A4358A" w:rsidRPr="00DD647D">
        <w:rPr>
          <w:rFonts w:ascii="Times New Roman" w:hAnsi="Times New Roman"/>
          <w:sz w:val="28"/>
          <w:szCs w:val="28"/>
        </w:rPr>
        <w:t>М</w:t>
      </w:r>
      <w:r w:rsidR="00B836E8" w:rsidRPr="00DD647D">
        <w:rPr>
          <w:rFonts w:ascii="Times New Roman" w:hAnsi="Times New Roman"/>
          <w:sz w:val="28"/>
          <w:szCs w:val="28"/>
        </w:rPr>
        <w:t>окроусского</w:t>
      </w:r>
      <w:r w:rsidR="00B50DD2" w:rsidRPr="00DD647D">
        <w:rPr>
          <w:rFonts w:ascii="Times New Roman" w:hAnsi="Times New Roman"/>
          <w:sz w:val="28"/>
          <w:szCs w:val="28"/>
        </w:rPr>
        <w:t xml:space="preserve"> муниципального образования </w:t>
      </w:r>
      <w:r w:rsidR="006F51AE" w:rsidRPr="00DD647D">
        <w:rPr>
          <w:rFonts w:ascii="Times New Roman" w:hAnsi="Times New Roman"/>
          <w:sz w:val="28"/>
          <w:szCs w:val="28"/>
        </w:rPr>
        <w:t>Федоровского</w:t>
      </w:r>
      <w:r w:rsidRPr="00DD647D">
        <w:rPr>
          <w:rFonts w:ascii="Times New Roman" w:hAnsi="Times New Roman"/>
          <w:sz w:val="28"/>
          <w:szCs w:val="28"/>
        </w:rPr>
        <w:t xml:space="preserve"> района Саратовской области </w:t>
      </w:r>
      <w:r w:rsidR="008201C1">
        <w:rPr>
          <w:rFonts w:ascii="Times New Roman" w:hAnsi="Times New Roman"/>
          <w:sz w:val="28"/>
          <w:szCs w:val="28"/>
        </w:rPr>
        <w:t>от 01.04.2021г №18-рп</w:t>
      </w:r>
      <w:r w:rsidR="00B836E8" w:rsidRPr="00DD647D">
        <w:rPr>
          <w:rFonts w:ascii="Times New Roman" w:hAnsi="Times New Roman"/>
          <w:sz w:val="28"/>
          <w:szCs w:val="28"/>
        </w:rPr>
        <w:t>)</w:t>
      </w:r>
      <w:r w:rsidR="00A4358A" w:rsidRPr="00DD647D">
        <w:rPr>
          <w:rFonts w:ascii="Times New Roman" w:hAnsi="Times New Roman"/>
          <w:sz w:val="28"/>
          <w:szCs w:val="28"/>
        </w:rPr>
        <w:t>.</w:t>
      </w:r>
    </w:p>
    <w:p w:rsidR="009E6C8B" w:rsidRPr="00955CD7" w:rsidRDefault="009E6C8B" w:rsidP="0006615A">
      <w:pPr>
        <w:pStyle w:val="ae"/>
        <w:jc w:val="both"/>
        <w:rPr>
          <w:rFonts w:ascii="Times New Roman" w:hAnsi="Times New Roman"/>
          <w:sz w:val="28"/>
          <w:szCs w:val="28"/>
          <w:highlight w:val="red"/>
        </w:rPr>
      </w:pPr>
    </w:p>
    <w:p w:rsidR="00B03591" w:rsidRPr="00153D45" w:rsidRDefault="00FF6CA2" w:rsidP="00B03591">
      <w:pPr>
        <w:pStyle w:val="ae"/>
        <w:jc w:val="center"/>
        <w:rPr>
          <w:rFonts w:ascii="Times New Roman" w:hAnsi="Times New Roman"/>
          <w:b/>
          <w:bCs/>
          <w:sz w:val="28"/>
          <w:szCs w:val="28"/>
        </w:rPr>
      </w:pPr>
      <w:r w:rsidRPr="00153D45">
        <w:rPr>
          <w:rFonts w:ascii="Times New Roman" w:hAnsi="Times New Roman"/>
          <w:b/>
          <w:bCs/>
          <w:sz w:val="28"/>
          <w:szCs w:val="28"/>
        </w:rPr>
        <w:t>2021</w:t>
      </w:r>
      <w:r w:rsidR="00B03591" w:rsidRPr="00153D45">
        <w:rPr>
          <w:rFonts w:ascii="Times New Roman" w:hAnsi="Times New Roman"/>
          <w:b/>
          <w:bCs/>
          <w:sz w:val="28"/>
          <w:szCs w:val="28"/>
        </w:rPr>
        <w:t xml:space="preserve"> год.</w:t>
      </w:r>
    </w:p>
    <w:p w:rsidR="00B03591" w:rsidRPr="00955CD7" w:rsidRDefault="00B03591" w:rsidP="00B03591">
      <w:pPr>
        <w:pStyle w:val="ae"/>
        <w:jc w:val="center"/>
        <w:rPr>
          <w:rFonts w:ascii="Times New Roman" w:hAnsi="Times New Roman"/>
          <w:b/>
          <w:bCs/>
          <w:sz w:val="28"/>
          <w:szCs w:val="28"/>
          <w:highlight w:val="red"/>
        </w:rPr>
      </w:pPr>
    </w:p>
    <w:p w:rsidR="00B03591" w:rsidRPr="00665528" w:rsidRDefault="00B03591" w:rsidP="00B03591">
      <w:pPr>
        <w:pStyle w:val="ae"/>
        <w:ind w:firstLine="567"/>
        <w:jc w:val="both"/>
        <w:rPr>
          <w:rFonts w:ascii="Times New Roman" w:hAnsi="Times New Roman"/>
          <w:b/>
          <w:bCs/>
          <w:sz w:val="28"/>
          <w:szCs w:val="28"/>
        </w:rPr>
      </w:pPr>
      <w:r w:rsidRPr="00665528">
        <w:rPr>
          <w:rFonts w:ascii="Times New Roman" w:hAnsi="Times New Roman"/>
          <w:bCs/>
          <w:sz w:val="28"/>
          <w:szCs w:val="28"/>
        </w:rPr>
        <w:t xml:space="preserve">Среднесрочный финансовый план Мокроусского муниципального образования Федоровского района Саратовской области на </w:t>
      </w:r>
      <w:r w:rsidR="00FF6CA2" w:rsidRPr="00665528">
        <w:rPr>
          <w:rFonts w:ascii="Times New Roman" w:hAnsi="Times New Roman"/>
          <w:bCs/>
          <w:sz w:val="28"/>
          <w:szCs w:val="28"/>
        </w:rPr>
        <w:t>2021-2023</w:t>
      </w:r>
      <w:r w:rsidR="00112DE3" w:rsidRPr="00665528">
        <w:rPr>
          <w:rFonts w:ascii="Times New Roman" w:hAnsi="Times New Roman"/>
          <w:bCs/>
          <w:sz w:val="28"/>
          <w:szCs w:val="28"/>
        </w:rPr>
        <w:t xml:space="preserve"> годы </w:t>
      </w:r>
      <w:r w:rsidRPr="00665528">
        <w:rPr>
          <w:rFonts w:ascii="Times New Roman" w:hAnsi="Times New Roman"/>
          <w:bCs/>
          <w:sz w:val="28"/>
          <w:szCs w:val="28"/>
        </w:rPr>
        <w:t xml:space="preserve"> </w:t>
      </w:r>
      <w:r w:rsidR="00665528" w:rsidRPr="00665528">
        <w:rPr>
          <w:rFonts w:ascii="Times New Roman" w:hAnsi="Times New Roman"/>
          <w:bCs/>
          <w:sz w:val="28"/>
          <w:szCs w:val="28"/>
        </w:rPr>
        <w:t>не утвержден распоряжение</w:t>
      </w:r>
      <w:r w:rsidRPr="00665528">
        <w:rPr>
          <w:rFonts w:ascii="Times New Roman" w:hAnsi="Times New Roman"/>
          <w:bCs/>
          <w:sz w:val="28"/>
          <w:szCs w:val="28"/>
        </w:rPr>
        <w:t xml:space="preserve"> главы администрации</w:t>
      </w:r>
      <w:r w:rsidR="00112DE3" w:rsidRPr="00665528">
        <w:rPr>
          <w:rFonts w:ascii="Times New Roman" w:hAnsi="Times New Roman"/>
          <w:bCs/>
          <w:sz w:val="28"/>
          <w:szCs w:val="28"/>
        </w:rPr>
        <w:t xml:space="preserve"> </w:t>
      </w:r>
      <w:r w:rsidR="00665528" w:rsidRPr="00665528">
        <w:rPr>
          <w:rFonts w:ascii="Times New Roman" w:hAnsi="Times New Roman"/>
          <w:bCs/>
          <w:sz w:val="28"/>
          <w:szCs w:val="28"/>
        </w:rPr>
        <w:t>отсутств</w:t>
      </w:r>
      <w:r w:rsidR="0006195F">
        <w:rPr>
          <w:rFonts w:ascii="Times New Roman" w:hAnsi="Times New Roman"/>
          <w:bCs/>
          <w:sz w:val="28"/>
          <w:szCs w:val="28"/>
        </w:rPr>
        <w:t>у</w:t>
      </w:r>
      <w:r w:rsidR="00665528" w:rsidRPr="00665528">
        <w:rPr>
          <w:rFonts w:ascii="Times New Roman" w:hAnsi="Times New Roman"/>
          <w:bCs/>
          <w:sz w:val="28"/>
          <w:szCs w:val="28"/>
        </w:rPr>
        <w:t>ет</w:t>
      </w:r>
      <w:r w:rsidRPr="00665528">
        <w:rPr>
          <w:rFonts w:ascii="Times New Roman" w:hAnsi="Times New Roman"/>
          <w:bCs/>
          <w:sz w:val="28"/>
          <w:szCs w:val="28"/>
        </w:rPr>
        <w:t>.</w:t>
      </w:r>
    </w:p>
    <w:p w:rsidR="00B03591" w:rsidRPr="00606427" w:rsidRDefault="00B03591" w:rsidP="00B03591">
      <w:pPr>
        <w:pStyle w:val="ae"/>
        <w:ind w:firstLine="567"/>
        <w:jc w:val="both"/>
        <w:rPr>
          <w:rFonts w:ascii="Times New Roman" w:hAnsi="Times New Roman"/>
          <w:sz w:val="28"/>
          <w:szCs w:val="28"/>
        </w:rPr>
      </w:pPr>
      <w:r w:rsidRPr="00606427">
        <w:rPr>
          <w:rFonts w:ascii="Times New Roman" w:hAnsi="Times New Roman"/>
          <w:sz w:val="28"/>
          <w:szCs w:val="28"/>
        </w:rPr>
        <w:t>В соответствии со статьёй 185 Бюджетного кодекса РФ публичные слушания по обсуждению проекта бюджета Мокроусского муниципального образования Федоровского р</w:t>
      </w:r>
      <w:r w:rsidR="00FF6CA2" w:rsidRPr="00606427">
        <w:rPr>
          <w:rFonts w:ascii="Times New Roman" w:hAnsi="Times New Roman"/>
          <w:sz w:val="28"/>
          <w:szCs w:val="28"/>
        </w:rPr>
        <w:t>айона Саратовской области</w:t>
      </w:r>
      <w:r w:rsidR="00FF6CA2" w:rsidRPr="00606427">
        <w:rPr>
          <w:rFonts w:ascii="Times New Roman" w:hAnsi="Times New Roman"/>
          <w:sz w:val="28"/>
          <w:szCs w:val="28"/>
        </w:rPr>
        <w:br/>
        <w:t>на 2021</w:t>
      </w:r>
      <w:r w:rsidRPr="00606427">
        <w:rPr>
          <w:rFonts w:ascii="Times New Roman" w:hAnsi="Times New Roman"/>
          <w:sz w:val="28"/>
          <w:szCs w:val="28"/>
        </w:rPr>
        <w:t xml:space="preserve"> год проводились </w:t>
      </w:r>
      <w:r w:rsidR="00606427">
        <w:rPr>
          <w:rFonts w:ascii="Times New Roman" w:hAnsi="Times New Roman"/>
          <w:sz w:val="28"/>
          <w:szCs w:val="28"/>
        </w:rPr>
        <w:t>04.12</w:t>
      </w:r>
      <w:r w:rsidR="00FF6CA2" w:rsidRPr="00606427">
        <w:rPr>
          <w:rFonts w:ascii="Times New Roman" w:hAnsi="Times New Roman"/>
          <w:sz w:val="28"/>
          <w:szCs w:val="28"/>
        </w:rPr>
        <w:t>.2020</w:t>
      </w:r>
      <w:r w:rsidRPr="00606427">
        <w:rPr>
          <w:rFonts w:ascii="Times New Roman" w:hAnsi="Times New Roman"/>
          <w:sz w:val="28"/>
          <w:szCs w:val="28"/>
        </w:rPr>
        <w:t xml:space="preserve"> года (Постановление Совета Мокроусского муниципального образования Федоровского района Саратовской области от </w:t>
      </w:r>
      <w:r w:rsidR="00C67607" w:rsidRPr="00606427">
        <w:rPr>
          <w:rFonts w:ascii="Times New Roman" w:hAnsi="Times New Roman"/>
          <w:sz w:val="28"/>
          <w:szCs w:val="28"/>
        </w:rPr>
        <w:t>30</w:t>
      </w:r>
      <w:r w:rsidRPr="00606427">
        <w:rPr>
          <w:rFonts w:ascii="Times New Roman" w:hAnsi="Times New Roman"/>
          <w:sz w:val="28"/>
          <w:szCs w:val="28"/>
        </w:rPr>
        <w:t>.11.201</w:t>
      </w:r>
      <w:r w:rsidR="00606427" w:rsidRPr="00606427">
        <w:rPr>
          <w:rFonts w:ascii="Times New Roman" w:hAnsi="Times New Roman"/>
          <w:sz w:val="28"/>
          <w:szCs w:val="28"/>
        </w:rPr>
        <w:t>6г. №4</w:t>
      </w:r>
      <w:r w:rsidR="00FF6CA2" w:rsidRPr="00606427">
        <w:rPr>
          <w:rFonts w:ascii="Times New Roman" w:hAnsi="Times New Roman"/>
          <w:sz w:val="28"/>
          <w:szCs w:val="28"/>
        </w:rPr>
        <w:t>)</w:t>
      </w:r>
      <w:r w:rsidRPr="00606427">
        <w:rPr>
          <w:rFonts w:ascii="Times New Roman" w:hAnsi="Times New Roman"/>
          <w:sz w:val="28"/>
          <w:szCs w:val="28"/>
        </w:rPr>
        <w:t>.</w:t>
      </w:r>
    </w:p>
    <w:p w:rsidR="00B03591" w:rsidRPr="00560A97" w:rsidRDefault="00B03591" w:rsidP="00B03591">
      <w:pPr>
        <w:pStyle w:val="ae"/>
        <w:ind w:firstLine="567"/>
        <w:jc w:val="both"/>
        <w:rPr>
          <w:rFonts w:ascii="Times New Roman" w:hAnsi="Times New Roman"/>
          <w:sz w:val="28"/>
          <w:szCs w:val="28"/>
        </w:rPr>
      </w:pPr>
      <w:r w:rsidRPr="00560A97">
        <w:rPr>
          <w:rFonts w:ascii="Times New Roman" w:hAnsi="Times New Roman"/>
          <w:sz w:val="28"/>
          <w:szCs w:val="28"/>
        </w:rPr>
        <w:t>Бюджет Мокроусского муниципального образования Федоровского р</w:t>
      </w:r>
      <w:r w:rsidR="00FF6CA2" w:rsidRPr="00560A97">
        <w:rPr>
          <w:rFonts w:ascii="Times New Roman" w:hAnsi="Times New Roman"/>
          <w:sz w:val="28"/>
          <w:szCs w:val="28"/>
        </w:rPr>
        <w:t>айона Саратовской области на 2021</w:t>
      </w:r>
      <w:r w:rsidRPr="00560A97">
        <w:rPr>
          <w:rFonts w:ascii="Times New Roman" w:hAnsi="Times New Roman"/>
          <w:sz w:val="28"/>
          <w:szCs w:val="28"/>
        </w:rPr>
        <w:t xml:space="preserve"> год</w:t>
      </w:r>
      <w:r w:rsidR="00560A97" w:rsidRPr="00560A97">
        <w:rPr>
          <w:rFonts w:ascii="Times New Roman" w:hAnsi="Times New Roman"/>
          <w:sz w:val="28"/>
          <w:szCs w:val="28"/>
        </w:rPr>
        <w:t xml:space="preserve"> и плановый период 2022-2023 годов</w:t>
      </w:r>
      <w:r w:rsidRPr="00560A97">
        <w:rPr>
          <w:rFonts w:ascii="Times New Roman" w:hAnsi="Times New Roman"/>
          <w:sz w:val="28"/>
          <w:szCs w:val="28"/>
        </w:rPr>
        <w:t xml:space="preserve"> утвержден Решением Совета Мокроусского муниципального образования Федоровского района Саратовской области от </w:t>
      </w:r>
      <w:r w:rsidR="00560A97" w:rsidRPr="00560A97">
        <w:rPr>
          <w:rFonts w:ascii="Times New Roman" w:hAnsi="Times New Roman"/>
          <w:color w:val="000000" w:themeColor="text1"/>
          <w:sz w:val="28"/>
          <w:szCs w:val="28"/>
        </w:rPr>
        <w:t>18</w:t>
      </w:r>
      <w:r w:rsidRPr="00560A97">
        <w:rPr>
          <w:rFonts w:ascii="Times New Roman" w:hAnsi="Times New Roman"/>
          <w:color w:val="000000" w:themeColor="text1"/>
          <w:sz w:val="28"/>
          <w:szCs w:val="28"/>
        </w:rPr>
        <w:t>.1</w:t>
      </w:r>
      <w:r w:rsidR="00560A97" w:rsidRPr="00560A97">
        <w:rPr>
          <w:rFonts w:ascii="Times New Roman" w:hAnsi="Times New Roman"/>
          <w:color w:val="000000" w:themeColor="text1"/>
          <w:sz w:val="28"/>
          <w:szCs w:val="28"/>
        </w:rPr>
        <w:t>2.2020</w:t>
      </w:r>
      <w:r w:rsidRPr="00560A97">
        <w:rPr>
          <w:rFonts w:ascii="Times New Roman" w:hAnsi="Times New Roman"/>
          <w:color w:val="000000" w:themeColor="text1"/>
          <w:sz w:val="28"/>
          <w:szCs w:val="28"/>
        </w:rPr>
        <w:t>г. №</w:t>
      </w:r>
      <w:r w:rsidR="001D30E0" w:rsidRPr="00560A97">
        <w:rPr>
          <w:rFonts w:ascii="Times New Roman" w:hAnsi="Times New Roman"/>
          <w:color w:val="000000" w:themeColor="text1"/>
          <w:sz w:val="28"/>
          <w:szCs w:val="28"/>
        </w:rPr>
        <w:t>6</w:t>
      </w:r>
      <w:r w:rsidR="00560A97" w:rsidRPr="00560A97">
        <w:rPr>
          <w:rFonts w:ascii="Times New Roman" w:hAnsi="Times New Roman"/>
          <w:color w:val="000000" w:themeColor="text1"/>
          <w:sz w:val="28"/>
          <w:szCs w:val="28"/>
        </w:rPr>
        <w:t>0</w:t>
      </w:r>
      <w:r w:rsidRPr="00560A97">
        <w:rPr>
          <w:rFonts w:ascii="Times New Roman" w:hAnsi="Times New Roman"/>
          <w:color w:val="000000" w:themeColor="text1"/>
          <w:sz w:val="28"/>
          <w:szCs w:val="28"/>
        </w:rPr>
        <w:t>/</w:t>
      </w:r>
      <w:r w:rsidR="00560A97" w:rsidRPr="00560A97">
        <w:rPr>
          <w:rFonts w:ascii="Times New Roman" w:hAnsi="Times New Roman"/>
          <w:color w:val="000000" w:themeColor="text1"/>
          <w:sz w:val="28"/>
          <w:szCs w:val="28"/>
        </w:rPr>
        <w:t>4</w:t>
      </w:r>
      <w:r w:rsidRPr="00560A97">
        <w:rPr>
          <w:rFonts w:ascii="Times New Roman" w:hAnsi="Times New Roman"/>
          <w:sz w:val="28"/>
          <w:szCs w:val="28"/>
        </w:rPr>
        <w:t xml:space="preserve"> «О бюджете Мокроусского муниципального образования Федоровского р</w:t>
      </w:r>
      <w:r w:rsidR="00560A97" w:rsidRPr="00560A97">
        <w:rPr>
          <w:rFonts w:ascii="Times New Roman" w:hAnsi="Times New Roman"/>
          <w:sz w:val="28"/>
          <w:szCs w:val="28"/>
        </w:rPr>
        <w:t>айона Саратовской области на 2021</w:t>
      </w:r>
      <w:r w:rsidRPr="00560A97">
        <w:rPr>
          <w:rFonts w:ascii="Times New Roman" w:hAnsi="Times New Roman"/>
          <w:sz w:val="28"/>
          <w:szCs w:val="28"/>
        </w:rPr>
        <w:t xml:space="preserve"> год</w:t>
      </w:r>
      <w:r w:rsidR="00560A97" w:rsidRPr="00560A97">
        <w:rPr>
          <w:rFonts w:ascii="Times New Roman" w:hAnsi="Times New Roman"/>
          <w:sz w:val="28"/>
          <w:szCs w:val="28"/>
        </w:rPr>
        <w:t xml:space="preserve"> и на плановый период 2022-2023 годов</w:t>
      </w:r>
      <w:r w:rsidRPr="00560A97">
        <w:rPr>
          <w:rFonts w:ascii="Times New Roman" w:hAnsi="Times New Roman"/>
          <w:sz w:val="28"/>
          <w:szCs w:val="28"/>
        </w:rPr>
        <w:t>» в части доходов  1</w:t>
      </w:r>
      <w:r w:rsidR="00560A97" w:rsidRPr="00560A97">
        <w:rPr>
          <w:rFonts w:ascii="Times New Roman" w:hAnsi="Times New Roman"/>
          <w:sz w:val="28"/>
          <w:szCs w:val="28"/>
        </w:rPr>
        <w:t>9 664,50 тыс.</w:t>
      </w:r>
      <w:r w:rsidRPr="00560A97">
        <w:rPr>
          <w:rFonts w:ascii="Times New Roman" w:hAnsi="Times New Roman"/>
          <w:sz w:val="28"/>
          <w:szCs w:val="28"/>
        </w:rPr>
        <w:t xml:space="preserve"> руб. в части расходов  1</w:t>
      </w:r>
      <w:r w:rsidR="00560A97" w:rsidRPr="00560A97">
        <w:rPr>
          <w:rFonts w:ascii="Times New Roman" w:hAnsi="Times New Roman"/>
          <w:sz w:val="28"/>
          <w:szCs w:val="28"/>
        </w:rPr>
        <w:t>9 664,50 тыс.</w:t>
      </w:r>
      <w:r w:rsidRPr="00560A97">
        <w:rPr>
          <w:rFonts w:ascii="Times New Roman" w:hAnsi="Times New Roman"/>
          <w:sz w:val="28"/>
          <w:szCs w:val="28"/>
        </w:rPr>
        <w:t xml:space="preserve"> руб.</w:t>
      </w:r>
    </w:p>
    <w:p w:rsidR="00B03591" w:rsidRDefault="00A87D6F" w:rsidP="00B03591">
      <w:pPr>
        <w:pStyle w:val="ae"/>
        <w:ind w:firstLine="567"/>
        <w:jc w:val="both"/>
        <w:rPr>
          <w:rFonts w:ascii="Times New Roman" w:hAnsi="Times New Roman"/>
          <w:sz w:val="28"/>
          <w:szCs w:val="28"/>
        </w:rPr>
      </w:pPr>
      <w:r w:rsidRPr="00A87D6F">
        <w:rPr>
          <w:rFonts w:ascii="Times New Roman" w:hAnsi="Times New Roman"/>
          <w:sz w:val="28"/>
          <w:szCs w:val="28"/>
        </w:rPr>
        <w:t>Резервный фонд в 2021</w:t>
      </w:r>
      <w:r w:rsidR="00B03591" w:rsidRPr="00A87D6F">
        <w:rPr>
          <w:rFonts w:ascii="Times New Roman" w:hAnsi="Times New Roman"/>
          <w:sz w:val="28"/>
          <w:szCs w:val="28"/>
        </w:rPr>
        <w:t xml:space="preserve"> году </w:t>
      </w:r>
      <w:r w:rsidRPr="00A87D6F">
        <w:rPr>
          <w:rFonts w:ascii="Times New Roman" w:hAnsi="Times New Roman"/>
          <w:sz w:val="28"/>
          <w:szCs w:val="28"/>
        </w:rPr>
        <w:t>утвержден в размере 180</w:t>
      </w:r>
      <w:r w:rsidR="001D30E0" w:rsidRPr="00A87D6F">
        <w:rPr>
          <w:rFonts w:ascii="Times New Roman" w:hAnsi="Times New Roman"/>
          <w:sz w:val="28"/>
          <w:szCs w:val="28"/>
        </w:rPr>
        <w:t xml:space="preserve"> 0</w:t>
      </w:r>
      <w:r w:rsidR="00B03591" w:rsidRPr="00A87D6F">
        <w:rPr>
          <w:rFonts w:ascii="Times New Roman" w:hAnsi="Times New Roman"/>
          <w:sz w:val="28"/>
          <w:szCs w:val="28"/>
        </w:rPr>
        <w:t xml:space="preserve">00,00 руб и соответствует  Положению </w:t>
      </w:r>
      <w:r w:rsidR="00EE18E2" w:rsidRPr="00A87D6F">
        <w:rPr>
          <w:rFonts w:ascii="Times New Roman" w:hAnsi="Times New Roman"/>
          <w:sz w:val="28"/>
          <w:szCs w:val="28"/>
        </w:rPr>
        <w:t>«О порядке расходования средств резервного фонда</w:t>
      </w:r>
      <w:r w:rsidR="00B03591" w:rsidRPr="00A87D6F">
        <w:rPr>
          <w:rFonts w:ascii="Times New Roman" w:hAnsi="Times New Roman"/>
          <w:sz w:val="28"/>
          <w:szCs w:val="28"/>
        </w:rPr>
        <w:t xml:space="preserve"> администрации Мокроусского муниципального образования</w:t>
      </w:r>
      <w:r w:rsidR="00EE18E2" w:rsidRPr="00A87D6F">
        <w:rPr>
          <w:rFonts w:ascii="Times New Roman" w:hAnsi="Times New Roman"/>
          <w:sz w:val="28"/>
          <w:szCs w:val="28"/>
        </w:rPr>
        <w:t>»</w:t>
      </w:r>
      <w:r w:rsidR="00B03591" w:rsidRPr="00A87D6F">
        <w:rPr>
          <w:rFonts w:ascii="Times New Roman" w:hAnsi="Times New Roman"/>
          <w:sz w:val="28"/>
          <w:szCs w:val="28"/>
        </w:rPr>
        <w:t xml:space="preserve"> (Распоряжение администрации Мокроусского муниципального образования Федоровского района Саратовской области от </w:t>
      </w:r>
      <w:r w:rsidR="00EE18E2" w:rsidRPr="00A87D6F">
        <w:rPr>
          <w:rFonts w:ascii="Times New Roman" w:hAnsi="Times New Roman"/>
          <w:sz w:val="28"/>
          <w:szCs w:val="28"/>
        </w:rPr>
        <w:t>19.12.2011г №160-рп</w:t>
      </w:r>
      <w:r w:rsidR="00B03591" w:rsidRPr="00A87D6F">
        <w:rPr>
          <w:rFonts w:ascii="Times New Roman" w:hAnsi="Times New Roman"/>
          <w:sz w:val="28"/>
          <w:szCs w:val="28"/>
        </w:rPr>
        <w:t xml:space="preserve"> ).</w:t>
      </w:r>
    </w:p>
    <w:p w:rsidR="00541F0B" w:rsidRPr="007B7BDE" w:rsidRDefault="00541F0B" w:rsidP="007B7BDE">
      <w:pPr>
        <w:pStyle w:val="ae"/>
        <w:ind w:firstLine="567"/>
        <w:jc w:val="both"/>
        <w:rPr>
          <w:rFonts w:ascii="Times New Roman" w:hAnsi="Times New Roman"/>
          <w:sz w:val="28"/>
          <w:szCs w:val="28"/>
        </w:rPr>
      </w:pPr>
      <w:r w:rsidRPr="009E5476">
        <w:rPr>
          <w:rFonts w:ascii="Times New Roman" w:hAnsi="Times New Roman"/>
          <w:sz w:val="28"/>
          <w:szCs w:val="28"/>
        </w:rPr>
        <w:t>В результате внесенных изменений плановые доходы бюджета составили  </w:t>
      </w:r>
      <w:r w:rsidR="007C475D">
        <w:rPr>
          <w:rFonts w:ascii="Times New Roman" w:hAnsi="Times New Roman"/>
          <w:sz w:val="28"/>
          <w:szCs w:val="28"/>
        </w:rPr>
        <w:t>19 081,50 тыс.руб</w:t>
      </w:r>
      <w:r w:rsidRPr="009E5476">
        <w:rPr>
          <w:rFonts w:ascii="Times New Roman" w:hAnsi="Times New Roman"/>
          <w:sz w:val="28"/>
          <w:szCs w:val="28"/>
        </w:rPr>
        <w:t xml:space="preserve">,  плановые расходы составили </w:t>
      </w:r>
      <w:r w:rsidR="007C475D">
        <w:rPr>
          <w:rFonts w:ascii="Times New Roman" w:hAnsi="Times New Roman"/>
          <w:sz w:val="28"/>
          <w:szCs w:val="28"/>
        </w:rPr>
        <w:t>22 133,20 тыс.</w:t>
      </w:r>
      <w:r w:rsidRPr="009E5476">
        <w:rPr>
          <w:rFonts w:ascii="Times New Roman" w:hAnsi="Times New Roman"/>
          <w:sz w:val="28"/>
          <w:szCs w:val="28"/>
        </w:rPr>
        <w:t xml:space="preserve"> руб. дефицит бюджета в сумме </w:t>
      </w:r>
      <w:r w:rsidR="007C475D">
        <w:rPr>
          <w:rFonts w:ascii="Times New Roman" w:hAnsi="Times New Roman"/>
          <w:sz w:val="28"/>
          <w:szCs w:val="28"/>
        </w:rPr>
        <w:t>3051,7 тыс.</w:t>
      </w:r>
      <w:r w:rsidRPr="009E5476">
        <w:rPr>
          <w:rFonts w:ascii="Times New Roman" w:hAnsi="Times New Roman"/>
          <w:sz w:val="28"/>
          <w:szCs w:val="28"/>
        </w:rPr>
        <w:t xml:space="preserve"> руб.</w:t>
      </w:r>
    </w:p>
    <w:p w:rsidR="00541F0B" w:rsidRPr="00955CD7" w:rsidRDefault="00541F0B" w:rsidP="00541F0B">
      <w:pPr>
        <w:pStyle w:val="ae"/>
        <w:ind w:firstLine="567"/>
        <w:jc w:val="both"/>
        <w:rPr>
          <w:rFonts w:ascii="Times New Roman" w:hAnsi="Times New Roman"/>
          <w:sz w:val="28"/>
          <w:szCs w:val="28"/>
          <w:highlight w:val="red"/>
        </w:rPr>
      </w:pPr>
    </w:p>
    <w:p w:rsidR="00541F0B" w:rsidRPr="008201C1" w:rsidRDefault="00541F0B" w:rsidP="00541F0B">
      <w:pPr>
        <w:pStyle w:val="ae"/>
        <w:ind w:firstLine="567"/>
        <w:jc w:val="both"/>
        <w:rPr>
          <w:rFonts w:ascii="Times New Roman" w:hAnsi="Times New Roman"/>
          <w:sz w:val="28"/>
          <w:szCs w:val="28"/>
        </w:rPr>
      </w:pPr>
      <w:r w:rsidRPr="008201C1">
        <w:rPr>
          <w:rFonts w:ascii="Times New Roman" w:hAnsi="Times New Roman"/>
          <w:sz w:val="28"/>
          <w:szCs w:val="28"/>
        </w:rPr>
        <w:lastRenderedPageBreak/>
        <w:t>Утвержде</w:t>
      </w:r>
      <w:r>
        <w:rPr>
          <w:rFonts w:ascii="Times New Roman" w:hAnsi="Times New Roman"/>
          <w:sz w:val="28"/>
          <w:szCs w:val="28"/>
        </w:rPr>
        <w:t>н</w:t>
      </w:r>
      <w:r w:rsidRPr="008201C1">
        <w:rPr>
          <w:rFonts w:ascii="Times New Roman" w:hAnsi="Times New Roman"/>
          <w:sz w:val="28"/>
          <w:szCs w:val="28"/>
        </w:rPr>
        <w:t xml:space="preserve">ная  смета расходов за счет средств местного бюджета на </w:t>
      </w:r>
      <w:r w:rsidR="007B7BDE">
        <w:rPr>
          <w:rFonts w:ascii="Times New Roman" w:hAnsi="Times New Roman"/>
          <w:sz w:val="28"/>
          <w:szCs w:val="28"/>
        </w:rPr>
        <w:t>2021</w:t>
      </w:r>
      <w:r w:rsidRPr="008201C1">
        <w:rPr>
          <w:rFonts w:ascii="Times New Roman" w:hAnsi="Times New Roman"/>
          <w:sz w:val="28"/>
          <w:szCs w:val="28"/>
        </w:rPr>
        <w:t xml:space="preserve"> год  имеется.</w:t>
      </w:r>
    </w:p>
    <w:p w:rsidR="00541F0B" w:rsidRPr="00A87D6F" w:rsidRDefault="00541F0B" w:rsidP="00B03591">
      <w:pPr>
        <w:pStyle w:val="ae"/>
        <w:ind w:firstLine="567"/>
        <w:jc w:val="both"/>
        <w:rPr>
          <w:rFonts w:ascii="Times New Roman" w:hAnsi="Times New Roman"/>
          <w:sz w:val="28"/>
          <w:szCs w:val="28"/>
        </w:rPr>
      </w:pPr>
    </w:p>
    <w:p w:rsidR="006B0C38" w:rsidRDefault="006B0C38" w:rsidP="00B50DD2">
      <w:pPr>
        <w:pStyle w:val="ae"/>
        <w:ind w:firstLine="567"/>
        <w:jc w:val="both"/>
        <w:rPr>
          <w:rFonts w:ascii="Times New Roman" w:hAnsi="Times New Roman"/>
          <w:sz w:val="28"/>
          <w:szCs w:val="28"/>
        </w:rPr>
      </w:pPr>
    </w:p>
    <w:p w:rsidR="00B50DD2" w:rsidRPr="00EE1B47" w:rsidRDefault="00792FC1" w:rsidP="00B50DD2">
      <w:pPr>
        <w:pStyle w:val="ae"/>
        <w:jc w:val="both"/>
        <w:rPr>
          <w:rFonts w:ascii="Times New Roman" w:hAnsi="Times New Roman"/>
          <w:sz w:val="28"/>
          <w:szCs w:val="28"/>
        </w:rPr>
      </w:pPr>
      <w:r w:rsidRPr="00EE1B47">
        <w:rPr>
          <w:rFonts w:ascii="Times New Roman" w:hAnsi="Times New Roman"/>
          <w:sz w:val="28"/>
          <w:szCs w:val="28"/>
        </w:rPr>
        <w:t>- Кассовые расходы</w:t>
      </w:r>
      <w:r w:rsidR="00EE141D" w:rsidRPr="00EE1B47">
        <w:rPr>
          <w:rFonts w:ascii="Times New Roman" w:hAnsi="Times New Roman"/>
          <w:sz w:val="28"/>
          <w:szCs w:val="28"/>
        </w:rPr>
        <w:t xml:space="preserve"> </w:t>
      </w:r>
      <w:r w:rsidR="00EE1B47" w:rsidRPr="00EE1B47">
        <w:rPr>
          <w:rFonts w:ascii="Times New Roman" w:hAnsi="Times New Roman"/>
          <w:sz w:val="28"/>
          <w:szCs w:val="28"/>
        </w:rPr>
        <w:t>М</w:t>
      </w:r>
      <w:r w:rsidR="00AE355B">
        <w:rPr>
          <w:rFonts w:ascii="Times New Roman" w:hAnsi="Times New Roman"/>
          <w:sz w:val="28"/>
          <w:szCs w:val="28"/>
        </w:rPr>
        <w:t>окроусского</w:t>
      </w:r>
      <w:r w:rsidR="00EE141D" w:rsidRPr="00EE1B47">
        <w:rPr>
          <w:rFonts w:ascii="Times New Roman" w:hAnsi="Times New Roman"/>
          <w:sz w:val="28"/>
          <w:szCs w:val="28"/>
        </w:rPr>
        <w:t xml:space="preserve"> МО</w:t>
      </w:r>
      <w:r w:rsidRPr="00EE1B47">
        <w:rPr>
          <w:rFonts w:ascii="Times New Roman" w:hAnsi="Times New Roman"/>
          <w:sz w:val="28"/>
          <w:szCs w:val="28"/>
        </w:rPr>
        <w:t xml:space="preserve"> </w:t>
      </w:r>
      <w:r w:rsidR="00F00887">
        <w:rPr>
          <w:rFonts w:ascii="Times New Roman" w:hAnsi="Times New Roman"/>
          <w:sz w:val="28"/>
          <w:szCs w:val="28"/>
        </w:rPr>
        <w:t>за 2021</w:t>
      </w:r>
      <w:r w:rsidR="006C4142" w:rsidRPr="00EE1B47">
        <w:rPr>
          <w:rFonts w:ascii="Times New Roman" w:hAnsi="Times New Roman"/>
          <w:sz w:val="28"/>
          <w:szCs w:val="28"/>
        </w:rPr>
        <w:t xml:space="preserve"> год</w:t>
      </w:r>
      <w:r w:rsidR="00B50DD2" w:rsidRPr="00EE1B47">
        <w:rPr>
          <w:rFonts w:ascii="Times New Roman" w:hAnsi="Times New Roman"/>
          <w:sz w:val="28"/>
          <w:szCs w:val="28"/>
        </w:rPr>
        <w:t xml:space="preserve"> произведены в пределах бюджетных ассигнований на общую сумму </w:t>
      </w:r>
      <w:r w:rsidR="00F00887">
        <w:rPr>
          <w:rFonts w:ascii="Times New Roman" w:hAnsi="Times New Roman"/>
          <w:b/>
          <w:bCs/>
          <w:sz w:val="28"/>
          <w:szCs w:val="28"/>
        </w:rPr>
        <w:t>22 118 051,13</w:t>
      </w:r>
      <w:r w:rsidR="00B50DD2" w:rsidRPr="00EE1B47">
        <w:rPr>
          <w:rFonts w:ascii="Times New Roman" w:hAnsi="Times New Roman"/>
          <w:b/>
          <w:bCs/>
          <w:sz w:val="28"/>
          <w:szCs w:val="28"/>
        </w:rPr>
        <w:t xml:space="preserve"> </w:t>
      </w:r>
      <w:r w:rsidR="00B50DD2" w:rsidRPr="00EE1B47">
        <w:rPr>
          <w:rFonts w:ascii="Times New Roman" w:hAnsi="Times New Roman"/>
          <w:sz w:val="28"/>
          <w:szCs w:val="28"/>
        </w:rPr>
        <w:t xml:space="preserve">руб. или </w:t>
      </w:r>
      <w:r w:rsidR="00F00887">
        <w:rPr>
          <w:rFonts w:ascii="Times New Roman" w:hAnsi="Times New Roman"/>
          <w:b/>
          <w:sz w:val="28"/>
          <w:szCs w:val="28"/>
        </w:rPr>
        <w:t>99,93</w:t>
      </w:r>
      <w:r w:rsidR="00EE141D" w:rsidRPr="00EE1B47">
        <w:rPr>
          <w:rFonts w:ascii="Times New Roman" w:hAnsi="Times New Roman"/>
          <w:b/>
          <w:sz w:val="28"/>
          <w:szCs w:val="28"/>
        </w:rPr>
        <w:t>%</w:t>
      </w:r>
      <w:r w:rsidR="00EE141D" w:rsidRPr="00EE1B47">
        <w:rPr>
          <w:rFonts w:ascii="Times New Roman" w:hAnsi="Times New Roman"/>
          <w:sz w:val="28"/>
          <w:szCs w:val="28"/>
        </w:rPr>
        <w:t xml:space="preserve"> </w:t>
      </w:r>
      <w:r w:rsidR="00B50DD2" w:rsidRPr="00EE1B47">
        <w:rPr>
          <w:rFonts w:ascii="Times New Roman" w:hAnsi="Times New Roman"/>
          <w:sz w:val="28"/>
          <w:szCs w:val="28"/>
        </w:rP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5700DA" w:rsidTr="00686FF0">
        <w:trPr>
          <w:trHeight w:val="889"/>
        </w:trPr>
        <w:tc>
          <w:tcPr>
            <w:tcW w:w="4536"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F00887" w:rsidRPr="005700DA" w:rsidTr="00686FF0">
        <w:tc>
          <w:tcPr>
            <w:tcW w:w="4536" w:type="dxa"/>
            <w:vAlign w:val="center"/>
          </w:tcPr>
          <w:p w:rsidR="00F00887" w:rsidRPr="00EE1B47" w:rsidRDefault="00F00887" w:rsidP="00686FF0">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F00887" w:rsidRPr="00EE1B47" w:rsidRDefault="00F00887"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F00887" w:rsidRPr="00EE1B47" w:rsidRDefault="00F00887" w:rsidP="00955CD7">
            <w:pPr>
              <w:pStyle w:val="ae"/>
              <w:rPr>
                <w:rFonts w:ascii="Times New Roman" w:hAnsi="Times New Roman"/>
                <w:sz w:val="28"/>
                <w:szCs w:val="28"/>
              </w:rPr>
            </w:pPr>
            <w:r>
              <w:rPr>
                <w:rFonts w:ascii="Times New Roman" w:hAnsi="Times New Roman"/>
                <w:sz w:val="28"/>
                <w:szCs w:val="28"/>
              </w:rPr>
              <w:t>4977292,16</w:t>
            </w:r>
          </w:p>
        </w:tc>
        <w:tc>
          <w:tcPr>
            <w:tcW w:w="1842" w:type="dxa"/>
            <w:vAlign w:val="center"/>
          </w:tcPr>
          <w:p w:rsidR="00F00887" w:rsidRPr="00EE1B47" w:rsidRDefault="00F00887" w:rsidP="00EE1B47">
            <w:pPr>
              <w:pStyle w:val="ae"/>
              <w:rPr>
                <w:rFonts w:ascii="Times New Roman" w:hAnsi="Times New Roman"/>
                <w:sz w:val="28"/>
                <w:szCs w:val="28"/>
              </w:rPr>
            </w:pPr>
            <w:r>
              <w:rPr>
                <w:rFonts w:ascii="Times New Roman" w:hAnsi="Times New Roman"/>
                <w:sz w:val="28"/>
                <w:szCs w:val="28"/>
              </w:rPr>
              <w:t>4977292,16</w:t>
            </w:r>
          </w:p>
        </w:tc>
      </w:tr>
      <w:tr w:rsidR="00F00887" w:rsidRPr="005700DA" w:rsidTr="00686FF0">
        <w:tc>
          <w:tcPr>
            <w:tcW w:w="4536" w:type="dxa"/>
            <w:vAlign w:val="center"/>
          </w:tcPr>
          <w:p w:rsidR="00F00887" w:rsidRPr="00EE1B47" w:rsidRDefault="00F00887" w:rsidP="00686FF0">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F00887" w:rsidRPr="00EE1B47" w:rsidRDefault="00F00887"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F00887" w:rsidRPr="00EE1B47" w:rsidRDefault="00F00887" w:rsidP="00955CD7">
            <w:pPr>
              <w:pStyle w:val="ae"/>
              <w:jc w:val="center"/>
              <w:rPr>
                <w:rFonts w:ascii="Times New Roman" w:hAnsi="Times New Roman"/>
                <w:sz w:val="28"/>
                <w:szCs w:val="28"/>
              </w:rPr>
            </w:pPr>
            <w:r>
              <w:rPr>
                <w:rFonts w:ascii="Times New Roman" w:hAnsi="Times New Roman"/>
                <w:sz w:val="28"/>
                <w:szCs w:val="28"/>
              </w:rPr>
              <w:t>1399260,57</w:t>
            </w:r>
          </w:p>
        </w:tc>
        <w:tc>
          <w:tcPr>
            <w:tcW w:w="1842" w:type="dxa"/>
            <w:vAlign w:val="center"/>
          </w:tcPr>
          <w:p w:rsidR="00F00887" w:rsidRPr="00EE1B47" w:rsidRDefault="00F00887" w:rsidP="00686FF0">
            <w:pPr>
              <w:pStyle w:val="ae"/>
              <w:jc w:val="center"/>
              <w:rPr>
                <w:rFonts w:ascii="Times New Roman" w:hAnsi="Times New Roman"/>
                <w:sz w:val="28"/>
                <w:szCs w:val="28"/>
              </w:rPr>
            </w:pPr>
            <w:r>
              <w:rPr>
                <w:rFonts w:ascii="Times New Roman" w:hAnsi="Times New Roman"/>
                <w:sz w:val="28"/>
                <w:szCs w:val="28"/>
              </w:rPr>
              <w:t>1399260,57</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B50DD2" w:rsidRPr="00EE1B47" w:rsidRDefault="007B7BDE" w:rsidP="00686FF0">
            <w:pPr>
              <w:pStyle w:val="ae"/>
              <w:jc w:val="center"/>
              <w:rPr>
                <w:rFonts w:ascii="Times New Roman" w:hAnsi="Times New Roman"/>
                <w:sz w:val="28"/>
                <w:szCs w:val="28"/>
              </w:rPr>
            </w:pPr>
            <w:r>
              <w:rPr>
                <w:rFonts w:ascii="Times New Roman" w:hAnsi="Times New Roman"/>
                <w:sz w:val="28"/>
                <w:szCs w:val="28"/>
              </w:rPr>
              <w:t>156000,00</w:t>
            </w:r>
          </w:p>
        </w:tc>
        <w:tc>
          <w:tcPr>
            <w:tcW w:w="1842" w:type="dxa"/>
            <w:vAlign w:val="center"/>
          </w:tcPr>
          <w:p w:rsidR="00B50DD2" w:rsidRPr="00EE1B47" w:rsidRDefault="007B7BDE" w:rsidP="00686FF0">
            <w:pPr>
              <w:pStyle w:val="ae"/>
              <w:jc w:val="center"/>
              <w:rPr>
                <w:rFonts w:ascii="Times New Roman" w:hAnsi="Times New Roman"/>
                <w:sz w:val="28"/>
                <w:szCs w:val="28"/>
              </w:rPr>
            </w:pPr>
            <w:r>
              <w:rPr>
                <w:rFonts w:ascii="Times New Roman" w:hAnsi="Times New Roman"/>
                <w:sz w:val="28"/>
                <w:szCs w:val="28"/>
              </w:rPr>
              <w:t>136318,71</w:t>
            </w:r>
          </w:p>
        </w:tc>
      </w:tr>
      <w:tr w:rsidR="00AD701C" w:rsidRPr="005700DA" w:rsidTr="00686FF0">
        <w:tc>
          <w:tcPr>
            <w:tcW w:w="4536" w:type="dxa"/>
            <w:vAlign w:val="center"/>
          </w:tcPr>
          <w:p w:rsidR="00AD701C" w:rsidRPr="00EE1B47" w:rsidRDefault="00AD701C" w:rsidP="00686FF0">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AD701C" w:rsidRPr="00EE1B47" w:rsidRDefault="00AD701C" w:rsidP="00686FF0">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AD701C" w:rsidRDefault="007B7BDE" w:rsidP="00686FF0">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D701C" w:rsidRPr="00EE1B47" w:rsidRDefault="007B7BDE"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B50DD2" w:rsidRPr="00EE1B47" w:rsidRDefault="007B7BDE" w:rsidP="00686FF0">
            <w:pPr>
              <w:pStyle w:val="ae"/>
              <w:jc w:val="center"/>
              <w:rPr>
                <w:rFonts w:ascii="Times New Roman" w:hAnsi="Times New Roman"/>
                <w:sz w:val="28"/>
                <w:szCs w:val="28"/>
              </w:rPr>
            </w:pPr>
            <w:r>
              <w:rPr>
                <w:rFonts w:ascii="Times New Roman" w:hAnsi="Times New Roman"/>
                <w:sz w:val="28"/>
                <w:szCs w:val="28"/>
              </w:rPr>
              <w:t>126</w:t>
            </w:r>
            <w:r w:rsidR="00DA634E">
              <w:rPr>
                <w:rFonts w:ascii="Times New Roman" w:hAnsi="Times New Roman"/>
                <w:sz w:val="28"/>
                <w:szCs w:val="28"/>
              </w:rPr>
              <w:t>0</w:t>
            </w:r>
            <w:r>
              <w:rPr>
                <w:rFonts w:ascii="Times New Roman" w:hAnsi="Times New Roman"/>
                <w:sz w:val="28"/>
                <w:szCs w:val="28"/>
              </w:rPr>
              <w:t>000,00</w:t>
            </w:r>
          </w:p>
        </w:tc>
        <w:tc>
          <w:tcPr>
            <w:tcW w:w="1842" w:type="dxa"/>
            <w:vAlign w:val="center"/>
          </w:tcPr>
          <w:p w:rsidR="00B50DD2" w:rsidRPr="00EE1B47" w:rsidRDefault="007B7BDE" w:rsidP="00686FF0">
            <w:pPr>
              <w:pStyle w:val="ae"/>
              <w:jc w:val="center"/>
              <w:rPr>
                <w:rFonts w:ascii="Times New Roman" w:hAnsi="Times New Roman"/>
                <w:sz w:val="28"/>
                <w:szCs w:val="28"/>
              </w:rPr>
            </w:pPr>
            <w:r>
              <w:rPr>
                <w:rFonts w:ascii="Times New Roman" w:hAnsi="Times New Roman"/>
                <w:sz w:val="28"/>
                <w:szCs w:val="28"/>
              </w:rPr>
              <w:t>1104318,01</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B50DD2" w:rsidRPr="00EE1B47" w:rsidRDefault="007B7BDE" w:rsidP="00686FF0">
            <w:pPr>
              <w:pStyle w:val="ae"/>
              <w:jc w:val="center"/>
              <w:rPr>
                <w:rFonts w:ascii="Times New Roman" w:hAnsi="Times New Roman"/>
                <w:sz w:val="28"/>
                <w:szCs w:val="28"/>
              </w:rPr>
            </w:pPr>
            <w:r>
              <w:rPr>
                <w:rFonts w:ascii="Times New Roman" w:hAnsi="Times New Roman"/>
                <w:sz w:val="28"/>
                <w:szCs w:val="28"/>
              </w:rPr>
              <w:t>5307500,00</w:t>
            </w:r>
          </w:p>
        </w:tc>
        <w:tc>
          <w:tcPr>
            <w:tcW w:w="1842" w:type="dxa"/>
            <w:vAlign w:val="center"/>
          </w:tcPr>
          <w:p w:rsidR="00B50DD2" w:rsidRPr="00EE1B47" w:rsidRDefault="007B7BDE" w:rsidP="00686FF0">
            <w:pPr>
              <w:pStyle w:val="ae"/>
              <w:jc w:val="center"/>
              <w:rPr>
                <w:rFonts w:ascii="Times New Roman" w:hAnsi="Times New Roman"/>
                <w:sz w:val="28"/>
                <w:szCs w:val="28"/>
              </w:rPr>
            </w:pPr>
            <w:r>
              <w:rPr>
                <w:rFonts w:ascii="Times New Roman" w:hAnsi="Times New Roman"/>
                <w:sz w:val="28"/>
                <w:szCs w:val="28"/>
              </w:rPr>
              <w:t>482</w:t>
            </w:r>
            <w:r w:rsidR="0068695F">
              <w:rPr>
                <w:rFonts w:ascii="Times New Roman" w:hAnsi="Times New Roman"/>
                <w:sz w:val="28"/>
                <w:szCs w:val="28"/>
              </w:rPr>
              <w:t>2892</w:t>
            </w:r>
            <w:r>
              <w:rPr>
                <w:rFonts w:ascii="Times New Roman" w:hAnsi="Times New Roman"/>
                <w:sz w:val="28"/>
                <w:szCs w:val="28"/>
              </w:rPr>
              <w:t>,71</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A65FBC" w:rsidRPr="00617203" w:rsidRDefault="00701691" w:rsidP="00A65FBC">
            <w:pPr>
              <w:pStyle w:val="ae"/>
              <w:jc w:val="center"/>
              <w:rPr>
                <w:rFonts w:ascii="Times New Roman" w:hAnsi="Times New Roman"/>
                <w:sz w:val="28"/>
                <w:szCs w:val="28"/>
              </w:rPr>
            </w:pPr>
            <w:r>
              <w:rPr>
                <w:rFonts w:ascii="Times New Roman" w:hAnsi="Times New Roman"/>
                <w:sz w:val="28"/>
                <w:szCs w:val="28"/>
              </w:rPr>
              <w:t>4114158,00</w:t>
            </w:r>
          </w:p>
        </w:tc>
        <w:tc>
          <w:tcPr>
            <w:tcW w:w="1842" w:type="dxa"/>
            <w:vAlign w:val="center"/>
          </w:tcPr>
          <w:p w:rsidR="00B50DD2" w:rsidRPr="00701691" w:rsidRDefault="00701691" w:rsidP="00686FF0">
            <w:pPr>
              <w:pStyle w:val="ae"/>
              <w:jc w:val="center"/>
              <w:rPr>
                <w:rFonts w:ascii="Times New Roman" w:hAnsi="Times New Roman"/>
                <w:sz w:val="28"/>
                <w:szCs w:val="28"/>
              </w:rPr>
            </w:pPr>
            <w:r>
              <w:rPr>
                <w:rFonts w:ascii="Times New Roman" w:hAnsi="Times New Roman"/>
                <w:sz w:val="28"/>
                <w:szCs w:val="28"/>
              </w:rPr>
              <w:t>3965157,25</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B50DD2" w:rsidRPr="00617203" w:rsidRDefault="00701691" w:rsidP="00686FF0">
            <w:pPr>
              <w:pStyle w:val="ae"/>
              <w:jc w:val="center"/>
              <w:rPr>
                <w:rFonts w:ascii="Times New Roman" w:hAnsi="Times New Roman"/>
                <w:sz w:val="28"/>
                <w:szCs w:val="28"/>
              </w:rPr>
            </w:pPr>
            <w:r>
              <w:rPr>
                <w:rFonts w:ascii="Times New Roman" w:hAnsi="Times New Roman"/>
                <w:sz w:val="28"/>
                <w:szCs w:val="28"/>
              </w:rPr>
              <w:t>808800,00</w:t>
            </w:r>
          </w:p>
        </w:tc>
        <w:tc>
          <w:tcPr>
            <w:tcW w:w="1842" w:type="dxa"/>
            <w:vAlign w:val="center"/>
          </w:tcPr>
          <w:p w:rsidR="00B50DD2" w:rsidRPr="00617203" w:rsidRDefault="00701691" w:rsidP="00686FF0">
            <w:pPr>
              <w:pStyle w:val="ae"/>
              <w:jc w:val="center"/>
              <w:rPr>
                <w:rFonts w:ascii="Times New Roman" w:hAnsi="Times New Roman"/>
                <w:sz w:val="28"/>
                <w:szCs w:val="28"/>
              </w:rPr>
            </w:pPr>
            <w:r>
              <w:rPr>
                <w:rFonts w:ascii="Times New Roman" w:hAnsi="Times New Roman"/>
                <w:sz w:val="28"/>
                <w:szCs w:val="28"/>
              </w:rPr>
              <w:t>808800,00</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CB1A36" w:rsidRPr="00617203" w:rsidRDefault="00701691" w:rsidP="00686FF0">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B1A36" w:rsidRPr="00617203" w:rsidRDefault="00701691"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B50DD2" w:rsidRPr="00617203" w:rsidRDefault="00701691" w:rsidP="00686FF0">
            <w:pPr>
              <w:pStyle w:val="ae"/>
              <w:jc w:val="center"/>
              <w:rPr>
                <w:rFonts w:ascii="Times New Roman" w:hAnsi="Times New Roman"/>
                <w:sz w:val="28"/>
                <w:szCs w:val="28"/>
              </w:rPr>
            </w:pPr>
            <w:r>
              <w:rPr>
                <w:rFonts w:ascii="Times New Roman" w:hAnsi="Times New Roman"/>
                <w:sz w:val="28"/>
                <w:szCs w:val="28"/>
              </w:rPr>
              <w:t>600022,00</w:t>
            </w:r>
          </w:p>
        </w:tc>
        <w:tc>
          <w:tcPr>
            <w:tcW w:w="1842" w:type="dxa"/>
            <w:vAlign w:val="center"/>
          </w:tcPr>
          <w:p w:rsidR="00B50DD2" w:rsidRPr="00617203" w:rsidRDefault="00701691" w:rsidP="00686FF0">
            <w:pPr>
              <w:pStyle w:val="ae"/>
              <w:jc w:val="center"/>
              <w:rPr>
                <w:rFonts w:ascii="Times New Roman" w:hAnsi="Times New Roman"/>
                <w:sz w:val="28"/>
                <w:szCs w:val="28"/>
              </w:rPr>
            </w:pPr>
            <w:r>
              <w:rPr>
                <w:rFonts w:ascii="Times New Roman" w:hAnsi="Times New Roman"/>
                <w:sz w:val="28"/>
                <w:szCs w:val="28"/>
              </w:rPr>
              <w:t>440022,00</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CB1A36" w:rsidRPr="00617203" w:rsidRDefault="00701691" w:rsidP="00686FF0">
            <w:pPr>
              <w:pStyle w:val="ae"/>
              <w:jc w:val="center"/>
              <w:rPr>
                <w:rFonts w:ascii="Times New Roman" w:hAnsi="Times New Roman"/>
                <w:sz w:val="28"/>
                <w:szCs w:val="28"/>
              </w:rPr>
            </w:pPr>
            <w:r>
              <w:rPr>
                <w:rFonts w:ascii="Times New Roman" w:hAnsi="Times New Roman"/>
                <w:sz w:val="28"/>
                <w:szCs w:val="28"/>
              </w:rPr>
              <w:t>590000,00</w:t>
            </w:r>
          </w:p>
        </w:tc>
        <w:tc>
          <w:tcPr>
            <w:tcW w:w="1842" w:type="dxa"/>
            <w:vAlign w:val="center"/>
          </w:tcPr>
          <w:p w:rsidR="00CB1A36" w:rsidRPr="00617203" w:rsidRDefault="00701691" w:rsidP="00686FF0">
            <w:pPr>
              <w:pStyle w:val="ae"/>
              <w:jc w:val="center"/>
              <w:rPr>
                <w:rFonts w:ascii="Times New Roman" w:hAnsi="Times New Roman"/>
                <w:sz w:val="28"/>
                <w:szCs w:val="28"/>
              </w:rPr>
            </w:pPr>
            <w:r>
              <w:rPr>
                <w:rFonts w:ascii="Times New Roman" w:hAnsi="Times New Roman"/>
                <w:sz w:val="28"/>
                <w:szCs w:val="28"/>
              </w:rPr>
              <w:t>246295,62</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B50DD2" w:rsidRPr="00617203" w:rsidRDefault="0068695F" w:rsidP="00686FF0">
            <w:pPr>
              <w:pStyle w:val="ae"/>
              <w:jc w:val="center"/>
              <w:rPr>
                <w:rFonts w:ascii="Times New Roman" w:hAnsi="Times New Roman"/>
                <w:sz w:val="28"/>
                <w:szCs w:val="28"/>
              </w:rPr>
            </w:pPr>
            <w:r>
              <w:rPr>
                <w:rFonts w:ascii="Times New Roman" w:hAnsi="Times New Roman"/>
                <w:sz w:val="28"/>
                <w:szCs w:val="28"/>
              </w:rPr>
              <w:t>833400,00</w:t>
            </w:r>
          </w:p>
        </w:tc>
        <w:tc>
          <w:tcPr>
            <w:tcW w:w="1842" w:type="dxa"/>
            <w:vAlign w:val="center"/>
          </w:tcPr>
          <w:p w:rsidR="00B50DD2" w:rsidRPr="00617203" w:rsidRDefault="0068695F" w:rsidP="00686FF0">
            <w:pPr>
              <w:pStyle w:val="ae"/>
              <w:jc w:val="center"/>
              <w:rPr>
                <w:rFonts w:ascii="Times New Roman" w:hAnsi="Times New Roman"/>
                <w:sz w:val="28"/>
                <w:szCs w:val="28"/>
              </w:rPr>
            </w:pPr>
            <w:r>
              <w:rPr>
                <w:rFonts w:ascii="Times New Roman" w:hAnsi="Times New Roman"/>
                <w:sz w:val="28"/>
                <w:szCs w:val="28"/>
              </w:rPr>
              <w:t>642736,74</w:t>
            </w:r>
          </w:p>
        </w:tc>
      </w:tr>
      <w:tr w:rsidR="00B50DD2" w:rsidRPr="005700DA" w:rsidTr="00686FF0">
        <w:tc>
          <w:tcPr>
            <w:tcW w:w="4536" w:type="dxa"/>
            <w:vAlign w:val="center"/>
          </w:tcPr>
          <w:p w:rsidR="00B50DD2" w:rsidRPr="005700DA" w:rsidRDefault="00B50DD2" w:rsidP="00686FF0">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B50DD2" w:rsidRPr="005700DA" w:rsidRDefault="00B50DD2" w:rsidP="00686FF0">
            <w:pPr>
              <w:pStyle w:val="ae"/>
              <w:jc w:val="center"/>
              <w:rPr>
                <w:rFonts w:ascii="Times New Roman" w:hAnsi="Times New Roman"/>
                <w:b/>
                <w:bCs/>
                <w:sz w:val="28"/>
                <w:szCs w:val="28"/>
                <w:highlight w:val="yellow"/>
              </w:rPr>
            </w:pPr>
          </w:p>
        </w:tc>
        <w:tc>
          <w:tcPr>
            <w:tcW w:w="2127" w:type="dxa"/>
            <w:vAlign w:val="center"/>
          </w:tcPr>
          <w:p w:rsidR="00B50DD2" w:rsidRPr="0037257B" w:rsidRDefault="00F00887" w:rsidP="00686FF0">
            <w:pPr>
              <w:pStyle w:val="ae"/>
              <w:jc w:val="center"/>
              <w:rPr>
                <w:rFonts w:ascii="Times New Roman" w:hAnsi="Times New Roman"/>
                <w:b/>
                <w:bCs/>
                <w:sz w:val="28"/>
                <w:szCs w:val="28"/>
              </w:rPr>
            </w:pPr>
            <w:r>
              <w:rPr>
                <w:rFonts w:ascii="Times New Roman" w:hAnsi="Times New Roman"/>
                <w:b/>
                <w:bCs/>
                <w:sz w:val="28"/>
                <w:szCs w:val="28"/>
              </w:rPr>
              <w:t>22133202,13</w:t>
            </w:r>
          </w:p>
        </w:tc>
        <w:tc>
          <w:tcPr>
            <w:tcW w:w="1842" w:type="dxa"/>
            <w:vAlign w:val="center"/>
          </w:tcPr>
          <w:p w:rsidR="00B50DD2" w:rsidRPr="0037257B" w:rsidRDefault="00F00887" w:rsidP="00686FF0">
            <w:pPr>
              <w:pStyle w:val="ae"/>
              <w:jc w:val="center"/>
              <w:rPr>
                <w:rFonts w:ascii="Times New Roman" w:hAnsi="Times New Roman"/>
                <w:b/>
                <w:bCs/>
                <w:sz w:val="28"/>
                <w:szCs w:val="28"/>
              </w:rPr>
            </w:pPr>
            <w:r>
              <w:rPr>
                <w:rFonts w:ascii="Times New Roman" w:hAnsi="Times New Roman"/>
                <w:b/>
                <w:bCs/>
                <w:sz w:val="28"/>
                <w:szCs w:val="28"/>
              </w:rPr>
              <w:t>22118051,13</w:t>
            </w:r>
          </w:p>
        </w:tc>
      </w:tr>
    </w:tbl>
    <w:p w:rsidR="00D96800" w:rsidRPr="005700DA" w:rsidRDefault="00D96800" w:rsidP="00D12D6C">
      <w:pPr>
        <w:jc w:val="both"/>
        <w:rPr>
          <w:rFonts w:ascii="Times New Roman" w:hAnsi="Times New Roman" w:cs="Times New Roman"/>
          <w:b/>
          <w:color w:val="FF0000"/>
          <w:sz w:val="28"/>
          <w:szCs w:val="28"/>
          <w:highlight w:val="yellow"/>
        </w:rPr>
      </w:pPr>
    </w:p>
    <w:p w:rsidR="00FB441C" w:rsidRPr="00C6779D" w:rsidRDefault="00FB441C" w:rsidP="00FB441C">
      <w:pPr>
        <w:pStyle w:val="ae"/>
        <w:jc w:val="center"/>
        <w:rPr>
          <w:rFonts w:ascii="Times New Roman" w:hAnsi="Times New Roman"/>
          <w:b/>
          <w:sz w:val="28"/>
          <w:szCs w:val="28"/>
        </w:rPr>
      </w:pPr>
      <w:r w:rsidRPr="00C6779D">
        <w:rPr>
          <w:rFonts w:ascii="Times New Roman" w:hAnsi="Times New Roman"/>
          <w:b/>
          <w:sz w:val="28"/>
          <w:szCs w:val="28"/>
        </w:rPr>
        <w:t>Проверка использования средств местного бюджета</w:t>
      </w:r>
      <w:r w:rsidRPr="00C6779D">
        <w:rPr>
          <w:rFonts w:ascii="Times New Roman" w:hAnsi="Times New Roman"/>
          <w:b/>
          <w:sz w:val="28"/>
          <w:szCs w:val="28"/>
        </w:rPr>
        <w:br/>
        <w:t>на оплату труда.</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 xml:space="preserve">Проверкой правильности расходования средств на заработную плату, проведенной </w:t>
      </w:r>
      <w:r w:rsidR="00EA0C7A" w:rsidRPr="00C6779D">
        <w:rPr>
          <w:rFonts w:ascii="Times New Roman" w:hAnsi="Times New Roman"/>
          <w:sz w:val="28"/>
          <w:szCs w:val="28"/>
        </w:rPr>
        <w:t>выборочным</w:t>
      </w:r>
      <w:r w:rsidRPr="00C6779D">
        <w:rPr>
          <w:rFonts w:ascii="Times New Roman" w:hAnsi="Times New Roman"/>
          <w:sz w:val="28"/>
          <w:szCs w:val="28"/>
        </w:rPr>
        <w:t xml:space="preserve"> порядком, установлено:</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 xml:space="preserve">Оплата труда работников Администрации, установление должностных окладов и надбавок к заработной плате осуществляется на основании Решений Совета </w:t>
      </w:r>
      <w:r w:rsidR="00C6779D">
        <w:rPr>
          <w:rFonts w:ascii="Times New Roman" w:hAnsi="Times New Roman"/>
          <w:sz w:val="28"/>
          <w:szCs w:val="28"/>
        </w:rPr>
        <w:t>М</w:t>
      </w:r>
      <w:r w:rsidR="004F6B16">
        <w:rPr>
          <w:rFonts w:ascii="Times New Roman" w:hAnsi="Times New Roman"/>
          <w:sz w:val="28"/>
          <w:szCs w:val="28"/>
        </w:rPr>
        <w:t>окроусского</w:t>
      </w:r>
      <w:r w:rsidRPr="00C6779D">
        <w:rPr>
          <w:rFonts w:ascii="Times New Roman" w:hAnsi="Times New Roman"/>
          <w:sz w:val="28"/>
          <w:szCs w:val="28"/>
        </w:rPr>
        <w:t xml:space="preserve"> муниципального образования</w:t>
      </w:r>
      <w:r w:rsidRPr="00C6779D">
        <w:rPr>
          <w:rFonts w:ascii="Times New Roman" w:hAnsi="Times New Roman"/>
          <w:sz w:val="28"/>
          <w:szCs w:val="28"/>
        </w:rPr>
        <w:br/>
      </w:r>
      <w:r w:rsidR="00DF7205" w:rsidRPr="00C6779D">
        <w:rPr>
          <w:rFonts w:ascii="Times New Roman" w:hAnsi="Times New Roman"/>
          <w:sz w:val="28"/>
          <w:szCs w:val="28"/>
        </w:rPr>
        <w:t>Федоровского</w:t>
      </w:r>
      <w:r w:rsidRPr="00C6779D">
        <w:rPr>
          <w:rFonts w:ascii="Times New Roman" w:hAnsi="Times New Roman"/>
          <w:sz w:val="28"/>
          <w:szCs w:val="28"/>
        </w:rPr>
        <w:t xml:space="preserve"> района Саратовской области</w:t>
      </w:r>
      <w:r w:rsidR="00C6779D">
        <w:rPr>
          <w:rFonts w:ascii="Times New Roman" w:hAnsi="Times New Roman"/>
          <w:sz w:val="28"/>
          <w:szCs w:val="28"/>
        </w:rPr>
        <w:t xml:space="preserve"> и непосредственно распоряжений главы МО</w:t>
      </w:r>
      <w:r w:rsidR="000A3B11">
        <w:rPr>
          <w:rFonts w:ascii="Times New Roman" w:hAnsi="Times New Roman"/>
          <w:sz w:val="28"/>
          <w:szCs w:val="28"/>
        </w:rPr>
        <w:t xml:space="preserve"> в соответствии с нормативными документами</w:t>
      </w:r>
      <w:r w:rsidRPr="00C6779D">
        <w:rPr>
          <w:rFonts w:ascii="Times New Roman" w:hAnsi="Times New Roman"/>
          <w:sz w:val="28"/>
          <w:szCs w:val="28"/>
        </w:rPr>
        <w:t xml:space="preserve">: </w:t>
      </w:r>
    </w:p>
    <w:p w:rsidR="00FB441C" w:rsidRPr="00AE158D" w:rsidRDefault="000A3B11" w:rsidP="00FB441C">
      <w:pPr>
        <w:pStyle w:val="ae"/>
        <w:jc w:val="both"/>
        <w:rPr>
          <w:rFonts w:ascii="Times New Roman" w:hAnsi="Times New Roman"/>
          <w:sz w:val="28"/>
          <w:szCs w:val="28"/>
        </w:rPr>
      </w:pPr>
      <w:r>
        <w:rPr>
          <w:rFonts w:ascii="Times New Roman" w:hAnsi="Times New Roman"/>
          <w:sz w:val="28"/>
          <w:szCs w:val="28"/>
        </w:rPr>
        <w:t>- №33/8 от 16.11.2018</w:t>
      </w:r>
      <w:r w:rsidR="00FB441C" w:rsidRPr="00AE158D">
        <w:rPr>
          <w:rFonts w:ascii="Times New Roman" w:hAnsi="Times New Roman"/>
          <w:sz w:val="28"/>
          <w:szCs w:val="28"/>
        </w:rPr>
        <w:t>г. «</w:t>
      </w:r>
      <w:r w:rsidR="0031143C">
        <w:rPr>
          <w:rFonts w:ascii="Times New Roman" w:hAnsi="Times New Roman"/>
          <w:sz w:val="28"/>
          <w:szCs w:val="28"/>
        </w:rPr>
        <w:t xml:space="preserve"> Об утверждении Положения </w:t>
      </w:r>
      <w:r>
        <w:rPr>
          <w:rFonts w:ascii="Times New Roman" w:hAnsi="Times New Roman"/>
          <w:sz w:val="28"/>
          <w:szCs w:val="28"/>
        </w:rPr>
        <w:t>о денежном содержании муниципальных служащих, лиц, замещающих должности муниципальной службы в Мокроусском муниципальном образовании Федоровского муниципального района Саратовской области</w:t>
      </w:r>
      <w:r w:rsidR="00DF7205" w:rsidRPr="00AE158D">
        <w:rPr>
          <w:rFonts w:ascii="Times New Roman" w:hAnsi="Times New Roman"/>
          <w:sz w:val="28"/>
          <w:szCs w:val="28"/>
        </w:rPr>
        <w:t>»;</w:t>
      </w:r>
    </w:p>
    <w:p w:rsidR="00FB441C" w:rsidRPr="00E446D7" w:rsidRDefault="00C47649" w:rsidP="00FB441C">
      <w:pPr>
        <w:pStyle w:val="ae"/>
        <w:jc w:val="both"/>
        <w:rPr>
          <w:rFonts w:ascii="Times New Roman" w:hAnsi="Times New Roman"/>
          <w:sz w:val="28"/>
          <w:szCs w:val="28"/>
        </w:rPr>
      </w:pPr>
      <w:r>
        <w:rPr>
          <w:rFonts w:ascii="Times New Roman" w:hAnsi="Times New Roman"/>
          <w:sz w:val="28"/>
          <w:szCs w:val="28"/>
        </w:rPr>
        <w:lastRenderedPageBreak/>
        <w:t>- №1/8 от 28.01.2009</w:t>
      </w:r>
      <w:r w:rsidR="00FB441C" w:rsidRPr="00E446D7">
        <w:rPr>
          <w:rFonts w:ascii="Times New Roman" w:hAnsi="Times New Roman"/>
          <w:sz w:val="28"/>
          <w:szCs w:val="28"/>
        </w:rPr>
        <w:t xml:space="preserve">г. «Об </w:t>
      </w:r>
      <w:r w:rsidR="000824F4">
        <w:rPr>
          <w:rFonts w:ascii="Times New Roman" w:hAnsi="Times New Roman"/>
          <w:sz w:val="28"/>
          <w:szCs w:val="28"/>
        </w:rPr>
        <w:t xml:space="preserve">утверждении Положения об </w:t>
      </w:r>
      <w:r w:rsidR="006C2594" w:rsidRPr="00E446D7">
        <w:rPr>
          <w:rFonts w:ascii="Times New Roman" w:hAnsi="Times New Roman"/>
          <w:sz w:val="28"/>
          <w:szCs w:val="28"/>
        </w:rPr>
        <w:t xml:space="preserve">оплате  труда </w:t>
      </w:r>
      <w:r>
        <w:rPr>
          <w:rFonts w:ascii="Times New Roman" w:hAnsi="Times New Roman"/>
          <w:sz w:val="28"/>
          <w:szCs w:val="28"/>
        </w:rPr>
        <w:t>рабочих, занятых на работах по обслуживанию органов местного самоуправления</w:t>
      </w:r>
      <w:r w:rsidR="006C2594" w:rsidRPr="00E446D7">
        <w:rPr>
          <w:rFonts w:ascii="Times New Roman" w:hAnsi="Times New Roman"/>
          <w:sz w:val="28"/>
          <w:szCs w:val="28"/>
        </w:rPr>
        <w:t>»;</w:t>
      </w:r>
    </w:p>
    <w:p w:rsidR="00E41519" w:rsidRDefault="00C47649" w:rsidP="00E41519">
      <w:pPr>
        <w:pStyle w:val="ae"/>
        <w:jc w:val="both"/>
        <w:rPr>
          <w:rFonts w:ascii="Times New Roman" w:hAnsi="Times New Roman"/>
          <w:sz w:val="28"/>
          <w:szCs w:val="28"/>
        </w:rPr>
      </w:pPr>
      <w:r>
        <w:rPr>
          <w:rFonts w:ascii="Times New Roman" w:hAnsi="Times New Roman"/>
          <w:sz w:val="28"/>
          <w:szCs w:val="28"/>
        </w:rPr>
        <w:t>- №1/5 от 28</w:t>
      </w:r>
      <w:r w:rsidR="00FB441C" w:rsidRPr="00E41519">
        <w:rPr>
          <w:rFonts w:ascii="Times New Roman" w:hAnsi="Times New Roman"/>
          <w:sz w:val="28"/>
          <w:szCs w:val="28"/>
        </w:rPr>
        <w:t>.0</w:t>
      </w:r>
      <w:r w:rsidR="00E41519" w:rsidRPr="00E41519">
        <w:rPr>
          <w:rFonts w:ascii="Times New Roman" w:hAnsi="Times New Roman"/>
          <w:sz w:val="28"/>
          <w:szCs w:val="28"/>
        </w:rPr>
        <w:t>1.2009</w:t>
      </w:r>
      <w:r w:rsidR="006831F8">
        <w:rPr>
          <w:rFonts w:ascii="Times New Roman" w:hAnsi="Times New Roman"/>
          <w:sz w:val="28"/>
          <w:szCs w:val="28"/>
        </w:rPr>
        <w:t>г «Об</w:t>
      </w:r>
      <w:r w:rsidR="000824F4">
        <w:rPr>
          <w:rFonts w:ascii="Times New Roman" w:hAnsi="Times New Roman"/>
          <w:sz w:val="28"/>
          <w:szCs w:val="28"/>
        </w:rPr>
        <w:t xml:space="preserve"> утверждении Положения об</w:t>
      </w:r>
      <w:r w:rsidR="006831F8">
        <w:rPr>
          <w:rFonts w:ascii="Times New Roman" w:hAnsi="Times New Roman"/>
          <w:sz w:val="28"/>
          <w:szCs w:val="28"/>
        </w:rPr>
        <w:t xml:space="preserve"> оплате труда</w:t>
      </w:r>
      <w:r w:rsidR="00E41519" w:rsidRPr="00E41519">
        <w:rPr>
          <w:rFonts w:ascii="Times New Roman" w:hAnsi="Times New Roman"/>
          <w:sz w:val="28"/>
          <w:szCs w:val="28"/>
        </w:rPr>
        <w:t xml:space="preserve"> </w:t>
      </w:r>
      <w:r>
        <w:rPr>
          <w:rFonts w:ascii="Times New Roman" w:hAnsi="Times New Roman"/>
          <w:sz w:val="28"/>
          <w:szCs w:val="28"/>
        </w:rPr>
        <w:t>военно-учетных работников органов местного самоуправления Мокроусского муниципального образования Федоровского муниципального района</w:t>
      </w:r>
      <w:r w:rsidR="00E41519" w:rsidRPr="00E41519">
        <w:rPr>
          <w:rFonts w:ascii="Times New Roman" w:hAnsi="Times New Roman"/>
          <w:sz w:val="28"/>
          <w:szCs w:val="28"/>
        </w:rPr>
        <w:t>»;</w:t>
      </w:r>
    </w:p>
    <w:p w:rsidR="000824F4" w:rsidRDefault="000824F4" w:rsidP="00E41519">
      <w:pPr>
        <w:pStyle w:val="ae"/>
        <w:jc w:val="both"/>
        <w:rPr>
          <w:rFonts w:ascii="Times New Roman" w:hAnsi="Times New Roman"/>
          <w:sz w:val="28"/>
          <w:szCs w:val="28"/>
        </w:rPr>
      </w:pPr>
      <w:r>
        <w:rPr>
          <w:rFonts w:ascii="Times New Roman" w:hAnsi="Times New Roman"/>
          <w:sz w:val="28"/>
          <w:szCs w:val="28"/>
        </w:rPr>
        <w:t>- №10/1 от 02.11.2010г  «Об утверждении Положения о премировании лиц, замещающих должности муниципальной службы в органах местного самоуправления Мокроусского муниципального образования Федоровского  муниципального района Саратовской области»</w:t>
      </w:r>
      <w:r w:rsidR="004102C9">
        <w:rPr>
          <w:rFonts w:ascii="Times New Roman" w:hAnsi="Times New Roman"/>
          <w:sz w:val="28"/>
          <w:szCs w:val="28"/>
        </w:rPr>
        <w:t>;</w:t>
      </w:r>
    </w:p>
    <w:p w:rsidR="004102C9" w:rsidRDefault="004102C9" w:rsidP="00E41519">
      <w:pPr>
        <w:pStyle w:val="ae"/>
        <w:jc w:val="both"/>
        <w:rPr>
          <w:rFonts w:ascii="Times New Roman" w:hAnsi="Times New Roman"/>
          <w:sz w:val="28"/>
          <w:szCs w:val="28"/>
        </w:rPr>
      </w:pPr>
      <w:r>
        <w:rPr>
          <w:rFonts w:ascii="Times New Roman" w:hAnsi="Times New Roman"/>
          <w:sz w:val="28"/>
          <w:szCs w:val="28"/>
        </w:rPr>
        <w:t>- №10/2 от 02.11.2010г « Об утверждении Положения о премировании работников, занимающих должности, не являющиеся муни</w:t>
      </w:r>
      <w:r w:rsidR="002E2C04">
        <w:rPr>
          <w:rFonts w:ascii="Times New Roman" w:hAnsi="Times New Roman"/>
          <w:sz w:val="28"/>
          <w:szCs w:val="28"/>
        </w:rPr>
        <w:t>ц</w:t>
      </w:r>
      <w:r>
        <w:rPr>
          <w:rFonts w:ascii="Times New Roman" w:hAnsi="Times New Roman"/>
          <w:sz w:val="28"/>
          <w:szCs w:val="28"/>
        </w:rPr>
        <w:t xml:space="preserve">ипальными должностями и осуществляющими техническое обеспечение деятельности органов местного самоуправления Мокроусского муниципального образования Федоровского муниципального района </w:t>
      </w:r>
      <w:r w:rsidR="002E2C04">
        <w:rPr>
          <w:rFonts w:ascii="Times New Roman" w:hAnsi="Times New Roman"/>
          <w:sz w:val="28"/>
          <w:szCs w:val="28"/>
        </w:rPr>
        <w:t>С</w:t>
      </w:r>
      <w:r>
        <w:rPr>
          <w:rFonts w:ascii="Times New Roman" w:hAnsi="Times New Roman"/>
          <w:sz w:val="28"/>
          <w:szCs w:val="28"/>
        </w:rPr>
        <w:t>аратовской области»</w:t>
      </w:r>
      <w:r w:rsidR="002D611A">
        <w:rPr>
          <w:rFonts w:ascii="Times New Roman" w:hAnsi="Times New Roman"/>
          <w:sz w:val="28"/>
          <w:szCs w:val="28"/>
        </w:rPr>
        <w:t>;</w:t>
      </w:r>
    </w:p>
    <w:p w:rsidR="002D611A" w:rsidRDefault="002D611A" w:rsidP="00E41519">
      <w:pPr>
        <w:pStyle w:val="ae"/>
        <w:jc w:val="both"/>
        <w:rPr>
          <w:rFonts w:ascii="Times New Roman" w:hAnsi="Times New Roman"/>
          <w:sz w:val="28"/>
          <w:szCs w:val="28"/>
        </w:rPr>
      </w:pPr>
      <w:r>
        <w:rPr>
          <w:rFonts w:ascii="Times New Roman" w:hAnsi="Times New Roman"/>
          <w:sz w:val="28"/>
          <w:szCs w:val="28"/>
        </w:rPr>
        <w:t>- №10/3 от 02.11.2010г «Об утверждении Положения о премировании рабочих, занятых  на работах по обслуживанию органов местного самоуправления Мокроусского муниципального образования</w:t>
      </w:r>
      <w:r w:rsidR="00BB37A2">
        <w:rPr>
          <w:rFonts w:ascii="Times New Roman" w:hAnsi="Times New Roman"/>
          <w:sz w:val="28"/>
          <w:szCs w:val="28"/>
        </w:rPr>
        <w:t xml:space="preserve"> Федоровского муниципального района Саратовской области».</w:t>
      </w:r>
    </w:p>
    <w:p w:rsidR="00391158" w:rsidRDefault="00391158" w:rsidP="00E41519">
      <w:pPr>
        <w:pStyle w:val="ae"/>
        <w:jc w:val="both"/>
        <w:rPr>
          <w:rFonts w:ascii="Times New Roman" w:hAnsi="Times New Roman"/>
          <w:sz w:val="28"/>
          <w:szCs w:val="28"/>
        </w:rPr>
      </w:pPr>
    </w:p>
    <w:p w:rsidR="00391158" w:rsidRDefault="00391158" w:rsidP="0046539E">
      <w:pPr>
        <w:pStyle w:val="ae"/>
        <w:spacing w:line="276" w:lineRule="auto"/>
        <w:jc w:val="both"/>
        <w:rPr>
          <w:rFonts w:ascii="Times New Roman" w:hAnsi="Times New Roman"/>
          <w:color w:val="000000"/>
          <w:sz w:val="28"/>
          <w:szCs w:val="28"/>
          <w:shd w:val="clear" w:color="auto" w:fill="FFFFFF"/>
        </w:rPr>
      </w:pPr>
      <w:r w:rsidRPr="00391158">
        <w:rPr>
          <w:rFonts w:ascii="Times New Roman" w:hAnsi="Times New Roman"/>
          <w:color w:val="000000" w:themeColor="text1"/>
          <w:sz w:val="28"/>
          <w:szCs w:val="28"/>
          <w:shd w:val="clear" w:color="auto" w:fill="FFFFFF"/>
        </w:rPr>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подпунктом "и" пункта 7 </w:t>
      </w:r>
      <w:r w:rsidR="00C4665A">
        <w:rPr>
          <w:rFonts w:ascii="Times New Roman" w:hAnsi="Times New Roman"/>
          <w:color w:val="000000"/>
          <w:sz w:val="28"/>
          <w:szCs w:val="28"/>
          <w:shd w:val="clear" w:color="auto" w:fill="FFFFFF"/>
        </w:rPr>
        <w:t>единых рекомендаций</w:t>
      </w:r>
      <w:r w:rsidR="00C4665A" w:rsidRPr="00C4665A">
        <w:rPr>
          <w:rFonts w:ascii="Times New Roman" w:hAnsi="Times New Roman"/>
          <w:color w:val="000000"/>
          <w:sz w:val="28"/>
          <w:szCs w:val="28"/>
          <w:shd w:val="clear" w:color="auto" w:fill="FFFFFF"/>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2021 год</w:t>
      </w:r>
      <w:r w:rsidR="00C4665A">
        <w:rPr>
          <w:rFonts w:ascii="Times New Roman" w:hAnsi="Times New Roman"/>
          <w:color w:val="000000"/>
          <w:sz w:val="28"/>
          <w:szCs w:val="28"/>
          <w:shd w:val="clear" w:color="auto" w:fill="FFFFFF"/>
        </w:rPr>
        <w:t>,</w:t>
      </w:r>
      <w:r w:rsidR="00C4665A" w:rsidRPr="00C4665A">
        <w:rPr>
          <w:rFonts w:ascii="Times New Roman" w:hAnsi="Times New Roman"/>
          <w:color w:val="000000"/>
          <w:sz w:val="28"/>
          <w:szCs w:val="28"/>
          <w:shd w:val="clear" w:color="auto" w:fill="FFFFFF"/>
        </w:rPr>
        <w:t xml:space="preserve"> разработан</w:t>
      </w:r>
      <w:r w:rsidR="00C4665A">
        <w:rPr>
          <w:rFonts w:ascii="Times New Roman" w:hAnsi="Times New Roman"/>
          <w:color w:val="000000"/>
          <w:sz w:val="28"/>
          <w:szCs w:val="28"/>
          <w:shd w:val="clear" w:color="auto" w:fill="FFFFFF"/>
        </w:rPr>
        <w:t>н</w:t>
      </w:r>
      <w:r w:rsidR="00C4665A" w:rsidRPr="00C4665A">
        <w:rPr>
          <w:rFonts w:ascii="Times New Roman" w:hAnsi="Times New Roman"/>
          <w:color w:val="000000"/>
          <w:sz w:val="28"/>
          <w:szCs w:val="28"/>
          <w:shd w:val="clear" w:color="auto" w:fill="FFFFFF"/>
        </w:rPr>
        <w:t>ы</w:t>
      </w:r>
      <w:r w:rsidR="00C4665A">
        <w:rPr>
          <w:rFonts w:ascii="Times New Roman" w:hAnsi="Times New Roman"/>
          <w:color w:val="000000"/>
          <w:sz w:val="28"/>
          <w:szCs w:val="28"/>
          <w:shd w:val="clear" w:color="auto" w:fill="FFFFFF"/>
        </w:rPr>
        <w:t>х</w:t>
      </w:r>
      <w:r w:rsidR="00C4665A" w:rsidRPr="00C4665A">
        <w:rPr>
          <w:rFonts w:ascii="Times New Roman" w:hAnsi="Times New Roman"/>
          <w:color w:val="000000"/>
          <w:sz w:val="28"/>
          <w:szCs w:val="28"/>
          <w:shd w:val="clear" w:color="auto" w:fill="FFFFFF"/>
        </w:rPr>
        <w:t xml:space="preserve"> Российской трехсторонней комиссией по регулированию социально-трудовых отношений в соответствии со </w:t>
      </w:r>
      <w:hyperlink r:id="rId9" w:anchor="l4180" w:tgtFrame="_blank" w:history="1">
        <w:r w:rsidR="00C4665A" w:rsidRPr="00665528">
          <w:rPr>
            <w:rStyle w:val="a7"/>
            <w:rFonts w:ascii="Times New Roman" w:hAnsi="Times New Roman"/>
            <w:color w:val="000000" w:themeColor="text1"/>
            <w:sz w:val="28"/>
            <w:szCs w:val="28"/>
            <w:shd w:val="clear" w:color="auto" w:fill="FFFFFF"/>
          </w:rPr>
          <w:t>статьей 135</w:t>
        </w:r>
      </w:hyperlink>
      <w:r w:rsidR="00C4665A" w:rsidRPr="00C4665A">
        <w:rPr>
          <w:rFonts w:ascii="Times New Roman" w:hAnsi="Times New Roman"/>
          <w:color w:val="000000"/>
          <w:sz w:val="28"/>
          <w:szCs w:val="28"/>
          <w:shd w:val="clear" w:color="auto" w:fill="FFFFFF"/>
        </w:rPr>
        <w:t>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r w:rsidR="00C4665A">
        <w:rPr>
          <w:rFonts w:ascii="Times New Roman" w:hAnsi="Times New Roman"/>
          <w:color w:val="000000"/>
          <w:sz w:val="28"/>
          <w:szCs w:val="28"/>
          <w:shd w:val="clear" w:color="auto" w:fill="FFFFFF"/>
        </w:rPr>
        <w:t xml:space="preserve">  В нарушение вышеуказанных рекомендаций в нормативно-правовых актах Мокроусского МО, касающихся оплаты труда, отсутствует порядок формирования годового фонда оплаты труда. Однако в Положении о премировании лиц, замещающих должности муниципальной службы в органах местного самоуправления Мокроусского муниципального образования Федоровского муниципального района Саратовской области, как и в Положении о денежном содержании </w:t>
      </w:r>
      <w:r w:rsidR="00B53478">
        <w:rPr>
          <w:rFonts w:ascii="Times New Roman" w:hAnsi="Times New Roman"/>
          <w:color w:val="000000"/>
          <w:sz w:val="28"/>
          <w:szCs w:val="28"/>
          <w:shd w:val="clear" w:color="auto" w:fill="FFFFFF"/>
        </w:rPr>
        <w:t xml:space="preserve">указано, что премии разового характера, квартальные и иные виды премий выплачиваются в пределах </w:t>
      </w:r>
      <w:r w:rsidR="00B53478">
        <w:rPr>
          <w:rFonts w:ascii="Times New Roman" w:hAnsi="Times New Roman"/>
          <w:color w:val="000000"/>
          <w:sz w:val="28"/>
          <w:szCs w:val="28"/>
          <w:shd w:val="clear" w:color="auto" w:fill="FFFFFF"/>
        </w:rPr>
        <w:lastRenderedPageBreak/>
        <w:t xml:space="preserve">средств фонда оплаты труда.  В ввиду отсутствия Порядка формирования фонда оплаты труда – не представляется возможным </w:t>
      </w:r>
      <w:r w:rsidR="003325C9">
        <w:rPr>
          <w:rFonts w:ascii="Times New Roman" w:hAnsi="Times New Roman"/>
          <w:color w:val="000000"/>
          <w:sz w:val="28"/>
          <w:szCs w:val="28"/>
          <w:shd w:val="clear" w:color="auto" w:fill="FFFFFF"/>
        </w:rPr>
        <w:t xml:space="preserve">проверить </w:t>
      </w:r>
      <w:r w:rsidR="00EF5196">
        <w:rPr>
          <w:rFonts w:ascii="Times New Roman" w:hAnsi="Times New Roman"/>
          <w:color w:val="000000"/>
          <w:sz w:val="28"/>
          <w:szCs w:val="28"/>
          <w:shd w:val="clear" w:color="auto" w:fill="FFFFFF"/>
        </w:rPr>
        <w:t xml:space="preserve"> правомерность начисления  оплаты труда и дополнительных выплат</w:t>
      </w:r>
      <w:r w:rsidR="00B32D1E">
        <w:rPr>
          <w:rFonts w:ascii="Times New Roman" w:hAnsi="Times New Roman"/>
          <w:color w:val="000000"/>
          <w:sz w:val="28"/>
          <w:szCs w:val="28"/>
          <w:shd w:val="clear" w:color="auto" w:fill="FFFFFF"/>
        </w:rPr>
        <w:t xml:space="preserve"> (в рамках утвержденных лимитов или превышают</w:t>
      </w:r>
      <w:r w:rsidR="0078219F">
        <w:rPr>
          <w:rFonts w:ascii="Times New Roman" w:hAnsi="Times New Roman"/>
          <w:color w:val="000000"/>
          <w:sz w:val="28"/>
          <w:szCs w:val="28"/>
          <w:shd w:val="clear" w:color="auto" w:fill="FFFFFF"/>
        </w:rPr>
        <w:t xml:space="preserve"> их</w:t>
      </w:r>
      <w:r w:rsidR="00B32D1E">
        <w:rPr>
          <w:rFonts w:ascii="Times New Roman" w:hAnsi="Times New Roman"/>
          <w:color w:val="000000"/>
          <w:sz w:val="28"/>
          <w:szCs w:val="28"/>
          <w:shd w:val="clear" w:color="auto" w:fill="FFFFFF"/>
        </w:rPr>
        <w:t>).</w:t>
      </w:r>
    </w:p>
    <w:p w:rsidR="00B32D1E" w:rsidRPr="00C4665A" w:rsidRDefault="00B32D1E" w:rsidP="0046539E">
      <w:pPr>
        <w:pStyle w:val="ae"/>
        <w:spacing w:line="276" w:lineRule="auto"/>
        <w:jc w:val="both"/>
        <w:rPr>
          <w:rFonts w:ascii="Times New Roman" w:hAnsi="Times New Roman"/>
          <w:color w:val="000000" w:themeColor="text1"/>
          <w:sz w:val="28"/>
          <w:szCs w:val="28"/>
        </w:rPr>
      </w:pPr>
    </w:p>
    <w:p w:rsidR="00FB441C" w:rsidRPr="00037413" w:rsidRDefault="00FB441C" w:rsidP="0046539E">
      <w:pPr>
        <w:pStyle w:val="ae"/>
        <w:spacing w:line="276" w:lineRule="auto"/>
        <w:ind w:firstLine="567"/>
        <w:jc w:val="both"/>
        <w:rPr>
          <w:rFonts w:ascii="Times New Roman" w:hAnsi="Times New Roman"/>
          <w:sz w:val="28"/>
          <w:szCs w:val="28"/>
        </w:rPr>
      </w:pPr>
      <w:r w:rsidRPr="00037413">
        <w:rPr>
          <w:rFonts w:ascii="Times New Roman" w:hAnsi="Times New Roman"/>
          <w:sz w:val="28"/>
          <w:szCs w:val="28"/>
        </w:rPr>
        <w:t>Штатное расписание, на работников, оплата труда которых производится за счет средств местного</w:t>
      </w:r>
      <w:r w:rsidR="00533B0C" w:rsidRPr="00037413">
        <w:rPr>
          <w:rFonts w:ascii="Times New Roman" w:hAnsi="Times New Roman"/>
          <w:sz w:val="28"/>
          <w:szCs w:val="28"/>
        </w:rPr>
        <w:t xml:space="preserve"> и федерального</w:t>
      </w:r>
      <w:r w:rsidRPr="00037413">
        <w:rPr>
          <w:rFonts w:ascii="Times New Roman" w:hAnsi="Times New Roman"/>
          <w:sz w:val="28"/>
          <w:szCs w:val="28"/>
        </w:rPr>
        <w:t xml:space="preserve"> бюджета</w:t>
      </w:r>
      <w:r w:rsidR="0033069A" w:rsidRPr="00037413">
        <w:rPr>
          <w:rFonts w:ascii="Times New Roman" w:hAnsi="Times New Roman"/>
          <w:sz w:val="28"/>
          <w:szCs w:val="28"/>
        </w:rPr>
        <w:t>,</w:t>
      </w:r>
      <w:r w:rsidRPr="00037413">
        <w:rPr>
          <w:rFonts w:ascii="Times New Roman" w:hAnsi="Times New Roman"/>
          <w:sz w:val="28"/>
          <w:szCs w:val="28"/>
        </w:rPr>
        <w:t xml:space="preserve">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FB441C" w:rsidRPr="005700DA" w:rsidTr="00214595">
        <w:trPr>
          <w:trHeight w:val="644"/>
        </w:trPr>
        <w:tc>
          <w:tcPr>
            <w:tcW w:w="594"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 п/п</w:t>
            </w:r>
          </w:p>
        </w:tc>
        <w:tc>
          <w:tcPr>
            <w:tcW w:w="2916"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Дата ввода в действие</w:t>
            </w:r>
            <w:r w:rsidRPr="00037413">
              <w:rPr>
                <w:rFonts w:ascii="Times New Roman" w:hAnsi="Times New Roman"/>
                <w:sz w:val="28"/>
                <w:szCs w:val="28"/>
              </w:rPr>
              <w:br/>
              <w:t>штатного расписания</w:t>
            </w:r>
          </w:p>
        </w:tc>
        <w:tc>
          <w:tcPr>
            <w:tcW w:w="2268"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Количество</w:t>
            </w:r>
            <w:r w:rsidRPr="00037413">
              <w:rPr>
                <w:rFonts w:ascii="Times New Roman" w:hAnsi="Times New Roman"/>
                <w:sz w:val="28"/>
                <w:szCs w:val="28"/>
              </w:rPr>
              <w:br/>
              <w:t>штатных единиц</w:t>
            </w:r>
          </w:p>
        </w:tc>
        <w:tc>
          <w:tcPr>
            <w:tcW w:w="3793"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Фонд</w:t>
            </w:r>
            <w:r w:rsidRPr="00037413">
              <w:rPr>
                <w:rFonts w:ascii="Times New Roman" w:hAnsi="Times New Roman"/>
                <w:sz w:val="28"/>
                <w:szCs w:val="28"/>
              </w:rPr>
              <w:br/>
              <w:t>оплаты труда</w:t>
            </w:r>
            <w:r w:rsidR="00615E64" w:rsidRPr="00037413">
              <w:rPr>
                <w:rFonts w:ascii="Times New Roman" w:hAnsi="Times New Roman"/>
                <w:sz w:val="28"/>
                <w:szCs w:val="28"/>
              </w:rPr>
              <w:t xml:space="preserve"> (в месяц)</w:t>
            </w:r>
          </w:p>
        </w:tc>
      </w:tr>
      <w:tr w:rsidR="007B543E" w:rsidRPr="005700DA" w:rsidTr="00214595">
        <w:trPr>
          <w:trHeight w:val="644"/>
        </w:trPr>
        <w:tc>
          <w:tcPr>
            <w:tcW w:w="9571" w:type="dxa"/>
            <w:gridSpan w:val="4"/>
            <w:vAlign w:val="center"/>
          </w:tcPr>
          <w:p w:rsidR="007B543E" w:rsidRPr="005700DA" w:rsidRDefault="007B543E" w:rsidP="00857A30">
            <w:pPr>
              <w:pStyle w:val="ae"/>
              <w:jc w:val="center"/>
              <w:rPr>
                <w:rFonts w:ascii="Times New Roman" w:hAnsi="Times New Roman"/>
                <w:sz w:val="28"/>
                <w:szCs w:val="28"/>
                <w:highlight w:val="yellow"/>
              </w:rPr>
            </w:pPr>
            <w:r w:rsidRPr="00037413">
              <w:rPr>
                <w:rFonts w:ascii="Times New Roman" w:hAnsi="Times New Roman"/>
                <w:sz w:val="28"/>
                <w:szCs w:val="28"/>
              </w:rPr>
              <w:t>М</w:t>
            </w:r>
            <w:r w:rsidR="00857A30">
              <w:rPr>
                <w:rFonts w:ascii="Times New Roman" w:hAnsi="Times New Roman"/>
                <w:sz w:val="28"/>
                <w:szCs w:val="28"/>
              </w:rPr>
              <w:t>окроусское МО</w:t>
            </w:r>
          </w:p>
        </w:tc>
      </w:tr>
      <w:tr w:rsidR="008C026A" w:rsidRPr="005700DA" w:rsidTr="00214595">
        <w:trPr>
          <w:trHeight w:val="397"/>
        </w:trPr>
        <w:tc>
          <w:tcPr>
            <w:tcW w:w="594" w:type="dxa"/>
            <w:vAlign w:val="center"/>
          </w:tcPr>
          <w:p w:rsidR="008C026A" w:rsidRPr="008C026A" w:rsidRDefault="008C026A" w:rsidP="00DF7205">
            <w:pPr>
              <w:pStyle w:val="ae"/>
              <w:jc w:val="center"/>
              <w:rPr>
                <w:rFonts w:ascii="Times New Roman" w:hAnsi="Times New Roman"/>
                <w:sz w:val="28"/>
                <w:szCs w:val="28"/>
              </w:rPr>
            </w:pPr>
            <w:r w:rsidRPr="008C026A">
              <w:rPr>
                <w:rFonts w:ascii="Times New Roman" w:hAnsi="Times New Roman"/>
                <w:sz w:val="28"/>
                <w:szCs w:val="28"/>
              </w:rPr>
              <w:t>1</w:t>
            </w:r>
          </w:p>
        </w:tc>
        <w:tc>
          <w:tcPr>
            <w:tcW w:w="2916" w:type="dxa"/>
            <w:vAlign w:val="center"/>
          </w:tcPr>
          <w:p w:rsidR="008C026A" w:rsidRPr="008C026A" w:rsidRDefault="0048628F" w:rsidP="00DF7205">
            <w:pPr>
              <w:pStyle w:val="ae"/>
              <w:jc w:val="center"/>
              <w:rPr>
                <w:rFonts w:ascii="Times New Roman" w:hAnsi="Times New Roman"/>
                <w:sz w:val="28"/>
                <w:szCs w:val="28"/>
              </w:rPr>
            </w:pPr>
            <w:r>
              <w:rPr>
                <w:rFonts w:ascii="Times New Roman" w:hAnsi="Times New Roman"/>
                <w:sz w:val="28"/>
                <w:szCs w:val="28"/>
              </w:rPr>
              <w:t>01.01.2019</w:t>
            </w:r>
            <w:r w:rsidR="008C026A" w:rsidRPr="008C026A">
              <w:rPr>
                <w:rFonts w:ascii="Times New Roman" w:hAnsi="Times New Roman"/>
                <w:sz w:val="28"/>
                <w:szCs w:val="28"/>
              </w:rPr>
              <w:t>г.</w:t>
            </w:r>
          </w:p>
        </w:tc>
        <w:tc>
          <w:tcPr>
            <w:tcW w:w="2268" w:type="dxa"/>
            <w:vAlign w:val="center"/>
          </w:tcPr>
          <w:p w:rsidR="008C026A" w:rsidRPr="008C026A" w:rsidRDefault="00857A30" w:rsidP="00DF7205">
            <w:pPr>
              <w:pStyle w:val="ae"/>
              <w:jc w:val="center"/>
              <w:rPr>
                <w:rFonts w:ascii="Times New Roman" w:hAnsi="Times New Roman"/>
                <w:sz w:val="28"/>
                <w:szCs w:val="28"/>
              </w:rPr>
            </w:pPr>
            <w:r>
              <w:rPr>
                <w:rFonts w:ascii="Times New Roman" w:hAnsi="Times New Roman"/>
                <w:sz w:val="28"/>
                <w:szCs w:val="28"/>
              </w:rPr>
              <w:t>9,</w:t>
            </w:r>
            <w:r w:rsidR="0048628F">
              <w:rPr>
                <w:rFonts w:ascii="Times New Roman" w:hAnsi="Times New Roman"/>
                <w:sz w:val="28"/>
                <w:szCs w:val="28"/>
              </w:rPr>
              <w:t>8</w:t>
            </w:r>
          </w:p>
        </w:tc>
        <w:tc>
          <w:tcPr>
            <w:tcW w:w="3793" w:type="dxa"/>
            <w:vAlign w:val="center"/>
          </w:tcPr>
          <w:p w:rsidR="008C026A" w:rsidRPr="008C026A" w:rsidRDefault="0048628F" w:rsidP="00DF7205">
            <w:pPr>
              <w:pStyle w:val="ae"/>
              <w:jc w:val="center"/>
              <w:rPr>
                <w:rFonts w:ascii="Times New Roman" w:hAnsi="Times New Roman"/>
                <w:sz w:val="28"/>
                <w:szCs w:val="28"/>
              </w:rPr>
            </w:pPr>
            <w:r>
              <w:rPr>
                <w:rFonts w:ascii="Times New Roman" w:hAnsi="Times New Roman"/>
                <w:sz w:val="28"/>
                <w:szCs w:val="28"/>
              </w:rPr>
              <w:t>192323,50</w:t>
            </w:r>
          </w:p>
        </w:tc>
      </w:tr>
      <w:tr w:rsidR="00FB441C" w:rsidRPr="005700DA" w:rsidTr="00214595">
        <w:trPr>
          <w:trHeight w:val="397"/>
        </w:trPr>
        <w:tc>
          <w:tcPr>
            <w:tcW w:w="594" w:type="dxa"/>
            <w:vAlign w:val="center"/>
          </w:tcPr>
          <w:p w:rsidR="00FB441C" w:rsidRPr="00037413" w:rsidRDefault="00037413" w:rsidP="00DF7205">
            <w:pPr>
              <w:pStyle w:val="ae"/>
              <w:jc w:val="center"/>
              <w:rPr>
                <w:rFonts w:ascii="Times New Roman" w:hAnsi="Times New Roman"/>
                <w:sz w:val="28"/>
                <w:szCs w:val="28"/>
              </w:rPr>
            </w:pPr>
            <w:r>
              <w:rPr>
                <w:rFonts w:ascii="Times New Roman" w:hAnsi="Times New Roman"/>
                <w:sz w:val="28"/>
                <w:szCs w:val="28"/>
              </w:rPr>
              <w:t>2</w:t>
            </w:r>
          </w:p>
        </w:tc>
        <w:tc>
          <w:tcPr>
            <w:tcW w:w="2916" w:type="dxa"/>
            <w:vAlign w:val="center"/>
          </w:tcPr>
          <w:p w:rsidR="00FB441C" w:rsidRPr="0035262A" w:rsidRDefault="00474FC1" w:rsidP="00DF7205">
            <w:pPr>
              <w:pStyle w:val="ae"/>
              <w:jc w:val="center"/>
              <w:rPr>
                <w:rFonts w:ascii="Times New Roman" w:hAnsi="Times New Roman"/>
                <w:sz w:val="28"/>
                <w:szCs w:val="28"/>
              </w:rPr>
            </w:pPr>
            <w:r>
              <w:rPr>
                <w:rFonts w:ascii="Times New Roman" w:hAnsi="Times New Roman"/>
                <w:sz w:val="28"/>
                <w:szCs w:val="28"/>
              </w:rPr>
              <w:t>01.01</w:t>
            </w:r>
            <w:r w:rsidR="00FB441C" w:rsidRPr="0035262A">
              <w:rPr>
                <w:rFonts w:ascii="Times New Roman" w:hAnsi="Times New Roman"/>
                <w:sz w:val="28"/>
                <w:szCs w:val="28"/>
              </w:rPr>
              <w:t>.20</w:t>
            </w:r>
            <w:r w:rsidR="0048628F">
              <w:rPr>
                <w:rFonts w:ascii="Times New Roman" w:hAnsi="Times New Roman"/>
                <w:sz w:val="28"/>
                <w:szCs w:val="28"/>
              </w:rPr>
              <w:t>19</w:t>
            </w:r>
            <w:r w:rsidR="00FB441C" w:rsidRPr="0035262A">
              <w:rPr>
                <w:rFonts w:ascii="Times New Roman" w:hAnsi="Times New Roman"/>
                <w:sz w:val="28"/>
                <w:szCs w:val="28"/>
              </w:rPr>
              <w:t>г.</w:t>
            </w:r>
            <w:r w:rsidR="0048628F">
              <w:rPr>
                <w:rFonts w:ascii="Times New Roman" w:hAnsi="Times New Roman"/>
                <w:sz w:val="28"/>
                <w:szCs w:val="28"/>
              </w:rPr>
              <w:t xml:space="preserve"> вус</w:t>
            </w:r>
          </w:p>
        </w:tc>
        <w:tc>
          <w:tcPr>
            <w:tcW w:w="2268" w:type="dxa"/>
            <w:vAlign w:val="center"/>
          </w:tcPr>
          <w:p w:rsidR="00FB441C" w:rsidRPr="0035262A" w:rsidRDefault="00474FC1" w:rsidP="00DF7205">
            <w:pPr>
              <w:pStyle w:val="ae"/>
              <w:jc w:val="center"/>
              <w:rPr>
                <w:rFonts w:ascii="Times New Roman" w:hAnsi="Times New Roman"/>
                <w:sz w:val="28"/>
                <w:szCs w:val="28"/>
              </w:rPr>
            </w:pPr>
            <w:r>
              <w:rPr>
                <w:rFonts w:ascii="Times New Roman" w:hAnsi="Times New Roman"/>
                <w:sz w:val="28"/>
                <w:szCs w:val="28"/>
              </w:rPr>
              <w:t>2</w:t>
            </w:r>
            <w:r w:rsidR="00121F86" w:rsidRPr="0035262A">
              <w:rPr>
                <w:rFonts w:ascii="Times New Roman" w:hAnsi="Times New Roman"/>
                <w:sz w:val="28"/>
                <w:szCs w:val="28"/>
              </w:rPr>
              <w:t>,0</w:t>
            </w:r>
          </w:p>
        </w:tc>
        <w:tc>
          <w:tcPr>
            <w:tcW w:w="3793" w:type="dxa"/>
            <w:vAlign w:val="center"/>
          </w:tcPr>
          <w:p w:rsidR="00FB441C" w:rsidRPr="0035262A" w:rsidRDefault="0048628F" w:rsidP="00DF7205">
            <w:pPr>
              <w:pStyle w:val="ae"/>
              <w:jc w:val="center"/>
              <w:rPr>
                <w:rFonts w:ascii="Times New Roman" w:hAnsi="Times New Roman"/>
                <w:sz w:val="28"/>
                <w:szCs w:val="28"/>
                <w:lang w:val="en-US"/>
              </w:rPr>
            </w:pPr>
            <w:r>
              <w:rPr>
                <w:rFonts w:ascii="Times New Roman" w:hAnsi="Times New Roman"/>
                <w:sz w:val="28"/>
                <w:szCs w:val="28"/>
              </w:rPr>
              <w:t>22560,00</w:t>
            </w:r>
          </w:p>
        </w:tc>
      </w:tr>
      <w:tr w:rsidR="00933C2B" w:rsidRPr="005700DA" w:rsidTr="00214595">
        <w:trPr>
          <w:trHeight w:val="397"/>
        </w:trPr>
        <w:tc>
          <w:tcPr>
            <w:tcW w:w="594" w:type="dxa"/>
            <w:vAlign w:val="center"/>
          </w:tcPr>
          <w:p w:rsidR="00933C2B" w:rsidRPr="00037413" w:rsidRDefault="00037413" w:rsidP="00DF7205">
            <w:pPr>
              <w:pStyle w:val="ae"/>
              <w:jc w:val="center"/>
              <w:rPr>
                <w:rFonts w:ascii="Times New Roman" w:hAnsi="Times New Roman"/>
                <w:sz w:val="28"/>
                <w:szCs w:val="28"/>
              </w:rPr>
            </w:pPr>
            <w:r>
              <w:rPr>
                <w:rFonts w:ascii="Times New Roman" w:hAnsi="Times New Roman"/>
                <w:sz w:val="28"/>
                <w:szCs w:val="28"/>
              </w:rPr>
              <w:t>3</w:t>
            </w:r>
          </w:p>
        </w:tc>
        <w:tc>
          <w:tcPr>
            <w:tcW w:w="2916" w:type="dxa"/>
            <w:vAlign w:val="center"/>
          </w:tcPr>
          <w:p w:rsidR="00933C2B" w:rsidRPr="00FE20B1" w:rsidRDefault="0048628F" w:rsidP="00DF7205">
            <w:pPr>
              <w:pStyle w:val="ae"/>
              <w:jc w:val="center"/>
              <w:rPr>
                <w:rFonts w:ascii="Times New Roman" w:hAnsi="Times New Roman"/>
                <w:sz w:val="28"/>
                <w:szCs w:val="28"/>
              </w:rPr>
            </w:pPr>
            <w:r>
              <w:rPr>
                <w:rFonts w:ascii="Times New Roman" w:hAnsi="Times New Roman"/>
                <w:sz w:val="28"/>
                <w:szCs w:val="28"/>
              </w:rPr>
              <w:t>01.10.2019</w:t>
            </w:r>
            <w:r w:rsidR="00933C2B" w:rsidRPr="00FE20B1">
              <w:rPr>
                <w:rFonts w:ascii="Times New Roman" w:hAnsi="Times New Roman"/>
                <w:sz w:val="28"/>
                <w:szCs w:val="28"/>
              </w:rPr>
              <w:t>г.</w:t>
            </w:r>
          </w:p>
        </w:tc>
        <w:tc>
          <w:tcPr>
            <w:tcW w:w="2268" w:type="dxa"/>
            <w:vAlign w:val="center"/>
          </w:tcPr>
          <w:p w:rsidR="00933C2B" w:rsidRPr="00FE20B1" w:rsidRDefault="00474FC1" w:rsidP="00DF7205">
            <w:pPr>
              <w:pStyle w:val="ae"/>
              <w:jc w:val="center"/>
              <w:rPr>
                <w:rFonts w:ascii="Times New Roman" w:hAnsi="Times New Roman"/>
                <w:sz w:val="28"/>
                <w:szCs w:val="28"/>
              </w:rPr>
            </w:pPr>
            <w:r>
              <w:rPr>
                <w:rFonts w:ascii="Times New Roman" w:hAnsi="Times New Roman"/>
                <w:sz w:val="28"/>
                <w:szCs w:val="28"/>
              </w:rPr>
              <w:t>9,</w:t>
            </w:r>
            <w:r w:rsidR="0048628F">
              <w:rPr>
                <w:rFonts w:ascii="Times New Roman" w:hAnsi="Times New Roman"/>
                <w:sz w:val="28"/>
                <w:szCs w:val="28"/>
              </w:rPr>
              <w:t>8</w:t>
            </w:r>
          </w:p>
        </w:tc>
        <w:tc>
          <w:tcPr>
            <w:tcW w:w="3793" w:type="dxa"/>
            <w:vAlign w:val="center"/>
          </w:tcPr>
          <w:p w:rsidR="0048628F" w:rsidRPr="00FE20B1" w:rsidRDefault="0048628F" w:rsidP="0048628F">
            <w:pPr>
              <w:pStyle w:val="ae"/>
              <w:jc w:val="center"/>
              <w:rPr>
                <w:rFonts w:ascii="Times New Roman" w:hAnsi="Times New Roman"/>
                <w:sz w:val="28"/>
                <w:szCs w:val="28"/>
              </w:rPr>
            </w:pPr>
            <w:r>
              <w:rPr>
                <w:rFonts w:ascii="Times New Roman" w:hAnsi="Times New Roman"/>
                <w:sz w:val="28"/>
                <w:szCs w:val="28"/>
              </w:rPr>
              <w:t>210183,65</w:t>
            </w:r>
          </w:p>
        </w:tc>
      </w:tr>
      <w:tr w:rsidR="00933C2B" w:rsidRPr="005700DA" w:rsidTr="00214595">
        <w:trPr>
          <w:trHeight w:val="397"/>
        </w:trPr>
        <w:tc>
          <w:tcPr>
            <w:tcW w:w="594" w:type="dxa"/>
            <w:vAlign w:val="center"/>
          </w:tcPr>
          <w:p w:rsidR="00933C2B" w:rsidRPr="00037413" w:rsidRDefault="00037413" w:rsidP="00DF7205">
            <w:pPr>
              <w:pStyle w:val="ae"/>
              <w:jc w:val="center"/>
              <w:rPr>
                <w:rFonts w:ascii="Times New Roman" w:hAnsi="Times New Roman"/>
                <w:sz w:val="28"/>
                <w:szCs w:val="28"/>
              </w:rPr>
            </w:pPr>
            <w:r>
              <w:rPr>
                <w:rFonts w:ascii="Times New Roman" w:hAnsi="Times New Roman"/>
                <w:sz w:val="28"/>
                <w:szCs w:val="28"/>
              </w:rPr>
              <w:t>4</w:t>
            </w:r>
          </w:p>
        </w:tc>
        <w:tc>
          <w:tcPr>
            <w:tcW w:w="2916" w:type="dxa"/>
            <w:vAlign w:val="center"/>
          </w:tcPr>
          <w:p w:rsidR="00933C2B" w:rsidRPr="00FE20B1" w:rsidRDefault="0048628F" w:rsidP="00DF7205">
            <w:pPr>
              <w:pStyle w:val="ae"/>
              <w:jc w:val="center"/>
              <w:rPr>
                <w:rFonts w:ascii="Times New Roman" w:hAnsi="Times New Roman"/>
                <w:sz w:val="28"/>
                <w:szCs w:val="28"/>
              </w:rPr>
            </w:pPr>
            <w:r>
              <w:rPr>
                <w:rFonts w:ascii="Times New Roman" w:hAnsi="Times New Roman"/>
                <w:sz w:val="28"/>
                <w:szCs w:val="28"/>
              </w:rPr>
              <w:t>01.10.2019</w:t>
            </w:r>
            <w:r w:rsidR="00933C2B" w:rsidRPr="00FE20B1">
              <w:rPr>
                <w:rFonts w:ascii="Times New Roman" w:hAnsi="Times New Roman"/>
                <w:sz w:val="28"/>
                <w:szCs w:val="28"/>
              </w:rPr>
              <w:t>г</w:t>
            </w:r>
            <w:r>
              <w:rPr>
                <w:rFonts w:ascii="Times New Roman" w:hAnsi="Times New Roman"/>
                <w:sz w:val="28"/>
                <w:szCs w:val="28"/>
              </w:rPr>
              <w:t xml:space="preserve"> вус</w:t>
            </w:r>
          </w:p>
        </w:tc>
        <w:tc>
          <w:tcPr>
            <w:tcW w:w="2268" w:type="dxa"/>
            <w:vAlign w:val="center"/>
          </w:tcPr>
          <w:p w:rsidR="00933C2B" w:rsidRPr="00FE20B1" w:rsidRDefault="0048628F" w:rsidP="00DF7205">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933C2B" w:rsidRPr="00FE20B1" w:rsidRDefault="0048628F" w:rsidP="00DF7205">
            <w:pPr>
              <w:pStyle w:val="ae"/>
              <w:jc w:val="center"/>
              <w:rPr>
                <w:rFonts w:ascii="Times New Roman" w:hAnsi="Times New Roman"/>
                <w:sz w:val="28"/>
                <w:szCs w:val="28"/>
              </w:rPr>
            </w:pPr>
            <w:r>
              <w:rPr>
                <w:rFonts w:ascii="Times New Roman" w:hAnsi="Times New Roman"/>
                <w:sz w:val="28"/>
                <w:szCs w:val="28"/>
              </w:rPr>
              <w:t>22560,00</w:t>
            </w:r>
          </w:p>
        </w:tc>
      </w:tr>
      <w:tr w:rsidR="00FB441C" w:rsidRPr="005700DA" w:rsidTr="00214595">
        <w:trPr>
          <w:trHeight w:val="397"/>
        </w:trPr>
        <w:tc>
          <w:tcPr>
            <w:tcW w:w="594" w:type="dxa"/>
            <w:vAlign w:val="center"/>
          </w:tcPr>
          <w:p w:rsidR="00FB441C" w:rsidRPr="00FE469F" w:rsidRDefault="008A4FC3" w:rsidP="00DF7205">
            <w:pPr>
              <w:pStyle w:val="ae"/>
              <w:jc w:val="center"/>
              <w:rPr>
                <w:rFonts w:ascii="Times New Roman" w:hAnsi="Times New Roman"/>
                <w:sz w:val="28"/>
                <w:szCs w:val="28"/>
                <w:lang w:val="en-US"/>
              </w:rPr>
            </w:pPr>
            <w:r w:rsidRPr="00FE469F">
              <w:rPr>
                <w:rFonts w:ascii="Times New Roman" w:hAnsi="Times New Roman"/>
                <w:sz w:val="28"/>
                <w:szCs w:val="28"/>
                <w:lang w:val="en-US"/>
              </w:rPr>
              <w:t>5</w:t>
            </w:r>
          </w:p>
        </w:tc>
        <w:tc>
          <w:tcPr>
            <w:tcW w:w="2916" w:type="dxa"/>
            <w:vAlign w:val="center"/>
          </w:tcPr>
          <w:p w:rsidR="00FB441C" w:rsidRPr="00FE469F" w:rsidRDefault="008746E0" w:rsidP="00DF7205">
            <w:pPr>
              <w:pStyle w:val="ae"/>
              <w:jc w:val="center"/>
              <w:rPr>
                <w:rFonts w:ascii="Times New Roman" w:hAnsi="Times New Roman"/>
                <w:sz w:val="28"/>
                <w:szCs w:val="28"/>
              </w:rPr>
            </w:pPr>
            <w:r w:rsidRPr="00FE469F">
              <w:rPr>
                <w:rFonts w:ascii="Times New Roman" w:hAnsi="Times New Roman"/>
                <w:sz w:val="28"/>
                <w:szCs w:val="28"/>
                <w:lang w:val="en-US"/>
              </w:rPr>
              <w:t>01</w:t>
            </w:r>
            <w:r w:rsidR="0048628F">
              <w:rPr>
                <w:rFonts w:ascii="Times New Roman" w:hAnsi="Times New Roman"/>
                <w:sz w:val="28"/>
                <w:szCs w:val="28"/>
              </w:rPr>
              <w:t>.11.2019</w:t>
            </w:r>
            <w:r w:rsidR="00FB441C" w:rsidRPr="00FE469F">
              <w:rPr>
                <w:rFonts w:ascii="Times New Roman" w:hAnsi="Times New Roman"/>
                <w:sz w:val="28"/>
                <w:szCs w:val="28"/>
              </w:rPr>
              <w:t>г.</w:t>
            </w:r>
          </w:p>
        </w:tc>
        <w:tc>
          <w:tcPr>
            <w:tcW w:w="2268" w:type="dxa"/>
            <w:vAlign w:val="center"/>
          </w:tcPr>
          <w:p w:rsidR="00FB441C" w:rsidRPr="00474FC1" w:rsidRDefault="0048628F" w:rsidP="00DF7205">
            <w:pPr>
              <w:pStyle w:val="ae"/>
              <w:jc w:val="center"/>
              <w:rPr>
                <w:rFonts w:ascii="Times New Roman" w:hAnsi="Times New Roman"/>
                <w:sz w:val="28"/>
                <w:szCs w:val="28"/>
              </w:rPr>
            </w:pPr>
            <w:r>
              <w:rPr>
                <w:rFonts w:ascii="Times New Roman" w:hAnsi="Times New Roman"/>
                <w:sz w:val="28"/>
                <w:szCs w:val="28"/>
              </w:rPr>
              <w:t>9,8</w:t>
            </w:r>
          </w:p>
        </w:tc>
        <w:tc>
          <w:tcPr>
            <w:tcW w:w="3793" w:type="dxa"/>
            <w:vAlign w:val="center"/>
          </w:tcPr>
          <w:p w:rsidR="00FB441C" w:rsidRPr="00474FC1" w:rsidRDefault="0048628F" w:rsidP="00DF7205">
            <w:pPr>
              <w:pStyle w:val="ae"/>
              <w:jc w:val="center"/>
              <w:rPr>
                <w:rFonts w:ascii="Times New Roman" w:hAnsi="Times New Roman"/>
                <w:sz w:val="28"/>
                <w:szCs w:val="28"/>
              </w:rPr>
            </w:pPr>
            <w:r>
              <w:rPr>
                <w:rFonts w:ascii="Times New Roman" w:hAnsi="Times New Roman"/>
                <w:sz w:val="28"/>
                <w:szCs w:val="28"/>
              </w:rPr>
              <w:t>214726,70</w:t>
            </w:r>
          </w:p>
        </w:tc>
      </w:tr>
      <w:tr w:rsidR="000D12C5" w:rsidRPr="005700DA" w:rsidTr="00214595">
        <w:trPr>
          <w:trHeight w:val="397"/>
        </w:trPr>
        <w:tc>
          <w:tcPr>
            <w:tcW w:w="594" w:type="dxa"/>
            <w:vAlign w:val="center"/>
          </w:tcPr>
          <w:p w:rsidR="000D12C5" w:rsidRPr="0095429D" w:rsidRDefault="008A4FC3" w:rsidP="00DF7205">
            <w:pPr>
              <w:pStyle w:val="ae"/>
              <w:jc w:val="center"/>
              <w:rPr>
                <w:rFonts w:ascii="Times New Roman" w:hAnsi="Times New Roman"/>
                <w:sz w:val="28"/>
                <w:szCs w:val="28"/>
                <w:lang w:val="en-US"/>
              </w:rPr>
            </w:pPr>
            <w:r w:rsidRPr="0095429D">
              <w:rPr>
                <w:rFonts w:ascii="Times New Roman" w:hAnsi="Times New Roman"/>
                <w:sz w:val="28"/>
                <w:szCs w:val="28"/>
                <w:lang w:val="en-US"/>
              </w:rPr>
              <w:t>6</w:t>
            </w:r>
          </w:p>
        </w:tc>
        <w:tc>
          <w:tcPr>
            <w:tcW w:w="2916" w:type="dxa"/>
            <w:vAlign w:val="center"/>
          </w:tcPr>
          <w:p w:rsidR="000D12C5" w:rsidRPr="0095429D" w:rsidRDefault="0048628F" w:rsidP="00DF7205">
            <w:pPr>
              <w:pStyle w:val="ae"/>
              <w:jc w:val="center"/>
              <w:rPr>
                <w:rFonts w:ascii="Times New Roman" w:hAnsi="Times New Roman"/>
                <w:sz w:val="28"/>
                <w:szCs w:val="28"/>
              </w:rPr>
            </w:pPr>
            <w:r>
              <w:rPr>
                <w:rFonts w:ascii="Times New Roman" w:hAnsi="Times New Roman"/>
                <w:sz w:val="28"/>
                <w:szCs w:val="28"/>
              </w:rPr>
              <w:t>01.01.2020</w:t>
            </w:r>
            <w:r w:rsidR="000D12C5" w:rsidRPr="0095429D">
              <w:rPr>
                <w:rFonts w:ascii="Times New Roman" w:hAnsi="Times New Roman"/>
                <w:sz w:val="28"/>
                <w:szCs w:val="28"/>
              </w:rPr>
              <w:t>г</w:t>
            </w:r>
            <w:r>
              <w:rPr>
                <w:rFonts w:ascii="Times New Roman" w:hAnsi="Times New Roman"/>
                <w:sz w:val="28"/>
                <w:szCs w:val="28"/>
              </w:rPr>
              <w:t xml:space="preserve"> вус</w:t>
            </w:r>
          </w:p>
        </w:tc>
        <w:tc>
          <w:tcPr>
            <w:tcW w:w="2268" w:type="dxa"/>
            <w:vAlign w:val="center"/>
          </w:tcPr>
          <w:p w:rsidR="000D12C5" w:rsidRPr="0095429D" w:rsidRDefault="0048628F" w:rsidP="00DF7205">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0D12C5" w:rsidRPr="0095429D" w:rsidRDefault="0048628F" w:rsidP="00DF7205">
            <w:pPr>
              <w:pStyle w:val="ae"/>
              <w:jc w:val="center"/>
              <w:rPr>
                <w:rFonts w:ascii="Times New Roman" w:hAnsi="Times New Roman"/>
                <w:sz w:val="28"/>
                <w:szCs w:val="28"/>
              </w:rPr>
            </w:pPr>
            <w:r>
              <w:rPr>
                <w:rFonts w:ascii="Times New Roman" w:hAnsi="Times New Roman"/>
                <w:sz w:val="28"/>
                <w:szCs w:val="28"/>
              </w:rPr>
              <w:t>24260,00</w:t>
            </w:r>
            <w:r w:rsidR="007137A9">
              <w:rPr>
                <w:rFonts w:ascii="Times New Roman" w:hAnsi="Times New Roman"/>
                <w:sz w:val="28"/>
                <w:szCs w:val="28"/>
              </w:rPr>
              <w:t xml:space="preserve"> </w:t>
            </w:r>
          </w:p>
        </w:tc>
      </w:tr>
      <w:tr w:rsidR="00700C46" w:rsidRPr="005700DA" w:rsidTr="00214595">
        <w:trPr>
          <w:trHeight w:val="397"/>
        </w:trPr>
        <w:tc>
          <w:tcPr>
            <w:tcW w:w="594" w:type="dxa"/>
            <w:vAlign w:val="center"/>
          </w:tcPr>
          <w:p w:rsidR="00700C46" w:rsidRPr="0095429D" w:rsidRDefault="008A4FC3" w:rsidP="00DF7205">
            <w:pPr>
              <w:pStyle w:val="ae"/>
              <w:jc w:val="center"/>
              <w:rPr>
                <w:rFonts w:ascii="Times New Roman" w:hAnsi="Times New Roman"/>
                <w:sz w:val="28"/>
                <w:szCs w:val="28"/>
                <w:lang w:val="en-US"/>
              </w:rPr>
            </w:pPr>
            <w:r w:rsidRPr="0095429D">
              <w:rPr>
                <w:rFonts w:ascii="Times New Roman" w:hAnsi="Times New Roman"/>
                <w:sz w:val="28"/>
                <w:szCs w:val="28"/>
                <w:lang w:val="en-US"/>
              </w:rPr>
              <w:t>7</w:t>
            </w:r>
          </w:p>
        </w:tc>
        <w:tc>
          <w:tcPr>
            <w:tcW w:w="2916" w:type="dxa"/>
            <w:vAlign w:val="center"/>
          </w:tcPr>
          <w:p w:rsidR="00700C46" w:rsidRPr="0095429D" w:rsidRDefault="005821C6" w:rsidP="00DF7205">
            <w:pPr>
              <w:pStyle w:val="ae"/>
              <w:jc w:val="center"/>
              <w:rPr>
                <w:rFonts w:ascii="Times New Roman" w:hAnsi="Times New Roman"/>
                <w:sz w:val="28"/>
                <w:szCs w:val="28"/>
              </w:rPr>
            </w:pPr>
            <w:r>
              <w:rPr>
                <w:rFonts w:ascii="Times New Roman" w:hAnsi="Times New Roman"/>
                <w:sz w:val="28"/>
                <w:szCs w:val="28"/>
              </w:rPr>
              <w:t>01.01.2020</w:t>
            </w:r>
            <w:r w:rsidR="00700C46" w:rsidRPr="0095429D">
              <w:rPr>
                <w:rFonts w:ascii="Times New Roman" w:hAnsi="Times New Roman"/>
                <w:sz w:val="28"/>
                <w:szCs w:val="28"/>
              </w:rPr>
              <w:t>г.</w:t>
            </w:r>
          </w:p>
        </w:tc>
        <w:tc>
          <w:tcPr>
            <w:tcW w:w="2268" w:type="dxa"/>
            <w:vAlign w:val="center"/>
          </w:tcPr>
          <w:p w:rsidR="00700C46" w:rsidRPr="0095429D" w:rsidRDefault="005821C6" w:rsidP="00DF7205">
            <w:pPr>
              <w:pStyle w:val="ae"/>
              <w:jc w:val="center"/>
              <w:rPr>
                <w:rFonts w:ascii="Times New Roman" w:hAnsi="Times New Roman"/>
                <w:sz w:val="28"/>
                <w:szCs w:val="28"/>
              </w:rPr>
            </w:pPr>
            <w:r>
              <w:rPr>
                <w:rFonts w:ascii="Times New Roman" w:hAnsi="Times New Roman"/>
                <w:sz w:val="28"/>
                <w:szCs w:val="28"/>
              </w:rPr>
              <w:t>9,8</w:t>
            </w:r>
          </w:p>
        </w:tc>
        <w:tc>
          <w:tcPr>
            <w:tcW w:w="3793" w:type="dxa"/>
            <w:vAlign w:val="center"/>
          </w:tcPr>
          <w:p w:rsidR="00700C46" w:rsidRPr="0095429D" w:rsidRDefault="005821C6" w:rsidP="00DF7205">
            <w:pPr>
              <w:pStyle w:val="ae"/>
              <w:jc w:val="center"/>
              <w:rPr>
                <w:rFonts w:ascii="Times New Roman" w:hAnsi="Times New Roman"/>
                <w:sz w:val="28"/>
                <w:szCs w:val="28"/>
              </w:rPr>
            </w:pPr>
            <w:r>
              <w:rPr>
                <w:rFonts w:ascii="Times New Roman" w:hAnsi="Times New Roman"/>
                <w:sz w:val="28"/>
                <w:szCs w:val="28"/>
              </w:rPr>
              <w:t>220122,00</w:t>
            </w:r>
          </w:p>
        </w:tc>
      </w:tr>
      <w:tr w:rsidR="00883D31" w:rsidRPr="005700DA" w:rsidTr="00214595">
        <w:trPr>
          <w:trHeight w:val="397"/>
        </w:trPr>
        <w:tc>
          <w:tcPr>
            <w:tcW w:w="594" w:type="dxa"/>
            <w:vAlign w:val="center"/>
          </w:tcPr>
          <w:p w:rsidR="00883D31" w:rsidRPr="0095429D" w:rsidRDefault="008A4FC3" w:rsidP="00DF7205">
            <w:pPr>
              <w:pStyle w:val="ae"/>
              <w:jc w:val="center"/>
              <w:rPr>
                <w:rFonts w:ascii="Times New Roman" w:hAnsi="Times New Roman"/>
                <w:sz w:val="28"/>
                <w:szCs w:val="28"/>
                <w:lang w:val="en-US"/>
              </w:rPr>
            </w:pPr>
            <w:r w:rsidRPr="0095429D">
              <w:rPr>
                <w:rFonts w:ascii="Times New Roman" w:hAnsi="Times New Roman"/>
                <w:sz w:val="28"/>
                <w:szCs w:val="28"/>
                <w:lang w:val="en-US"/>
              </w:rPr>
              <w:t>8</w:t>
            </w:r>
          </w:p>
        </w:tc>
        <w:tc>
          <w:tcPr>
            <w:tcW w:w="2916" w:type="dxa"/>
            <w:vAlign w:val="center"/>
          </w:tcPr>
          <w:p w:rsidR="00883D31" w:rsidRPr="0095429D" w:rsidRDefault="005821C6" w:rsidP="00DF7205">
            <w:pPr>
              <w:pStyle w:val="ae"/>
              <w:jc w:val="center"/>
              <w:rPr>
                <w:rFonts w:ascii="Times New Roman" w:hAnsi="Times New Roman"/>
                <w:sz w:val="28"/>
                <w:szCs w:val="28"/>
              </w:rPr>
            </w:pPr>
            <w:r>
              <w:rPr>
                <w:rFonts w:ascii="Times New Roman" w:hAnsi="Times New Roman"/>
                <w:sz w:val="28"/>
                <w:szCs w:val="28"/>
              </w:rPr>
              <w:t>01.01</w:t>
            </w:r>
            <w:r w:rsidR="00883D31" w:rsidRPr="0095429D">
              <w:rPr>
                <w:rFonts w:ascii="Times New Roman" w:hAnsi="Times New Roman"/>
                <w:sz w:val="28"/>
                <w:szCs w:val="28"/>
              </w:rPr>
              <w:t>.20</w:t>
            </w:r>
            <w:r>
              <w:rPr>
                <w:rFonts w:ascii="Times New Roman" w:hAnsi="Times New Roman"/>
                <w:sz w:val="28"/>
                <w:szCs w:val="28"/>
              </w:rPr>
              <w:t>21</w:t>
            </w:r>
            <w:r w:rsidR="00883D31" w:rsidRPr="0095429D">
              <w:rPr>
                <w:rFonts w:ascii="Times New Roman" w:hAnsi="Times New Roman"/>
                <w:sz w:val="28"/>
                <w:szCs w:val="28"/>
              </w:rPr>
              <w:t>г.</w:t>
            </w:r>
          </w:p>
        </w:tc>
        <w:tc>
          <w:tcPr>
            <w:tcW w:w="2268" w:type="dxa"/>
            <w:vAlign w:val="center"/>
          </w:tcPr>
          <w:p w:rsidR="00883D31" w:rsidRPr="0095429D" w:rsidRDefault="005821C6" w:rsidP="00DF7205">
            <w:pPr>
              <w:pStyle w:val="ae"/>
              <w:jc w:val="center"/>
              <w:rPr>
                <w:rFonts w:ascii="Times New Roman" w:hAnsi="Times New Roman"/>
                <w:sz w:val="28"/>
                <w:szCs w:val="28"/>
              </w:rPr>
            </w:pPr>
            <w:r>
              <w:rPr>
                <w:rFonts w:ascii="Times New Roman" w:hAnsi="Times New Roman"/>
                <w:sz w:val="28"/>
                <w:szCs w:val="28"/>
              </w:rPr>
              <w:t>9,8</w:t>
            </w:r>
          </w:p>
        </w:tc>
        <w:tc>
          <w:tcPr>
            <w:tcW w:w="3793" w:type="dxa"/>
            <w:vAlign w:val="center"/>
          </w:tcPr>
          <w:p w:rsidR="00883D31" w:rsidRPr="0095429D" w:rsidRDefault="005821C6" w:rsidP="00DF7205">
            <w:pPr>
              <w:pStyle w:val="ae"/>
              <w:jc w:val="center"/>
              <w:rPr>
                <w:rFonts w:ascii="Times New Roman" w:hAnsi="Times New Roman"/>
                <w:sz w:val="28"/>
                <w:szCs w:val="28"/>
              </w:rPr>
            </w:pPr>
            <w:r>
              <w:rPr>
                <w:rFonts w:ascii="Times New Roman" w:hAnsi="Times New Roman"/>
                <w:sz w:val="28"/>
                <w:szCs w:val="28"/>
              </w:rPr>
              <w:t>220389,85</w:t>
            </w:r>
          </w:p>
        </w:tc>
      </w:tr>
      <w:tr w:rsidR="00FB441C" w:rsidRPr="005700DA" w:rsidTr="00214595">
        <w:trPr>
          <w:trHeight w:val="397"/>
        </w:trPr>
        <w:tc>
          <w:tcPr>
            <w:tcW w:w="594" w:type="dxa"/>
            <w:vAlign w:val="center"/>
          </w:tcPr>
          <w:p w:rsidR="00FB441C" w:rsidRPr="00FE469F" w:rsidRDefault="008A4FC3" w:rsidP="00DF7205">
            <w:pPr>
              <w:pStyle w:val="ae"/>
              <w:jc w:val="center"/>
              <w:rPr>
                <w:rFonts w:ascii="Times New Roman" w:hAnsi="Times New Roman"/>
                <w:sz w:val="28"/>
                <w:szCs w:val="28"/>
                <w:lang w:val="en-US"/>
              </w:rPr>
            </w:pPr>
            <w:r w:rsidRPr="00FE469F">
              <w:rPr>
                <w:rFonts w:ascii="Times New Roman" w:hAnsi="Times New Roman"/>
                <w:sz w:val="28"/>
                <w:szCs w:val="28"/>
                <w:lang w:val="en-US"/>
              </w:rPr>
              <w:t>9</w:t>
            </w:r>
          </w:p>
        </w:tc>
        <w:tc>
          <w:tcPr>
            <w:tcW w:w="2916" w:type="dxa"/>
            <w:vAlign w:val="center"/>
          </w:tcPr>
          <w:p w:rsidR="00FB441C" w:rsidRPr="00FE469F" w:rsidRDefault="008746E0" w:rsidP="00DF7205">
            <w:pPr>
              <w:pStyle w:val="ae"/>
              <w:jc w:val="center"/>
              <w:rPr>
                <w:rFonts w:ascii="Times New Roman" w:hAnsi="Times New Roman"/>
                <w:sz w:val="28"/>
                <w:szCs w:val="28"/>
              </w:rPr>
            </w:pPr>
            <w:r w:rsidRPr="00FE469F">
              <w:rPr>
                <w:rFonts w:ascii="Times New Roman" w:hAnsi="Times New Roman"/>
                <w:sz w:val="28"/>
                <w:szCs w:val="28"/>
                <w:lang w:val="en-US"/>
              </w:rPr>
              <w:t>01</w:t>
            </w:r>
            <w:r w:rsidR="005821C6">
              <w:rPr>
                <w:rFonts w:ascii="Times New Roman" w:hAnsi="Times New Roman"/>
                <w:sz w:val="28"/>
                <w:szCs w:val="28"/>
              </w:rPr>
              <w:t>.01.2021</w:t>
            </w:r>
            <w:r w:rsidR="00FB441C" w:rsidRPr="00FE469F">
              <w:rPr>
                <w:rFonts w:ascii="Times New Roman" w:hAnsi="Times New Roman"/>
                <w:sz w:val="28"/>
                <w:szCs w:val="28"/>
              </w:rPr>
              <w:t>г.</w:t>
            </w:r>
            <w:r w:rsidR="005821C6">
              <w:rPr>
                <w:rFonts w:ascii="Times New Roman" w:hAnsi="Times New Roman"/>
                <w:sz w:val="28"/>
                <w:szCs w:val="28"/>
              </w:rPr>
              <w:t xml:space="preserve"> вус</w:t>
            </w:r>
          </w:p>
        </w:tc>
        <w:tc>
          <w:tcPr>
            <w:tcW w:w="2268" w:type="dxa"/>
            <w:vAlign w:val="center"/>
          </w:tcPr>
          <w:p w:rsidR="00FB441C" w:rsidRPr="00474FC1" w:rsidRDefault="005821C6" w:rsidP="00DF7205">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FB441C" w:rsidRPr="00474FC1" w:rsidRDefault="005821C6" w:rsidP="00DF7205">
            <w:pPr>
              <w:pStyle w:val="ae"/>
              <w:jc w:val="center"/>
              <w:rPr>
                <w:rFonts w:ascii="Times New Roman" w:hAnsi="Times New Roman"/>
                <w:sz w:val="28"/>
                <w:szCs w:val="28"/>
              </w:rPr>
            </w:pPr>
            <w:r>
              <w:rPr>
                <w:rFonts w:ascii="Times New Roman" w:hAnsi="Times New Roman"/>
                <w:sz w:val="28"/>
                <w:szCs w:val="28"/>
              </w:rPr>
              <w:t>25584,00</w:t>
            </w:r>
          </w:p>
        </w:tc>
      </w:tr>
      <w:tr w:rsidR="00883D31" w:rsidRPr="005700DA" w:rsidTr="00214595">
        <w:trPr>
          <w:trHeight w:val="397"/>
        </w:trPr>
        <w:tc>
          <w:tcPr>
            <w:tcW w:w="594" w:type="dxa"/>
            <w:vAlign w:val="center"/>
          </w:tcPr>
          <w:p w:rsidR="00883D31" w:rsidRPr="0095429D" w:rsidRDefault="008A4FC3" w:rsidP="00DF7205">
            <w:pPr>
              <w:pStyle w:val="ae"/>
              <w:jc w:val="center"/>
              <w:rPr>
                <w:rFonts w:ascii="Times New Roman" w:hAnsi="Times New Roman"/>
                <w:sz w:val="28"/>
                <w:szCs w:val="28"/>
                <w:lang w:val="en-US"/>
              </w:rPr>
            </w:pPr>
            <w:r w:rsidRPr="0095429D">
              <w:rPr>
                <w:rFonts w:ascii="Times New Roman" w:hAnsi="Times New Roman"/>
                <w:sz w:val="28"/>
                <w:szCs w:val="28"/>
                <w:lang w:val="en-US"/>
              </w:rPr>
              <w:t>10</w:t>
            </w:r>
          </w:p>
        </w:tc>
        <w:tc>
          <w:tcPr>
            <w:tcW w:w="2916" w:type="dxa"/>
            <w:vAlign w:val="center"/>
          </w:tcPr>
          <w:p w:rsidR="00883D31" w:rsidRPr="0095429D" w:rsidRDefault="005821C6" w:rsidP="00DF7205">
            <w:pPr>
              <w:pStyle w:val="ae"/>
              <w:jc w:val="center"/>
              <w:rPr>
                <w:rFonts w:ascii="Times New Roman" w:hAnsi="Times New Roman"/>
                <w:sz w:val="28"/>
                <w:szCs w:val="28"/>
              </w:rPr>
            </w:pPr>
            <w:r>
              <w:rPr>
                <w:rFonts w:ascii="Times New Roman" w:hAnsi="Times New Roman"/>
                <w:sz w:val="28"/>
                <w:szCs w:val="28"/>
              </w:rPr>
              <w:t>01.09.2021</w:t>
            </w:r>
            <w:r w:rsidR="00883D31" w:rsidRPr="0095429D">
              <w:rPr>
                <w:rFonts w:ascii="Times New Roman" w:hAnsi="Times New Roman"/>
                <w:sz w:val="28"/>
                <w:szCs w:val="28"/>
              </w:rPr>
              <w:t>г.</w:t>
            </w:r>
          </w:p>
        </w:tc>
        <w:tc>
          <w:tcPr>
            <w:tcW w:w="2268" w:type="dxa"/>
            <w:vAlign w:val="center"/>
          </w:tcPr>
          <w:p w:rsidR="00883D31" w:rsidRPr="0095429D" w:rsidRDefault="005821C6" w:rsidP="00DF7205">
            <w:pPr>
              <w:pStyle w:val="ae"/>
              <w:jc w:val="center"/>
              <w:rPr>
                <w:rFonts w:ascii="Times New Roman" w:hAnsi="Times New Roman"/>
                <w:sz w:val="28"/>
                <w:szCs w:val="28"/>
              </w:rPr>
            </w:pPr>
            <w:r>
              <w:rPr>
                <w:rFonts w:ascii="Times New Roman" w:hAnsi="Times New Roman"/>
                <w:sz w:val="28"/>
                <w:szCs w:val="28"/>
              </w:rPr>
              <w:t>9,8</w:t>
            </w:r>
          </w:p>
        </w:tc>
        <w:tc>
          <w:tcPr>
            <w:tcW w:w="3793" w:type="dxa"/>
            <w:vAlign w:val="center"/>
          </w:tcPr>
          <w:p w:rsidR="00883D31" w:rsidRPr="0095429D" w:rsidRDefault="005821C6" w:rsidP="00DF7205">
            <w:pPr>
              <w:pStyle w:val="ae"/>
              <w:jc w:val="center"/>
              <w:rPr>
                <w:rFonts w:ascii="Times New Roman" w:hAnsi="Times New Roman"/>
                <w:sz w:val="28"/>
                <w:szCs w:val="28"/>
              </w:rPr>
            </w:pPr>
            <w:r>
              <w:rPr>
                <w:rFonts w:ascii="Times New Roman" w:hAnsi="Times New Roman"/>
                <w:sz w:val="28"/>
                <w:szCs w:val="28"/>
              </w:rPr>
              <w:t>254620,25</w:t>
            </w:r>
          </w:p>
        </w:tc>
      </w:tr>
    </w:tbl>
    <w:p w:rsidR="005D6380" w:rsidRDefault="005D6380" w:rsidP="0085705C">
      <w:pPr>
        <w:jc w:val="both"/>
        <w:rPr>
          <w:rFonts w:ascii="Times New Roman" w:hAnsi="Times New Roman" w:cs="Times New Roman"/>
          <w:color w:val="000000" w:themeColor="text1"/>
          <w:sz w:val="28"/>
          <w:szCs w:val="28"/>
        </w:rPr>
      </w:pPr>
    </w:p>
    <w:p w:rsidR="00632809" w:rsidRDefault="00632809"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Трудовой договор  с управляющим делами Пронь Т.В.  имеет дату заключения 06.03.2012г, а назначение на должность</w:t>
      </w:r>
      <w:r w:rsidR="00DE5E48">
        <w:rPr>
          <w:rFonts w:ascii="Times New Roman" w:hAnsi="Times New Roman" w:cs="Times New Roman"/>
          <w:color w:val="000000" w:themeColor="text1"/>
          <w:sz w:val="28"/>
          <w:szCs w:val="28"/>
        </w:rPr>
        <w:t xml:space="preserve"> датируется</w:t>
      </w:r>
      <w:r>
        <w:rPr>
          <w:rFonts w:ascii="Times New Roman" w:hAnsi="Times New Roman" w:cs="Times New Roman"/>
          <w:color w:val="000000" w:themeColor="text1"/>
          <w:sz w:val="28"/>
          <w:szCs w:val="28"/>
        </w:rPr>
        <w:t xml:space="preserve"> – 23.08.2011г (распоряжение №10-р).</w:t>
      </w:r>
    </w:p>
    <w:p w:rsidR="00D53404" w:rsidRDefault="00632809"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Трудовой договор с главным специалистом</w:t>
      </w:r>
      <w:r w:rsidR="00DE5E48">
        <w:rPr>
          <w:rFonts w:ascii="Times New Roman" w:hAnsi="Times New Roman" w:cs="Times New Roman"/>
          <w:color w:val="000000" w:themeColor="text1"/>
          <w:sz w:val="28"/>
          <w:szCs w:val="28"/>
        </w:rPr>
        <w:t xml:space="preserve"> Сторожихиным А.Н. имеет дату заключения 06.03.2012г, а назначение на должность датируется – 01.04.2009г (распоряжение №9-р).</w:t>
      </w:r>
    </w:p>
    <w:p w:rsidR="00CA41B4" w:rsidRDefault="00CA41B4"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распоряжениях по личному </w:t>
      </w:r>
      <w:r w:rsidRPr="00BB60EF">
        <w:rPr>
          <w:rFonts w:ascii="Times New Roman" w:hAnsi="Times New Roman" w:cs="Times New Roman"/>
          <w:color w:val="000000" w:themeColor="text1"/>
          <w:sz w:val="28"/>
          <w:szCs w:val="28"/>
        </w:rPr>
        <w:t>составу частично отсутствуют личные подписи сотрудников ( расп №28-р от 22.07.2019г</w:t>
      </w:r>
      <w:r w:rsidR="00A43E95" w:rsidRPr="00BB60EF">
        <w:rPr>
          <w:rFonts w:ascii="Times New Roman" w:hAnsi="Times New Roman" w:cs="Times New Roman"/>
          <w:color w:val="000000" w:themeColor="text1"/>
          <w:sz w:val="28"/>
          <w:szCs w:val="28"/>
        </w:rPr>
        <w:t>).</w:t>
      </w:r>
    </w:p>
    <w:p w:rsidR="007D62BA" w:rsidRDefault="007D62BA"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распоряжению  от 16.05.2019г №16-р  «О выделении материальной помощи водителю Былинкину С.В.</w:t>
      </w:r>
      <w:r w:rsidR="00955C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связи со смертью близкого родственника» не приложены  подтверждающие документы.</w:t>
      </w:r>
    </w:p>
    <w:p w:rsidR="002452B7" w:rsidRDefault="00CD3D86"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соответствии с абзацем </w:t>
      </w:r>
      <w:r w:rsidR="00E849D8">
        <w:rPr>
          <w:rFonts w:ascii="Times New Roman" w:hAnsi="Times New Roman" w:cs="Times New Roman"/>
          <w:color w:val="000000" w:themeColor="text1"/>
          <w:sz w:val="28"/>
          <w:szCs w:val="28"/>
        </w:rPr>
        <w:t xml:space="preserve">2  пункта 8.1 Положения «О денежном содержании муниципальных служащих, замещающих должности муниципальной службы в Мокроусском муниципальном образовании Федоровского муниципального района Саратовской области» </w:t>
      </w:r>
      <w:r w:rsidR="007B7A2B">
        <w:rPr>
          <w:rFonts w:ascii="Times New Roman" w:hAnsi="Times New Roman" w:cs="Times New Roman"/>
          <w:color w:val="000000" w:themeColor="text1"/>
          <w:sz w:val="28"/>
          <w:szCs w:val="28"/>
        </w:rPr>
        <w:t xml:space="preserve"> - обязательным условиям</w:t>
      </w:r>
      <w:r w:rsidR="00641C0E">
        <w:rPr>
          <w:rFonts w:ascii="Times New Roman" w:hAnsi="Times New Roman" w:cs="Times New Roman"/>
          <w:color w:val="000000" w:themeColor="text1"/>
          <w:sz w:val="28"/>
          <w:szCs w:val="28"/>
        </w:rPr>
        <w:t xml:space="preserve"> для единовременной выплаты является наличие не менее 6 месяцев отработанного периода предоставляемого ежегодного основного оплачиваемого отпуска</w:t>
      </w:r>
      <w:r w:rsidR="00067304">
        <w:rPr>
          <w:rFonts w:ascii="Times New Roman" w:hAnsi="Times New Roman" w:cs="Times New Roman"/>
          <w:color w:val="000000" w:themeColor="text1"/>
          <w:sz w:val="28"/>
          <w:szCs w:val="28"/>
        </w:rPr>
        <w:t>.</w:t>
      </w:r>
    </w:p>
    <w:p w:rsidR="00A50CC1" w:rsidRDefault="002452B7"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нарушение вышеуказанного пункта Положения </w:t>
      </w:r>
      <w:r w:rsidR="00A50CC1">
        <w:rPr>
          <w:rFonts w:ascii="Times New Roman" w:hAnsi="Times New Roman" w:cs="Times New Roman"/>
          <w:color w:val="000000" w:themeColor="text1"/>
          <w:sz w:val="28"/>
          <w:szCs w:val="28"/>
        </w:rPr>
        <w:t>:</w:t>
      </w:r>
    </w:p>
    <w:p w:rsidR="00857468" w:rsidRDefault="00A50CC1"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распоряжения</w:t>
      </w:r>
      <w:r w:rsidR="00973462">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 xml:space="preserve">  </w:t>
      </w:r>
      <w:r w:rsidR="00973462">
        <w:rPr>
          <w:rFonts w:ascii="Times New Roman" w:hAnsi="Times New Roman" w:cs="Times New Roman"/>
          <w:color w:val="000000" w:themeColor="text1"/>
          <w:sz w:val="28"/>
          <w:szCs w:val="28"/>
        </w:rPr>
        <w:t>от 09.04.19г №11-р</w:t>
      </w:r>
      <w:r>
        <w:rPr>
          <w:rFonts w:ascii="Times New Roman" w:hAnsi="Times New Roman" w:cs="Times New Roman"/>
          <w:color w:val="000000" w:themeColor="text1"/>
          <w:sz w:val="28"/>
          <w:szCs w:val="28"/>
        </w:rPr>
        <w:t xml:space="preserve">, </w:t>
      </w:r>
      <w:r w:rsidR="00973462">
        <w:rPr>
          <w:rFonts w:ascii="Times New Roman" w:hAnsi="Times New Roman" w:cs="Times New Roman"/>
          <w:color w:val="000000" w:themeColor="text1"/>
          <w:sz w:val="28"/>
          <w:szCs w:val="28"/>
        </w:rPr>
        <w:t>от 03.07.20г №19-р</w:t>
      </w:r>
      <w:r w:rsidR="00000688">
        <w:rPr>
          <w:rFonts w:ascii="Times New Roman" w:hAnsi="Times New Roman" w:cs="Times New Roman"/>
          <w:color w:val="000000" w:themeColor="text1"/>
          <w:sz w:val="28"/>
          <w:szCs w:val="28"/>
        </w:rPr>
        <w:t>, от 01.07.21г №21-р</w:t>
      </w:r>
      <w:r w:rsidR="00973462">
        <w:rPr>
          <w:rFonts w:ascii="Times New Roman" w:hAnsi="Times New Roman" w:cs="Times New Roman"/>
          <w:color w:val="000000" w:themeColor="text1"/>
          <w:sz w:val="28"/>
          <w:szCs w:val="28"/>
        </w:rPr>
        <w:t xml:space="preserve"> управляющему делами Пронь Т.В. были предоставлены ежегодные основные оплачиваемые отпуска  с единовременной выплатой в размере одного денежного содержания</w:t>
      </w:r>
      <w:r w:rsidR="0098435D">
        <w:rPr>
          <w:rFonts w:ascii="Times New Roman" w:hAnsi="Times New Roman" w:cs="Times New Roman"/>
          <w:color w:val="000000" w:themeColor="text1"/>
          <w:sz w:val="28"/>
          <w:szCs w:val="28"/>
        </w:rPr>
        <w:t xml:space="preserve"> в отсутствие такового права</w:t>
      </w:r>
      <w:r w:rsidR="00973462">
        <w:rPr>
          <w:rFonts w:ascii="Times New Roman" w:hAnsi="Times New Roman" w:cs="Times New Roman"/>
          <w:color w:val="000000" w:themeColor="text1"/>
          <w:sz w:val="28"/>
          <w:szCs w:val="28"/>
        </w:rPr>
        <w:t>.</w:t>
      </w:r>
    </w:p>
    <w:tbl>
      <w:tblPr>
        <w:tblStyle w:val="af0"/>
        <w:tblW w:w="0" w:type="auto"/>
        <w:tblLook w:val="04A0"/>
      </w:tblPr>
      <w:tblGrid>
        <w:gridCol w:w="861"/>
        <w:gridCol w:w="2933"/>
        <w:gridCol w:w="3391"/>
        <w:gridCol w:w="2386"/>
      </w:tblGrid>
      <w:tr w:rsidR="00973462" w:rsidTr="00973462">
        <w:tc>
          <w:tcPr>
            <w:tcW w:w="861"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№п/п</w:t>
            </w:r>
          </w:p>
        </w:tc>
        <w:tc>
          <w:tcPr>
            <w:tcW w:w="2933"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Год</w:t>
            </w:r>
          </w:p>
        </w:tc>
        <w:tc>
          <w:tcPr>
            <w:tcW w:w="3391"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Дата возникновения права на получение единовременной выплаты</w:t>
            </w:r>
          </w:p>
        </w:tc>
        <w:tc>
          <w:tcPr>
            <w:tcW w:w="2386"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Дата фактической выплаты</w:t>
            </w:r>
          </w:p>
        </w:tc>
      </w:tr>
      <w:tr w:rsidR="00973462" w:rsidTr="00973462">
        <w:tc>
          <w:tcPr>
            <w:tcW w:w="861"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2933"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2019</w:t>
            </w:r>
          </w:p>
        </w:tc>
        <w:tc>
          <w:tcPr>
            <w:tcW w:w="3391"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28.07.2019</w:t>
            </w:r>
          </w:p>
        </w:tc>
        <w:tc>
          <w:tcPr>
            <w:tcW w:w="2386"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15.04.2019</w:t>
            </w:r>
          </w:p>
        </w:tc>
      </w:tr>
      <w:tr w:rsidR="00973462" w:rsidTr="00973462">
        <w:tc>
          <w:tcPr>
            <w:tcW w:w="861"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2933"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2020</w:t>
            </w:r>
          </w:p>
        </w:tc>
        <w:tc>
          <w:tcPr>
            <w:tcW w:w="3391"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28.07.2020</w:t>
            </w:r>
          </w:p>
        </w:tc>
        <w:tc>
          <w:tcPr>
            <w:tcW w:w="2386"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13.07.2020</w:t>
            </w:r>
          </w:p>
        </w:tc>
      </w:tr>
      <w:tr w:rsidR="00973462" w:rsidTr="00973462">
        <w:tc>
          <w:tcPr>
            <w:tcW w:w="861"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2933"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2021</w:t>
            </w:r>
          </w:p>
        </w:tc>
        <w:tc>
          <w:tcPr>
            <w:tcW w:w="3391"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28.07.2021</w:t>
            </w:r>
          </w:p>
        </w:tc>
        <w:tc>
          <w:tcPr>
            <w:tcW w:w="2386" w:type="dxa"/>
          </w:tcPr>
          <w:p w:rsidR="00973462" w:rsidRDefault="00973462" w:rsidP="0085705C">
            <w:pPr>
              <w:jc w:val="both"/>
              <w:rPr>
                <w:rFonts w:ascii="Times New Roman" w:hAnsi="Times New Roman"/>
                <w:color w:val="000000" w:themeColor="text1"/>
                <w:sz w:val="28"/>
                <w:szCs w:val="28"/>
              </w:rPr>
            </w:pPr>
            <w:r>
              <w:rPr>
                <w:rFonts w:ascii="Times New Roman" w:hAnsi="Times New Roman"/>
                <w:color w:val="000000" w:themeColor="text1"/>
                <w:sz w:val="28"/>
                <w:szCs w:val="28"/>
              </w:rPr>
              <w:t>12.07.2021</w:t>
            </w:r>
          </w:p>
        </w:tc>
      </w:tr>
    </w:tbl>
    <w:p w:rsidR="00973462" w:rsidRDefault="00973462" w:rsidP="0085705C">
      <w:pPr>
        <w:jc w:val="both"/>
        <w:rPr>
          <w:rFonts w:ascii="Times New Roman" w:hAnsi="Times New Roman" w:cs="Times New Roman"/>
          <w:color w:val="000000" w:themeColor="text1"/>
          <w:sz w:val="28"/>
          <w:szCs w:val="28"/>
        </w:rPr>
      </w:pPr>
    </w:p>
    <w:p w:rsidR="00744247" w:rsidRDefault="00744247" w:rsidP="007442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распоряжения</w:t>
      </w:r>
      <w:r w:rsidR="002B4E81">
        <w:rPr>
          <w:rFonts w:ascii="Times New Roman" w:hAnsi="Times New Roman" w:cs="Times New Roman"/>
          <w:color w:val="000000" w:themeColor="text1"/>
          <w:sz w:val="28"/>
          <w:szCs w:val="28"/>
        </w:rPr>
        <w:t>ми  от 24.07.19г №29</w:t>
      </w:r>
      <w:r w:rsidR="000A0B84">
        <w:rPr>
          <w:rFonts w:ascii="Times New Roman" w:hAnsi="Times New Roman" w:cs="Times New Roman"/>
          <w:color w:val="000000" w:themeColor="text1"/>
          <w:sz w:val="28"/>
          <w:szCs w:val="28"/>
        </w:rPr>
        <w:t>-р, от 03.08.20г №24</w:t>
      </w:r>
      <w:r w:rsidR="002B4E81">
        <w:rPr>
          <w:rFonts w:ascii="Times New Roman" w:hAnsi="Times New Roman" w:cs="Times New Roman"/>
          <w:color w:val="000000" w:themeColor="text1"/>
          <w:sz w:val="28"/>
          <w:szCs w:val="28"/>
        </w:rPr>
        <w:t>-р, от 22.07.21г №3</w:t>
      </w:r>
      <w:r>
        <w:rPr>
          <w:rFonts w:ascii="Times New Roman" w:hAnsi="Times New Roman" w:cs="Times New Roman"/>
          <w:color w:val="000000" w:themeColor="text1"/>
          <w:sz w:val="28"/>
          <w:szCs w:val="28"/>
        </w:rPr>
        <w:t>1</w:t>
      </w:r>
      <w:r w:rsidR="000A0B84">
        <w:rPr>
          <w:rFonts w:ascii="Times New Roman" w:hAnsi="Times New Roman" w:cs="Times New Roman"/>
          <w:color w:val="000000" w:themeColor="text1"/>
          <w:sz w:val="28"/>
          <w:szCs w:val="28"/>
        </w:rPr>
        <w:t>-р главному специалисту Сторожихину А.Н</w:t>
      </w:r>
      <w:r>
        <w:rPr>
          <w:rFonts w:ascii="Times New Roman" w:hAnsi="Times New Roman" w:cs="Times New Roman"/>
          <w:color w:val="000000" w:themeColor="text1"/>
          <w:sz w:val="28"/>
          <w:szCs w:val="28"/>
        </w:rPr>
        <w:t xml:space="preserve"> </w:t>
      </w:r>
      <w:r w:rsidR="000A0B84">
        <w:rPr>
          <w:rFonts w:ascii="Times New Roman" w:hAnsi="Times New Roman" w:cs="Times New Roman"/>
          <w:color w:val="000000" w:themeColor="text1"/>
          <w:sz w:val="28"/>
          <w:szCs w:val="28"/>
        </w:rPr>
        <w:t xml:space="preserve">ежегодные основные </w:t>
      </w:r>
      <w:r>
        <w:rPr>
          <w:rFonts w:ascii="Times New Roman" w:hAnsi="Times New Roman" w:cs="Times New Roman"/>
          <w:color w:val="000000" w:themeColor="text1"/>
          <w:sz w:val="28"/>
          <w:szCs w:val="28"/>
        </w:rPr>
        <w:t>оплачиваемые отпуска  с единовременной выплатой в размере одного денежного содержания</w:t>
      </w:r>
      <w:r w:rsidR="0098435D">
        <w:rPr>
          <w:rFonts w:ascii="Times New Roman" w:hAnsi="Times New Roman" w:cs="Times New Roman"/>
          <w:color w:val="000000" w:themeColor="text1"/>
          <w:sz w:val="28"/>
          <w:szCs w:val="28"/>
        </w:rPr>
        <w:t xml:space="preserve"> в отсутствие такового права</w:t>
      </w:r>
      <w:r>
        <w:rPr>
          <w:rFonts w:ascii="Times New Roman" w:hAnsi="Times New Roman" w:cs="Times New Roman"/>
          <w:color w:val="000000" w:themeColor="text1"/>
          <w:sz w:val="28"/>
          <w:szCs w:val="28"/>
        </w:rPr>
        <w:t>.</w:t>
      </w:r>
    </w:p>
    <w:tbl>
      <w:tblPr>
        <w:tblStyle w:val="af0"/>
        <w:tblW w:w="0" w:type="auto"/>
        <w:tblLook w:val="04A0"/>
      </w:tblPr>
      <w:tblGrid>
        <w:gridCol w:w="861"/>
        <w:gridCol w:w="2933"/>
        <w:gridCol w:w="3391"/>
        <w:gridCol w:w="2386"/>
      </w:tblGrid>
      <w:tr w:rsidR="00744247" w:rsidTr="00744247">
        <w:tc>
          <w:tcPr>
            <w:tcW w:w="861"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№п/п</w:t>
            </w:r>
          </w:p>
        </w:tc>
        <w:tc>
          <w:tcPr>
            <w:tcW w:w="2933"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Год</w:t>
            </w:r>
          </w:p>
        </w:tc>
        <w:tc>
          <w:tcPr>
            <w:tcW w:w="3391"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Дата возникновения права на получение единовременной выплаты</w:t>
            </w:r>
          </w:p>
        </w:tc>
        <w:tc>
          <w:tcPr>
            <w:tcW w:w="2386"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Дата фактической выплаты</w:t>
            </w:r>
          </w:p>
        </w:tc>
      </w:tr>
      <w:tr w:rsidR="00744247" w:rsidTr="00744247">
        <w:tc>
          <w:tcPr>
            <w:tcW w:w="861"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2933"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2019</w:t>
            </w:r>
          </w:p>
        </w:tc>
        <w:tc>
          <w:tcPr>
            <w:tcW w:w="3391" w:type="dxa"/>
          </w:tcPr>
          <w:p w:rsidR="00744247" w:rsidRDefault="0061271E"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01.10</w:t>
            </w:r>
            <w:r w:rsidR="00744247">
              <w:rPr>
                <w:rFonts w:ascii="Times New Roman" w:hAnsi="Times New Roman"/>
                <w:color w:val="000000" w:themeColor="text1"/>
                <w:sz w:val="28"/>
                <w:szCs w:val="28"/>
              </w:rPr>
              <w:t>.2019</w:t>
            </w:r>
          </w:p>
        </w:tc>
        <w:tc>
          <w:tcPr>
            <w:tcW w:w="2386" w:type="dxa"/>
          </w:tcPr>
          <w:p w:rsidR="00744247" w:rsidRDefault="0061271E"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10.08</w:t>
            </w:r>
            <w:r w:rsidR="00744247">
              <w:rPr>
                <w:rFonts w:ascii="Times New Roman" w:hAnsi="Times New Roman"/>
                <w:color w:val="000000" w:themeColor="text1"/>
                <w:sz w:val="28"/>
                <w:szCs w:val="28"/>
              </w:rPr>
              <w:t>.2019</w:t>
            </w:r>
          </w:p>
        </w:tc>
      </w:tr>
      <w:tr w:rsidR="00744247" w:rsidTr="00744247">
        <w:tc>
          <w:tcPr>
            <w:tcW w:w="861"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2933"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2020</w:t>
            </w:r>
          </w:p>
        </w:tc>
        <w:tc>
          <w:tcPr>
            <w:tcW w:w="3391" w:type="dxa"/>
          </w:tcPr>
          <w:p w:rsidR="00744247" w:rsidRDefault="000A0B84"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01.10</w:t>
            </w:r>
            <w:r w:rsidR="00744247">
              <w:rPr>
                <w:rFonts w:ascii="Times New Roman" w:hAnsi="Times New Roman"/>
                <w:color w:val="000000" w:themeColor="text1"/>
                <w:sz w:val="28"/>
                <w:szCs w:val="28"/>
              </w:rPr>
              <w:t>.2020</w:t>
            </w:r>
          </w:p>
        </w:tc>
        <w:tc>
          <w:tcPr>
            <w:tcW w:w="2386" w:type="dxa"/>
          </w:tcPr>
          <w:p w:rsidR="00744247" w:rsidRDefault="000A0B84"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10.08</w:t>
            </w:r>
            <w:r w:rsidR="00744247">
              <w:rPr>
                <w:rFonts w:ascii="Times New Roman" w:hAnsi="Times New Roman"/>
                <w:color w:val="000000" w:themeColor="text1"/>
                <w:sz w:val="28"/>
                <w:szCs w:val="28"/>
              </w:rPr>
              <w:t>.2020</w:t>
            </w:r>
          </w:p>
        </w:tc>
      </w:tr>
      <w:tr w:rsidR="00744247" w:rsidTr="00744247">
        <w:tc>
          <w:tcPr>
            <w:tcW w:w="861"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2933" w:type="dxa"/>
          </w:tcPr>
          <w:p w:rsidR="00744247" w:rsidRDefault="00744247"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2021</w:t>
            </w:r>
          </w:p>
        </w:tc>
        <w:tc>
          <w:tcPr>
            <w:tcW w:w="3391" w:type="dxa"/>
          </w:tcPr>
          <w:p w:rsidR="00744247" w:rsidRDefault="000A0B84"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01.10</w:t>
            </w:r>
            <w:r w:rsidR="00744247">
              <w:rPr>
                <w:rFonts w:ascii="Times New Roman" w:hAnsi="Times New Roman"/>
                <w:color w:val="000000" w:themeColor="text1"/>
                <w:sz w:val="28"/>
                <w:szCs w:val="28"/>
              </w:rPr>
              <w:t>.2021</w:t>
            </w:r>
          </w:p>
        </w:tc>
        <w:tc>
          <w:tcPr>
            <w:tcW w:w="2386" w:type="dxa"/>
          </w:tcPr>
          <w:p w:rsidR="00744247" w:rsidRDefault="000A0B84" w:rsidP="00744247">
            <w:pPr>
              <w:jc w:val="both"/>
              <w:rPr>
                <w:rFonts w:ascii="Times New Roman" w:hAnsi="Times New Roman"/>
                <w:color w:val="000000" w:themeColor="text1"/>
                <w:sz w:val="28"/>
                <w:szCs w:val="28"/>
              </w:rPr>
            </w:pPr>
            <w:r>
              <w:rPr>
                <w:rFonts w:ascii="Times New Roman" w:hAnsi="Times New Roman"/>
                <w:color w:val="000000" w:themeColor="text1"/>
                <w:sz w:val="28"/>
                <w:szCs w:val="28"/>
              </w:rPr>
              <w:t>02.08</w:t>
            </w:r>
            <w:r w:rsidR="00744247">
              <w:rPr>
                <w:rFonts w:ascii="Times New Roman" w:hAnsi="Times New Roman"/>
                <w:color w:val="000000" w:themeColor="text1"/>
                <w:sz w:val="28"/>
                <w:szCs w:val="28"/>
              </w:rPr>
              <w:t>.2021</w:t>
            </w:r>
          </w:p>
        </w:tc>
      </w:tr>
    </w:tbl>
    <w:p w:rsidR="008D30D1" w:rsidRDefault="008D30D1" w:rsidP="0085705C">
      <w:pPr>
        <w:jc w:val="both"/>
        <w:rPr>
          <w:rFonts w:ascii="Times New Roman" w:hAnsi="Times New Roman" w:cs="Times New Roman"/>
          <w:color w:val="000000" w:themeColor="text1"/>
          <w:sz w:val="28"/>
          <w:szCs w:val="28"/>
        </w:rPr>
      </w:pPr>
    </w:p>
    <w:p w:rsidR="002B4E81" w:rsidRDefault="002B4E81" w:rsidP="002B4E8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распоряжениями  от 0</w:t>
      </w:r>
      <w:r w:rsidR="001B4A4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001B4A4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.19г №</w:t>
      </w:r>
      <w:r w:rsidR="001B4A4E">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-р, от 0</w:t>
      </w:r>
      <w:r w:rsidR="001B4A4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.0</w:t>
      </w:r>
      <w:r w:rsidR="001B4A4E">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.20г №1</w:t>
      </w:r>
      <w:r w:rsidR="001B4A4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-р, от </w:t>
      </w:r>
      <w:r w:rsidR="001B4A4E">
        <w:rPr>
          <w:rFonts w:ascii="Times New Roman" w:hAnsi="Times New Roman" w:cs="Times New Roman"/>
          <w:color w:val="000000" w:themeColor="text1"/>
          <w:sz w:val="28"/>
          <w:szCs w:val="28"/>
        </w:rPr>
        <w:t>07</w:t>
      </w:r>
      <w:r>
        <w:rPr>
          <w:rFonts w:ascii="Times New Roman" w:hAnsi="Times New Roman" w:cs="Times New Roman"/>
          <w:color w:val="000000" w:themeColor="text1"/>
          <w:sz w:val="28"/>
          <w:szCs w:val="28"/>
        </w:rPr>
        <w:t>.07.21г №2</w:t>
      </w:r>
      <w:r w:rsidR="001B4A4E">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-р </w:t>
      </w:r>
      <w:r w:rsidR="001B4A4E">
        <w:rPr>
          <w:rFonts w:ascii="Times New Roman" w:hAnsi="Times New Roman" w:cs="Times New Roman"/>
          <w:color w:val="000000" w:themeColor="text1"/>
          <w:sz w:val="28"/>
          <w:szCs w:val="28"/>
        </w:rPr>
        <w:t>главному специалисту Киселевой А.Л</w:t>
      </w:r>
      <w:r>
        <w:rPr>
          <w:rFonts w:ascii="Times New Roman" w:hAnsi="Times New Roman" w:cs="Times New Roman"/>
          <w:color w:val="000000" w:themeColor="text1"/>
          <w:sz w:val="28"/>
          <w:szCs w:val="28"/>
        </w:rPr>
        <w:t>. были предоставлены ежегодные основные оплачиваемые отпуска  с единовременной выплатой в размере одного денежного содержания</w:t>
      </w:r>
      <w:r w:rsidR="001B4A4E">
        <w:rPr>
          <w:rFonts w:ascii="Times New Roman" w:hAnsi="Times New Roman" w:cs="Times New Roman"/>
          <w:color w:val="000000" w:themeColor="text1"/>
          <w:sz w:val="28"/>
          <w:szCs w:val="28"/>
        </w:rPr>
        <w:t xml:space="preserve"> в отсутствие такового права</w:t>
      </w:r>
      <w:r>
        <w:rPr>
          <w:rFonts w:ascii="Times New Roman" w:hAnsi="Times New Roman" w:cs="Times New Roman"/>
          <w:color w:val="000000" w:themeColor="text1"/>
          <w:sz w:val="28"/>
          <w:szCs w:val="28"/>
        </w:rPr>
        <w:t>.</w:t>
      </w:r>
    </w:p>
    <w:tbl>
      <w:tblPr>
        <w:tblStyle w:val="af0"/>
        <w:tblW w:w="0" w:type="auto"/>
        <w:tblLook w:val="04A0"/>
      </w:tblPr>
      <w:tblGrid>
        <w:gridCol w:w="861"/>
        <w:gridCol w:w="2933"/>
        <w:gridCol w:w="3391"/>
        <w:gridCol w:w="2386"/>
      </w:tblGrid>
      <w:tr w:rsidR="002B4E81" w:rsidTr="00310A38">
        <w:tc>
          <w:tcPr>
            <w:tcW w:w="861"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№п/п</w:t>
            </w:r>
          </w:p>
        </w:tc>
        <w:tc>
          <w:tcPr>
            <w:tcW w:w="2933"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Год</w:t>
            </w:r>
          </w:p>
        </w:tc>
        <w:tc>
          <w:tcPr>
            <w:tcW w:w="3391"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Дата возникновения права на получение единовременной выплаты</w:t>
            </w:r>
          </w:p>
        </w:tc>
        <w:tc>
          <w:tcPr>
            <w:tcW w:w="2386"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Дата фактической выплаты</w:t>
            </w:r>
          </w:p>
        </w:tc>
      </w:tr>
      <w:tr w:rsidR="002B4E81" w:rsidTr="00310A38">
        <w:tc>
          <w:tcPr>
            <w:tcW w:w="861"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2933"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2019</w:t>
            </w:r>
          </w:p>
        </w:tc>
        <w:tc>
          <w:tcPr>
            <w:tcW w:w="3391" w:type="dxa"/>
          </w:tcPr>
          <w:p w:rsidR="002B4E81" w:rsidRDefault="001B4A4E"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13</w:t>
            </w:r>
            <w:r w:rsidR="002B4E81">
              <w:rPr>
                <w:rFonts w:ascii="Times New Roman" w:hAnsi="Times New Roman"/>
                <w:color w:val="000000" w:themeColor="text1"/>
                <w:sz w:val="28"/>
                <w:szCs w:val="28"/>
              </w:rPr>
              <w:t>.0</w:t>
            </w:r>
            <w:r>
              <w:rPr>
                <w:rFonts w:ascii="Times New Roman" w:hAnsi="Times New Roman"/>
                <w:color w:val="000000" w:themeColor="text1"/>
                <w:sz w:val="28"/>
                <w:szCs w:val="28"/>
              </w:rPr>
              <w:t>8</w:t>
            </w:r>
            <w:r w:rsidR="002B4E81">
              <w:rPr>
                <w:rFonts w:ascii="Times New Roman" w:hAnsi="Times New Roman"/>
                <w:color w:val="000000" w:themeColor="text1"/>
                <w:sz w:val="28"/>
                <w:szCs w:val="28"/>
              </w:rPr>
              <w:t>.2019</w:t>
            </w:r>
          </w:p>
        </w:tc>
        <w:tc>
          <w:tcPr>
            <w:tcW w:w="2386"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15.0</w:t>
            </w:r>
            <w:r w:rsidR="001B4A4E">
              <w:rPr>
                <w:rFonts w:ascii="Times New Roman" w:hAnsi="Times New Roman"/>
                <w:color w:val="000000" w:themeColor="text1"/>
                <w:sz w:val="28"/>
                <w:szCs w:val="28"/>
              </w:rPr>
              <w:t>7</w:t>
            </w:r>
            <w:r>
              <w:rPr>
                <w:rFonts w:ascii="Times New Roman" w:hAnsi="Times New Roman"/>
                <w:color w:val="000000" w:themeColor="text1"/>
                <w:sz w:val="28"/>
                <w:szCs w:val="28"/>
              </w:rPr>
              <w:t>.2019</w:t>
            </w:r>
          </w:p>
        </w:tc>
      </w:tr>
      <w:tr w:rsidR="002B4E81" w:rsidTr="00310A38">
        <w:tc>
          <w:tcPr>
            <w:tcW w:w="861"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w:t>
            </w:r>
          </w:p>
        </w:tc>
        <w:tc>
          <w:tcPr>
            <w:tcW w:w="2933"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2020</w:t>
            </w:r>
          </w:p>
        </w:tc>
        <w:tc>
          <w:tcPr>
            <w:tcW w:w="3391" w:type="dxa"/>
          </w:tcPr>
          <w:p w:rsidR="002B4E81" w:rsidRDefault="001B4A4E"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13</w:t>
            </w:r>
            <w:r w:rsidR="002B4E81">
              <w:rPr>
                <w:rFonts w:ascii="Times New Roman" w:hAnsi="Times New Roman"/>
                <w:color w:val="000000" w:themeColor="text1"/>
                <w:sz w:val="28"/>
                <w:szCs w:val="28"/>
              </w:rPr>
              <w:t>.0</w:t>
            </w:r>
            <w:r>
              <w:rPr>
                <w:rFonts w:ascii="Times New Roman" w:hAnsi="Times New Roman"/>
                <w:color w:val="000000" w:themeColor="text1"/>
                <w:sz w:val="28"/>
                <w:szCs w:val="28"/>
              </w:rPr>
              <w:t>8</w:t>
            </w:r>
            <w:r w:rsidR="002B4E81">
              <w:rPr>
                <w:rFonts w:ascii="Times New Roman" w:hAnsi="Times New Roman"/>
                <w:color w:val="000000" w:themeColor="text1"/>
                <w:sz w:val="28"/>
                <w:szCs w:val="28"/>
              </w:rPr>
              <w:t>.2020</w:t>
            </w:r>
          </w:p>
        </w:tc>
        <w:tc>
          <w:tcPr>
            <w:tcW w:w="2386"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B4A4E">
              <w:rPr>
                <w:rFonts w:ascii="Times New Roman" w:hAnsi="Times New Roman"/>
                <w:color w:val="000000" w:themeColor="text1"/>
                <w:sz w:val="28"/>
                <w:szCs w:val="28"/>
              </w:rPr>
              <w:t>5</w:t>
            </w:r>
            <w:r>
              <w:rPr>
                <w:rFonts w:ascii="Times New Roman" w:hAnsi="Times New Roman"/>
                <w:color w:val="000000" w:themeColor="text1"/>
                <w:sz w:val="28"/>
                <w:szCs w:val="28"/>
              </w:rPr>
              <w:t>.0</w:t>
            </w:r>
            <w:r w:rsidR="001B4A4E">
              <w:rPr>
                <w:rFonts w:ascii="Times New Roman" w:hAnsi="Times New Roman"/>
                <w:color w:val="000000" w:themeColor="text1"/>
                <w:sz w:val="28"/>
                <w:szCs w:val="28"/>
              </w:rPr>
              <w:t>6</w:t>
            </w:r>
            <w:r>
              <w:rPr>
                <w:rFonts w:ascii="Times New Roman" w:hAnsi="Times New Roman"/>
                <w:color w:val="000000" w:themeColor="text1"/>
                <w:sz w:val="28"/>
                <w:szCs w:val="28"/>
              </w:rPr>
              <w:t>.2020</w:t>
            </w:r>
          </w:p>
        </w:tc>
      </w:tr>
      <w:tr w:rsidR="002B4E81" w:rsidTr="00310A38">
        <w:tc>
          <w:tcPr>
            <w:tcW w:w="861"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2933"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2021</w:t>
            </w:r>
          </w:p>
        </w:tc>
        <w:tc>
          <w:tcPr>
            <w:tcW w:w="3391" w:type="dxa"/>
          </w:tcPr>
          <w:p w:rsidR="002B4E81" w:rsidRDefault="001B4A4E"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13</w:t>
            </w:r>
            <w:r w:rsidR="002B4E81">
              <w:rPr>
                <w:rFonts w:ascii="Times New Roman" w:hAnsi="Times New Roman"/>
                <w:color w:val="000000" w:themeColor="text1"/>
                <w:sz w:val="28"/>
                <w:szCs w:val="28"/>
              </w:rPr>
              <w:t>.0</w:t>
            </w:r>
            <w:r>
              <w:rPr>
                <w:rFonts w:ascii="Times New Roman" w:hAnsi="Times New Roman"/>
                <w:color w:val="000000" w:themeColor="text1"/>
                <w:sz w:val="28"/>
                <w:szCs w:val="28"/>
              </w:rPr>
              <w:t>8</w:t>
            </w:r>
            <w:r w:rsidR="002B4E81">
              <w:rPr>
                <w:rFonts w:ascii="Times New Roman" w:hAnsi="Times New Roman"/>
                <w:color w:val="000000" w:themeColor="text1"/>
                <w:sz w:val="28"/>
                <w:szCs w:val="28"/>
              </w:rPr>
              <w:t>.2021</w:t>
            </w:r>
          </w:p>
        </w:tc>
        <w:tc>
          <w:tcPr>
            <w:tcW w:w="2386" w:type="dxa"/>
          </w:tcPr>
          <w:p w:rsidR="002B4E81" w:rsidRDefault="002B4E81"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B4A4E">
              <w:rPr>
                <w:rFonts w:ascii="Times New Roman" w:hAnsi="Times New Roman"/>
                <w:color w:val="000000" w:themeColor="text1"/>
                <w:sz w:val="28"/>
                <w:szCs w:val="28"/>
              </w:rPr>
              <w:t>9</w:t>
            </w:r>
            <w:r>
              <w:rPr>
                <w:rFonts w:ascii="Times New Roman" w:hAnsi="Times New Roman"/>
                <w:color w:val="000000" w:themeColor="text1"/>
                <w:sz w:val="28"/>
                <w:szCs w:val="28"/>
              </w:rPr>
              <w:t>.07.2021</w:t>
            </w:r>
          </w:p>
        </w:tc>
      </w:tr>
    </w:tbl>
    <w:p w:rsidR="008D30D1" w:rsidRDefault="008D30D1" w:rsidP="0085705C">
      <w:pPr>
        <w:jc w:val="both"/>
        <w:rPr>
          <w:rFonts w:ascii="Times New Roman" w:hAnsi="Times New Roman" w:cs="Times New Roman"/>
          <w:color w:val="000000" w:themeColor="text1"/>
          <w:sz w:val="28"/>
          <w:szCs w:val="28"/>
        </w:rPr>
      </w:pPr>
    </w:p>
    <w:p w:rsidR="007D6033" w:rsidRDefault="007D6033" w:rsidP="007D60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распоряжениями  от </w:t>
      </w:r>
      <w:r w:rsidR="00C0659E">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.0</w:t>
      </w:r>
      <w:r w:rsidR="00C0659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.19г №</w:t>
      </w:r>
      <w:r w:rsidR="00C0659E">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 xml:space="preserve">-р, от </w:t>
      </w:r>
      <w:r w:rsidR="00C0659E">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.0</w:t>
      </w:r>
      <w:r w:rsidR="00C0659E">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.20г №1</w:t>
      </w:r>
      <w:r w:rsidR="00C0659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-р, от </w:t>
      </w:r>
      <w:r w:rsidR="00C0659E">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rPr>
        <w:t>.0</w:t>
      </w:r>
      <w:r w:rsidR="00C0659E">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.21г №</w:t>
      </w:r>
      <w:r w:rsidR="00C0659E">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rPr>
        <w:t>-р помощнику главы администрации Пронь А.В. были предоставлены ежегодные основные оплачиваемые отпуска  с единовременной выплатой в размере одного денежного содержания в отсутствие такового права.</w:t>
      </w:r>
    </w:p>
    <w:tbl>
      <w:tblPr>
        <w:tblStyle w:val="af0"/>
        <w:tblW w:w="0" w:type="auto"/>
        <w:tblLook w:val="04A0"/>
      </w:tblPr>
      <w:tblGrid>
        <w:gridCol w:w="861"/>
        <w:gridCol w:w="2933"/>
        <w:gridCol w:w="3391"/>
        <w:gridCol w:w="2386"/>
      </w:tblGrid>
      <w:tr w:rsidR="007D6033" w:rsidTr="00310A38">
        <w:tc>
          <w:tcPr>
            <w:tcW w:w="861"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№п/п</w:t>
            </w:r>
          </w:p>
        </w:tc>
        <w:tc>
          <w:tcPr>
            <w:tcW w:w="2933"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Год</w:t>
            </w:r>
          </w:p>
        </w:tc>
        <w:tc>
          <w:tcPr>
            <w:tcW w:w="3391"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Дата возникновения права на получение единовременной выплаты</w:t>
            </w:r>
          </w:p>
        </w:tc>
        <w:tc>
          <w:tcPr>
            <w:tcW w:w="2386"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Дата фактической выплаты</w:t>
            </w:r>
          </w:p>
        </w:tc>
      </w:tr>
      <w:tr w:rsidR="007D6033" w:rsidTr="00310A38">
        <w:tc>
          <w:tcPr>
            <w:tcW w:w="861"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2933"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2019</w:t>
            </w:r>
          </w:p>
        </w:tc>
        <w:tc>
          <w:tcPr>
            <w:tcW w:w="3391"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C0659E">
              <w:rPr>
                <w:rFonts w:ascii="Times New Roman" w:hAnsi="Times New Roman"/>
                <w:color w:val="000000" w:themeColor="text1"/>
                <w:sz w:val="28"/>
                <w:szCs w:val="28"/>
              </w:rPr>
              <w:t>4</w:t>
            </w:r>
            <w:r>
              <w:rPr>
                <w:rFonts w:ascii="Times New Roman" w:hAnsi="Times New Roman"/>
                <w:color w:val="000000" w:themeColor="text1"/>
                <w:sz w:val="28"/>
                <w:szCs w:val="28"/>
              </w:rPr>
              <w:t>.0</w:t>
            </w:r>
            <w:r w:rsidR="00C0659E">
              <w:rPr>
                <w:rFonts w:ascii="Times New Roman" w:hAnsi="Times New Roman"/>
                <w:color w:val="000000" w:themeColor="text1"/>
                <w:sz w:val="28"/>
                <w:szCs w:val="28"/>
              </w:rPr>
              <w:t>7</w:t>
            </w:r>
            <w:r>
              <w:rPr>
                <w:rFonts w:ascii="Times New Roman" w:hAnsi="Times New Roman"/>
                <w:color w:val="000000" w:themeColor="text1"/>
                <w:sz w:val="28"/>
                <w:szCs w:val="28"/>
              </w:rPr>
              <w:t>.2019</w:t>
            </w:r>
          </w:p>
        </w:tc>
        <w:tc>
          <w:tcPr>
            <w:tcW w:w="2386" w:type="dxa"/>
          </w:tcPr>
          <w:p w:rsidR="007D6033" w:rsidRDefault="00C0659E"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08</w:t>
            </w:r>
            <w:r w:rsidR="007D6033">
              <w:rPr>
                <w:rFonts w:ascii="Times New Roman" w:hAnsi="Times New Roman"/>
                <w:color w:val="000000" w:themeColor="text1"/>
                <w:sz w:val="28"/>
                <w:szCs w:val="28"/>
              </w:rPr>
              <w:t>.0</w:t>
            </w:r>
            <w:r>
              <w:rPr>
                <w:rFonts w:ascii="Times New Roman" w:hAnsi="Times New Roman"/>
                <w:color w:val="000000" w:themeColor="text1"/>
                <w:sz w:val="28"/>
                <w:szCs w:val="28"/>
              </w:rPr>
              <w:t>5</w:t>
            </w:r>
            <w:r w:rsidR="007D6033">
              <w:rPr>
                <w:rFonts w:ascii="Times New Roman" w:hAnsi="Times New Roman"/>
                <w:color w:val="000000" w:themeColor="text1"/>
                <w:sz w:val="28"/>
                <w:szCs w:val="28"/>
              </w:rPr>
              <w:t>.2019</w:t>
            </w:r>
          </w:p>
        </w:tc>
      </w:tr>
      <w:tr w:rsidR="007D6033" w:rsidTr="00310A38">
        <w:tc>
          <w:tcPr>
            <w:tcW w:w="861"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2933"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2020</w:t>
            </w:r>
          </w:p>
        </w:tc>
        <w:tc>
          <w:tcPr>
            <w:tcW w:w="3391"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C0659E">
              <w:rPr>
                <w:rFonts w:ascii="Times New Roman" w:hAnsi="Times New Roman"/>
                <w:color w:val="000000" w:themeColor="text1"/>
                <w:sz w:val="28"/>
                <w:szCs w:val="28"/>
              </w:rPr>
              <w:t>4</w:t>
            </w:r>
            <w:r>
              <w:rPr>
                <w:rFonts w:ascii="Times New Roman" w:hAnsi="Times New Roman"/>
                <w:color w:val="000000" w:themeColor="text1"/>
                <w:sz w:val="28"/>
                <w:szCs w:val="28"/>
              </w:rPr>
              <w:t>.0</w:t>
            </w:r>
            <w:r w:rsidR="00C0659E">
              <w:rPr>
                <w:rFonts w:ascii="Times New Roman" w:hAnsi="Times New Roman"/>
                <w:color w:val="000000" w:themeColor="text1"/>
                <w:sz w:val="28"/>
                <w:szCs w:val="28"/>
              </w:rPr>
              <w:t>7</w:t>
            </w:r>
            <w:r>
              <w:rPr>
                <w:rFonts w:ascii="Times New Roman" w:hAnsi="Times New Roman"/>
                <w:color w:val="000000" w:themeColor="text1"/>
                <w:sz w:val="28"/>
                <w:szCs w:val="28"/>
              </w:rPr>
              <w:t>.2020</w:t>
            </w:r>
          </w:p>
        </w:tc>
        <w:tc>
          <w:tcPr>
            <w:tcW w:w="2386" w:type="dxa"/>
          </w:tcPr>
          <w:p w:rsidR="007D6033" w:rsidRDefault="00C0659E"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01</w:t>
            </w:r>
            <w:r w:rsidR="007D6033">
              <w:rPr>
                <w:rFonts w:ascii="Times New Roman" w:hAnsi="Times New Roman"/>
                <w:color w:val="000000" w:themeColor="text1"/>
                <w:sz w:val="28"/>
                <w:szCs w:val="28"/>
              </w:rPr>
              <w:t>.06.2020</w:t>
            </w:r>
          </w:p>
        </w:tc>
      </w:tr>
      <w:tr w:rsidR="007D6033" w:rsidTr="00310A38">
        <w:tc>
          <w:tcPr>
            <w:tcW w:w="861"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2933"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2021</w:t>
            </w:r>
          </w:p>
        </w:tc>
        <w:tc>
          <w:tcPr>
            <w:tcW w:w="3391" w:type="dxa"/>
          </w:tcPr>
          <w:p w:rsidR="007D6033" w:rsidRDefault="007D6033"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C0659E">
              <w:rPr>
                <w:rFonts w:ascii="Times New Roman" w:hAnsi="Times New Roman"/>
                <w:color w:val="000000" w:themeColor="text1"/>
                <w:sz w:val="28"/>
                <w:szCs w:val="28"/>
              </w:rPr>
              <w:t>4</w:t>
            </w:r>
            <w:r>
              <w:rPr>
                <w:rFonts w:ascii="Times New Roman" w:hAnsi="Times New Roman"/>
                <w:color w:val="000000" w:themeColor="text1"/>
                <w:sz w:val="28"/>
                <w:szCs w:val="28"/>
              </w:rPr>
              <w:t>.0</w:t>
            </w:r>
            <w:r w:rsidR="00C0659E">
              <w:rPr>
                <w:rFonts w:ascii="Times New Roman" w:hAnsi="Times New Roman"/>
                <w:color w:val="000000" w:themeColor="text1"/>
                <w:sz w:val="28"/>
                <w:szCs w:val="28"/>
              </w:rPr>
              <w:t>7</w:t>
            </w:r>
            <w:r>
              <w:rPr>
                <w:rFonts w:ascii="Times New Roman" w:hAnsi="Times New Roman"/>
                <w:color w:val="000000" w:themeColor="text1"/>
                <w:sz w:val="28"/>
                <w:szCs w:val="28"/>
              </w:rPr>
              <w:t>.2021</w:t>
            </w:r>
          </w:p>
        </w:tc>
        <w:tc>
          <w:tcPr>
            <w:tcW w:w="2386" w:type="dxa"/>
          </w:tcPr>
          <w:p w:rsidR="007D6033" w:rsidRDefault="00C0659E" w:rsidP="00310A38">
            <w:pPr>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7D6033">
              <w:rPr>
                <w:rFonts w:ascii="Times New Roman" w:hAnsi="Times New Roman"/>
                <w:color w:val="000000" w:themeColor="text1"/>
                <w:sz w:val="28"/>
                <w:szCs w:val="28"/>
              </w:rPr>
              <w:t>.0</w:t>
            </w:r>
            <w:r>
              <w:rPr>
                <w:rFonts w:ascii="Times New Roman" w:hAnsi="Times New Roman"/>
                <w:color w:val="000000" w:themeColor="text1"/>
                <w:sz w:val="28"/>
                <w:szCs w:val="28"/>
              </w:rPr>
              <w:t>5</w:t>
            </w:r>
            <w:r w:rsidR="007D6033">
              <w:rPr>
                <w:rFonts w:ascii="Times New Roman" w:hAnsi="Times New Roman"/>
                <w:color w:val="000000" w:themeColor="text1"/>
                <w:sz w:val="28"/>
                <w:szCs w:val="28"/>
              </w:rPr>
              <w:t>.2021</w:t>
            </w:r>
          </w:p>
        </w:tc>
      </w:tr>
    </w:tbl>
    <w:p w:rsidR="008D30D1" w:rsidRDefault="008D30D1" w:rsidP="0085705C">
      <w:pPr>
        <w:jc w:val="both"/>
        <w:rPr>
          <w:rFonts w:ascii="Times New Roman" w:hAnsi="Times New Roman" w:cs="Times New Roman"/>
          <w:color w:val="000000" w:themeColor="text1"/>
          <w:sz w:val="28"/>
          <w:szCs w:val="28"/>
        </w:rPr>
      </w:pPr>
    </w:p>
    <w:p w:rsidR="00CC2712" w:rsidRDefault="00CC2712" w:rsidP="0085705C">
      <w:pPr>
        <w:jc w:val="both"/>
        <w:rPr>
          <w:rFonts w:ascii="Times New Roman" w:hAnsi="Times New Roman" w:cs="Times New Roman"/>
          <w:color w:val="000000" w:themeColor="text1"/>
          <w:sz w:val="28"/>
          <w:szCs w:val="28"/>
          <w:shd w:val="clear" w:color="auto" w:fill="FFFFFF"/>
        </w:rPr>
      </w:pPr>
      <w:r w:rsidRPr="00CC2712">
        <w:rPr>
          <w:rFonts w:ascii="Times New Roman" w:hAnsi="Times New Roman" w:cs="Times New Roman"/>
          <w:color w:val="000000" w:themeColor="text1"/>
          <w:sz w:val="28"/>
          <w:szCs w:val="28"/>
          <w:shd w:val="clear" w:color="auto" w:fill="FFFFFF"/>
        </w:rPr>
        <w:t>Возможности предоставления отпуска авансом, то есть до начала того рабочего года, за который он положен, трудовое законодательство не предусматривает (</w:t>
      </w:r>
      <w:hyperlink r:id="rId10" w:history="1">
        <w:r w:rsidRPr="00CC2712">
          <w:rPr>
            <w:rStyle w:val="a7"/>
            <w:rFonts w:ascii="Times New Roman" w:hAnsi="Times New Roman" w:cs="Times New Roman"/>
            <w:color w:val="000000" w:themeColor="text1"/>
            <w:sz w:val="28"/>
            <w:szCs w:val="28"/>
            <w:bdr w:val="none" w:sz="0" w:space="0" w:color="auto" w:frame="1"/>
            <w:shd w:val="clear" w:color="auto" w:fill="FFFFFF"/>
          </w:rPr>
          <w:t>определение</w:t>
        </w:r>
      </w:hyperlink>
      <w:r w:rsidRPr="00CC2712">
        <w:rPr>
          <w:rFonts w:ascii="Times New Roman" w:hAnsi="Times New Roman" w:cs="Times New Roman"/>
          <w:color w:val="000000" w:themeColor="text1"/>
          <w:sz w:val="28"/>
          <w:szCs w:val="28"/>
          <w:shd w:val="clear" w:color="auto" w:fill="FFFFFF"/>
        </w:rPr>
        <w:t> Санкт-Петербургского городского суда от 25.05.2017 N 33-10206/2017, решение Новоильинского районного суда г. Новокузнецка Кемеровской области от 22.03.2017 N 2-325/2017, решение Октябрьского районного суда г. Ростова-на-Дону Ростовской области от 27.07.2016 N 2-4793/2016, определение Санкт-Петербургского городского суда от 04.12.2012 N 33-16777/2012, определение Нижегородского областного суда от 17.08.2010 N 33-7171, а также ответ 1, ответ 2, ответ 3 Роструда с информационного портала "Онлайнинспекция.РФ").</w:t>
      </w:r>
      <w:r w:rsidRPr="00CC2712">
        <w:rPr>
          <w:rFonts w:ascii="Times New Roman" w:hAnsi="Times New Roman" w:cs="Times New Roman"/>
          <w:color w:val="000000" w:themeColor="text1"/>
          <w:sz w:val="28"/>
          <w:szCs w:val="28"/>
        </w:rPr>
        <w:br/>
      </w:r>
      <w:r w:rsidRPr="00CC2712">
        <w:rPr>
          <w:rFonts w:ascii="Times New Roman" w:hAnsi="Times New Roman" w:cs="Times New Roman"/>
          <w:color w:val="000000" w:themeColor="text1"/>
          <w:sz w:val="28"/>
          <w:szCs w:val="28"/>
          <w:shd w:val="clear" w:color="auto" w:fill="FFFFFF"/>
        </w:rPr>
        <w:t>По смыслу </w:t>
      </w:r>
      <w:hyperlink r:id="rId11" w:anchor="block_122" w:history="1">
        <w:r w:rsidRPr="00CC2712">
          <w:rPr>
            <w:rStyle w:val="a7"/>
            <w:rFonts w:ascii="Times New Roman" w:hAnsi="Times New Roman" w:cs="Times New Roman"/>
            <w:color w:val="000000" w:themeColor="text1"/>
            <w:sz w:val="28"/>
            <w:szCs w:val="28"/>
            <w:bdr w:val="none" w:sz="0" w:space="0" w:color="auto" w:frame="1"/>
            <w:shd w:val="clear" w:color="auto" w:fill="FFFFFF"/>
          </w:rPr>
          <w:t>ст. 122</w:t>
        </w:r>
      </w:hyperlink>
      <w:r w:rsidRPr="00CC2712">
        <w:rPr>
          <w:rFonts w:ascii="Times New Roman" w:hAnsi="Times New Roman" w:cs="Times New Roman"/>
          <w:color w:val="000000" w:themeColor="text1"/>
          <w:sz w:val="28"/>
          <w:szCs w:val="28"/>
          <w:shd w:val="clear" w:color="auto" w:fill="FFFFFF"/>
        </w:rPr>
        <w:t> и </w:t>
      </w:r>
      <w:hyperlink r:id="rId12" w:anchor="block_124" w:history="1">
        <w:r w:rsidRPr="00CC2712">
          <w:rPr>
            <w:rStyle w:val="a7"/>
            <w:rFonts w:ascii="Times New Roman" w:hAnsi="Times New Roman" w:cs="Times New Roman"/>
            <w:color w:val="000000" w:themeColor="text1"/>
            <w:sz w:val="28"/>
            <w:szCs w:val="28"/>
            <w:bdr w:val="none" w:sz="0" w:space="0" w:color="auto" w:frame="1"/>
            <w:shd w:val="clear" w:color="auto" w:fill="FFFFFF"/>
          </w:rPr>
          <w:t>ст. 124</w:t>
        </w:r>
      </w:hyperlink>
      <w:r w:rsidRPr="00CC2712">
        <w:rPr>
          <w:rFonts w:ascii="Times New Roman" w:hAnsi="Times New Roman" w:cs="Times New Roman"/>
          <w:color w:val="000000" w:themeColor="text1"/>
          <w:sz w:val="28"/>
          <w:szCs w:val="28"/>
          <w:shd w:val="clear" w:color="auto" w:fill="FFFFFF"/>
        </w:rPr>
        <w:t> ТК РФ ежегодный оплачиваемый отпуск должен быть использован, как правило, в течение текущего рабочего года. То есть отпуск за конкретный рабочий год должен быть предоставлен либо в текущем рабочем году, либо (в исключительных случаях) в следующем, но не может быть предоставлен до начала того рабочего года, за который он поло</w:t>
      </w:r>
      <w:r w:rsidR="00B830A2">
        <w:rPr>
          <w:rFonts w:ascii="Times New Roman" w:hAnsi="Times New Roman" w:cs="Times New Roman"/>
          <w:color w:val="000000" w:themeColor="text1"/>
          <w:sz w:val="28"/>
          <w:szCs w:val="28"/>
          <w:shd w:val="clear" w:color="auto" w:fill="FFFFFF"/>
        </w:rPr>
        <w:t>жен</w:t>
      </w:r>
      <w:r w:rsidRPr="00CC2712">
        <w:rPr>
          <w:rFonts w:ascii="Times New Roman" w:hAnsi="Times New Roman" w:cs="Times New Roman"/>
          <w:color w:val="000000" w:themeColor="text1"/>
          <w:sz w:val="28"/>
          <w:szCs w:val="28"/>
          <w:shd w:val="clear" w:color="auto" w:fill="FFFFFF"/>
        </w:rPr>
        <w:t>.</w:t>
      </w:r>
    </w:p>
    <w:p w:rsidR="00310A38" w:rsidRDefault="00310A38" w:rsidP="0085705C">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резуль</w:t>
      </w:r>
      <w:r w:rsidR="003325C9">
        <w:rPr>
          <w:rFonts w:ascii="Times New Roman" w:hAnsi="Times New Roman" w:cs="Times New Roman"/>
          <w:color w:val="000000" w:themeColor="text1"/>
          <w:sz w:val="28"/>
          <w:szCs w:val="28"/>
          <w:shd w:val="clear" w:color="auto" w:fill="FFFFFF"/>
        </w:rPr>
        <w:t>тате превышения полномочий главой</w:t>
      </w:r>
      <w:r>
        <w:rPr>
          <w:rFonts w:ascii="Times New Roman" w:hAnsi="Times New Roman" w:cs="Times New Roman"/>
          <w:color w:val="000000" w:themeColor="text1"/>
          <w:sz w:val="28"/>
          <w:szCs w:val="28"/>
          <w:shd w:val="clear" w:color="auto" w:fill="FFFFFF"/>
        </w:rPr>
        <w:t xml:space="preserve"> администрации в проверяемом периоде неправомерно  выплачено:</w:t>
      </w:r>
    </w:p>
    <w:tbl>
      <w:tblPr>
        <w:tblStyle w:val="af0"/>
        <w:tblW w:w="0" w:type="auto"/>
        <w:tblLook w:val="04A0"/>
      </w:tblPr>
      <w:tblGrid>
        <w:gridCol w:w="675"/>
        <w:gridCol w:w="2515"/>
        <w:gridCol w:w="1595"/>
        <w:gridCol w:w="1595"/>
        <w:gridCol w:w="1595"/>
        <w:gridCol w:w="1596"/>
      </w:tblGrid>
      <w:tr w:rsidR="00310A38" w:rsidTr="00310A38">
        <w:trPr>
          <w:trHeight w:val="312"/>
        </w:trPr>
        <w:tc>
          <w:tcPr>
            <w:tcW w:w="675" w:type="dxa"/>
            <w:vMerge w:val="restart"/>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п/п</w:t>
            </w:r>
          </w:p>
        </w:tc>
        <w:tc>
          <w:tcPr>
            <w:tcW w:w="2515" w:type="dxa"/>
            <w:vMerge w:val="restart"/>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Ф.И.О. ,</w:t>
            </w:r>
          </w:p>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должность</w:t>
            </w:r>
          </w:p>
        </w:tc>
        <w:tc>
          <w:tcPr>
            <w:tcW w:w="4785" w:type="dxa"/>
            <w:gridSpan w:val="3"/>
            <w:tcBorders>
              <w:bottom w:val="single" w:sz="4" w:space="0" w:color="auto"/>
            </w:tcBorders>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По годам</w:t>
            </w:r>
          </w:p>
        </w:tc>
        <w:tc>
          <w:tcPr>
            <w:tcW w:w="1596" w:type="dxa"/>
            <w:tcBorders>
              <w:bottom w:val="single" w:sz="4" w:space="0" w:color="auto"/>
            </w:tcBorders>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Всего:</w:t>
            </w:r>
          </w:p>
        </w:tc>
      </w:tr>
      <w:tr w:rsidR="00310A38" w:rsidTr="00310A38">
        <w:trPr>
          <w:trHeight w:val="324"/>
        </w:trPr>
        <w:tc>
          <w:tcPr>
            <w:tcW w:w="675" w:type="dxa"/>
            <w:vMerge/>
          </w:tcPr>
          <w:p w:rsidR="00310A38" w:rsidRDefault="00310A38" w:rsidP="0085705C">
            <w:pPr>
              <w:jc w:val="both"/>
              <w:rPr>
                <w:rFonts w:ascii="Times New Roman" w:hAnsi="Times New Roman"/>
                <w:color w:val="000000" w:themeColor="text1"/>
                <w:sz w:val="28"/>
                <w:szCs w:val="28"/>
                <w:shd w:val="clear" w:color="auto" w:fill="FFFFFF"/>
              </w:rPr>
            </w:pPr>
          </w:p>
        </w:tc>
        <w:tc>
          <w:tcPr>
            <w:tcW w:w="2515" w:type="dxa"/>
            <w:vMerge/>
          </w:tcPr>
          <w:p w:rsidR="00310A38" w:rsidRDefault="00310A38" w:rsidP="0085705C">
            <w:pPr>
              <w:jc w:val="both"/>
              <w:rPr>
                <w:rFonts w:ascii="Times New Roman" w:hAnsi="Times New Roman"/>
                <w:color w:val="000000" w:themeColor="text1"/>
                <w:sz w:val="28"/>
                <w:szCs w:val="28"/>
                <w:shd w:val="clear" w:color="auto" w:fill="FFFFFF"/>
              </w:rPr>
            </w:pPr>
          </w:p>
        </w:tc>
        <w:tc>
          <w:tcPr>
            <w:tcW w:w="1595" w:type="dxa"/>
            <w:tcBorders>
              <w:top w:val="single" w:sz="4" w:space="0" w:color="auto"/>
            </w:tcBorders>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2019</w:t>
            </w:r>
          </w:p>
        </w:tc>
        <w:tc>
          <w:tcPr>
            <w:tcW w:w="1595" w:type="dxa"/>
            <w:tcBorders>
              <w:top w:val="single" w:sz="4" w:space="0" w:color="auto"/>
            </w:tcBorders>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2020</w:t>
            </w:r>
          </w:p>
        </w:tc>
        <w:tc>
          <w:tcPr>
            <w:tcW w:w="1595" w:type="dxa"/>
            <w:tcBorders>
              <w:top w:val="single" w:sz="4" w:space="0" w:color="auto"/>
            </w:tcBorders>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2021</w:t>
            </w:r>
          </w:p>
        </w:tc>
        <w:tc>
          <w:tcPr>
            <w:tcW w:w="1596" w:type="dxa"/>
            <w:tcBorders>
              <w:top w:val="single" w:sz="4" w:space="0" w:color="auto"/>
            </w:tcBorders>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руб</w:t>
            </w:r>
          </w:p>
        </w:tc>
      </w:tr>
      <w:tr w:rsidR="00310A38" w:rsidTr="00310A38">
        <w:tc>
          <w:tcPr>
            <w:tcW w:w="67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w:t>
            </w:r>
          </w:p>
        </w:tc>
        <w:tc>
          <w:tcPr>
            <w:tcW w:w="251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Пронь Т.В. управляющий делами</w:t>
            </w:r>
          </w:p>
        </w:tc>
        <w:tc>
          <w:tcPr>
            <w:tcW w:w="159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25066,80</w:t>
            </w:r>
          </w:p>
        </w:tc>
        <w:tc>
          <w:tcPr>
            <w:tcW w:w="159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27915,55</w:t>
            </w:r>
          </w:p>
        </w:tc>
        <w:tc>
          <w:tcPr>
            <w:tcW w:w="159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28925,35</w:t>
            </w:r>
          </w:p>
        </w:tc>
        <w:tc>
          <w:tcPr>
            <w:tcW w:w="1596"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81907,7</w:t>
            </w:r>
          </w:p>
        </w:tc>
      </w:tr>
      <w:tr w:rsidR="00310A38" w:rsidTr="00310A38">
        <w:tc>
          <w:tcPr>
            <w:tcW w:w="67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2</w:t>
            </w:r>
          </w:p>
        </w:tc>
        <w:tc>
          <w:tcPr>
            <w:tcW w:w="251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Пронь А.В помощник главы администрации</w:t>
            </w:r>
          </w:p>
        </w:tc>
        <w:tc>
          <w:tcPr>
            <w:tcW w:w="159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19137,50</w:t>
            </w:r>
          </w:p>
        </w:tc>
        <w:tc>
          <w:tcPr>
            <w:tcW w:w="159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24166,60</w:t>
            </w:r>
          </w:p>
        </w:tc>
        <w:tc>
          <w:tcPr>
            <w:tcW w:w="159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25040,40</w:t>
            </w:r>
          </w:p>
        </w:tc>
        <w:tc>
          <w:tcPr>
            <w:tcW w:w="1596"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68344,5</w:t>
            </w:r>
          </w:p>
        </w:tc>
      </w:tr>
      <w:tr w:rsidR="00310A38" w:rsidTr="00310A38">
        <w:tc>
          <w:tcPr>
            <w:tcW w:w="67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w:t>
            </w:r>
          </w:p>
        </w:tc>
        <w:tc>
          <w:tcPr>
            <w:tcW w:w="251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Киселева А.Л. главный специалист</w:t>
            </w:r>
          </w:p>
        </w:tc>
        <w:tc>
          <w:tcPr>
            <w:tcW w:w="159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16344,60</w:t>
            </w:r>
          </w:p>
        </w:tc>
        <w:tc>
          <w:tcPr>
            <w:tcW w:w="159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18094,50</w:t>
            </w:r>
          </w:p>
        </w:tc>
        <w:tc>
          <w:tcPr>
            <w:tcW w:w="159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18749,25</w:t>
            </w:r>
          </w:p>
        </w:tc>
        <w:tc>
          <w:tcPr>
            <w:tcW w:w="1596"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53188,35</w:t>
            </w:r>
          </w:p>
        </w:tc>
      </w:tr>
      <w:tr w:rsidR="00310A38" w:rsidTr="00310A38">
        <w:tc>
          <w:tcPr>
            <w:tcW w:w="67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4</w:t>
            </w:r>
          </w:p>
        </w:tc>
        <w:tc>
          <w:tcPr>
            <w:tcW w:w="2515" w:type="dxa"/>
          </w:tcPr>
          <w:p w:rsidR="00310A38" w:rsidRDefault="00310A38" w:rsidP="0085705C">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Сторожихин А.Н. главный специалист</w:t>
            </w:r>
          </w:p>
        </w:tc>
        <w:tc>
          <w:tcPr>
            <w:tcW w:w="1595" w:type="dxa"/>
          </w:tcPr>
          <w:p w:rsidR="00310A38" w:rsidRDefault="00310A38" w:rsidP="00310A38">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16344,60</w:t>
            </w:r>
          </w:p>
        </w:tc>
        <w:tc>
          <w:tcPr>
            <w:tcW w:w="1595" w:type="dxa"/>
          </w:tcPr>
          <w:p w:rsidR="00310A38" w:rsidRDefault="00310A38" w:rsidP="00310A38">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18094,50</w:t>
            </w:r>
          </w:p>
        </w:tc>
        <w:tc>
          <w:tcPr>
            <w:tcW w:w="1595" w:type="dxa"/>
          </w:tcPr>
          <w:p w:rsidR="00310A38" w:rsidRDefault="00310A38" w:rsidP="00310A38">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18749,25</w:t>
            </w:r>
          </w:p>
        </w:tc>
        <w:tc>
          <w:tcPr>
            <w:tcW w:w="1596" w:type="dxa"/>
          </w:tcPr>
          <w:p w:rsidR="00310A38" w:rsidRDefault="00310A38" w:rsidP="00310A38">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53188,35</w:t>
            </w:r>
          </w:p>
        </w:tc>
      </w:tr>
      <w:tr w:rsidR="00310A38" w:rsidTr="00310A38">
        <w:tc>
          <w:tcPr>
            <w:tcW w:w="675" w:type="dxa"/>
          </w:tcPr>
          <w:p w:rsidR="00310A38" w:rsidRDefault="00310A38" w:rsidP="0085705C">
            <w:pPr>
              <w:jc w:val="both"/>
              <w:rPr>
                <w:rFonts w:ascii="Times New Roman" w:hAnsi="Times New Roman"/>
                <w:color w:val="000000" w:themeColor="text1"/>
                <w:sz w:val="28"/>
                <w:szCs w:val="28"/>
                <w:shd w:val="clear" w:color="auto" w:fill="FFFFFF"/>
              </w:rPr>
            </w:pPr>
          </w:p>
        </w:tc>
        <w:tc>
          <w:tcPr>
            <w:tcW w:w="2515" w:type="dxa"/>
          </w:tcPr>
          <w:p w:rsidR="00310A38" w:rsidRPr="001C1A47" w:rsidRDefault="00310A38" w:rsidP="0085705C">
            <w:pPr>
              <w:jc w:val="both"/>
              <w:rPr>
                <w:rFonts w:ascii="Times New Roman" w:hAnsi="Times New Roman"/>
                <w:b/>
                <w:color w:val="000000" w:themeColor="text1"/>
                <w:sz w:val="28"/>
                <w:szCs w:val="28"/>
                <w:shd w:val="clear" w:color="auto" w:fill="FFFFFF"/>
              </w:rPr>
            </w:pPr>
            <w:r w:rsidRPr="001C1A47">
              <w:rPr>
                <w:rFonts w:ascii="Times New Roman" w:hAnsi="Times New Roman"/>
                <w:b/>
                <w:color w:val="000000" w:themeColor="text1"/>
                <w:sz w:val="28"/>
                <w:szCs w:val="28"/>
                <w:shd w:val="clear" w:color="auto" w:fill="FFFFFF"/>
              </w:rPr>
              <w:t>ИТОГО:</w:t>
            </w:r>
          </w:p>
        </w:tc>
        <w:tc>
          <w:tcPr>
            <w:tcW w:w="1595" w:type="dxa"/>
          </w:tcPr>
          <w:p w:rsidR="00310A38" w:rsidRDefault="00310A38" w:rsidP="00310A38">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76893,50</w:t>
            </w:r>
          </w:p>
        </w:tc>
        <w:tc>
          <w:tcPr>
            <w:tcW w:w="1595" w:type="dxa"/>
          </w:tcPr>
          <w:p w:rsidR="00310A38" w:rsidRDefault="00310A38" w:rsidP="00310A38">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88271,15</w:t>
            </w:r>
          </w:p>
        </w:tc>
        <w:tc>
          <w:tcPr>
            <w:tcW w:w="1595" w:type="dxa"/>
          </w:tcPr>
          <w:p w:rsidR="00310A38" w:rsidRDefault="00310A38" w:rsidP="00310A38">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91464,25</w:t>
            </w:r>
          </w:p>
        </w:tc>
        <w:tc>
          <w:tcPr>
            <w:tcW w:w="1596" w:type="dxa"/>
          </w:tcPr>
          <w:p w:rsidR="00310A38" w:rsidRPr="001C1A47" w:rsidRDefault="00310A38" w:rsidP="00310A38">
            <w:pPr>
              <w:jc w:val="both"/>
              <w:rPr>
                <w:rFonts w:ascii="Times New Roman" w:hAnsi="Times New Roman"/>
                <w:b/>
                <w:color w:val="000000" w:themeColor="text1"/>
                <w:sz w:val="28"/>
                <w:szCs w:val="28"/>
                <w:shd w:val="clear" w:color="auto" w:fill="FFFFFF"/>
              </w:rPr>
            </w:pPr>
            <w:r w:rsidRPr="001C1A47">
              <w:rPr>
                <w:rFonts w:ascii="Times New Roman" w:hAnsi="Times New Roman"/>
                <w:b/>
                <w:color w:val="000000" w:themeColor="text1"/>
                <w:sz w:val="28"/>
                <w:szCs w:val="28"/>
                <w:shd w:val="clear" w:color="auto" w:fill="FFFFFF"/>
              </w:rPr>
              <w:t>256628,90</w:t>
            </w:r>
          </w:p>
        </w:tc>
      </w:tr>
    </w:tbl>
    <w:p w:rsidR="003325C9" w:rsidRDefault="003325C9" w:rsidP="0085705C">
      <w:pPr>
        <w:jc w:val="both"/>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w:t>
      </w:r>
    </w:p>
    <w:p w:rsidR="00E5138B" w:rsidRPr="00E5138B" w:rsidRDefault="00E5138B" w:rsidP="0085705C">
      <w:pPr>
        <w:jc w:val="both"/>
        <w:rPr>
          <w:rFonts w:ascii="Times New Roman" w:hAnsi="Times New Roman" w:cs="Times New Roman"/>
          <w:color w:val="000000" w:themeColor="text1"/>
          <w:sz w:val="28"/>
          <w:szCs w:val="28"/>
          <w:shd w:val="clear" w:color="auto" w:fill="FFFFFF"/>
        </w:rPr>
      </w:pPr>
      <w:r w:rsidRPr="00E5138B">
        <w:rPr>
          <w:rFonts w:ascii="Times New Roman" w:hAnsi="Times New Roman" w:cs="Times New Roman"/>
          <w:color w:val="000000" w:themeColor="text1"/>
          <w:sz w:val="28"/>
          <w:szCs w:val="28"/>
          <w:shd w:val="clear" w:color="auto" w:fill="FFFFFF"/>
        </w:rPr>
        <w:t>Действия главы администрации Мокроусского МО можно квалифицировать как нецелевое использование бюджетных средств, которые повлекли  за собой неосновательное обогащение сотрудников аппарата.</w:t>
      </w:r>
    </w:p>
    <w:p w:rsidR="00857468" w:rsidRDefault="003325C9" w:rsidP="0085705C">
      <w:pPr>
        <w:jc w:val="both"/>
        <w:rPr>
          <w:rFonts w:ascii="Times New Roman" w:hAnsi="Times New Roman" w:cs="Times New Roman"/>
          <w:color w:val="000000" w:themeColor="text1"/>
          <w:sz w:val="28"/>
          <w:szCs w:val="28"/>
          <w:shd w:val="clear" w:color="auto" w:fill="FFFFFF"/>
        </w:rPr>
      </w:pPr>
      <w:r w:rsidRPr="003325C9">
        <w:rPr>
          <w:rFonts w:ascii="Times New Roman" w:hAnsi="Times New Roman" w:cs="Times New Roman"/>
          <w:color w:val="000000" w:themeColor="text1"/>
          <w:sz w:val="28"/>
          <w:szCs w:val="28"/>
          <w:shd w:val="clear" w:color="auto" w:fill="FFFFFF"/>
        </w:rPr>
        <w:t>Согласно положениям пункта 1 статьи 306.4 БК РФ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3325C9" w:rsidRPr="00A43E95" w:rsidRDefault="003325C9" w:rsidP="0085705C">
      <w:pPr>
        <w:jc w:val="both"/>
        <w:rPr>
          <w:rFonts w:ascii="Times New Roman" w:hAnsi="Times New Roman" w:cs="Times New Roman"/>
          <w:color w:val="000000" w:themeColor="text1"/>
          <w:sz w:val="28"/>
          <w:szCs w:val="28"/>
          <w:shd w:val="clear" w:color="auto" w:fill="FFFFFF"/>
        </w:rPr>
      </w:pPr>
      <w:r w:rsidRPr="003325C9">
        <w:rPr>
          <w:rFonts w:ascii="Times New Roman" w:hAnsi="Times New Roman" w:cs="Times New Roman"/>
          <w:color w:val="000000" w:themeColor="text1"/>
          <w:sz w:val="28"/>
          <w:szCs w:val="28"/>
          <w:shd w:val="clear" w:color="auto" w:fill="FFFFFF"/>
        </w:rPr>
        <w:t>В соответствии со статьей 15.14 Кодекса Российской Федерации об административных правонарушениях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FB441C" w:rsidRDefault="00FB441C" w:rsidP="00C6758D">
      <w:pPr>
        <w:autoSpaceDE w:val="0"/>
        <w:autoSpaceDN w:val="0"/>
        <w:adjustRightInd w:val="0"/>
        <w:spacing w:after="0" w:line="240" w:lineRule="auto"/>
        <w:jc w:val="both"/>
        <w:rPr>
          <w:rFonts w:ascii="Times New Roman" w:hAnsi="Times New Roman"/>
          <w:sz w:val="28"/>
          <w:szCs w:val="28"/>
        </w:rPr>
      </w:pPr>
      <w:r w:rsidRPr="000F32BA">
        <w:rPr>
          <w:rFonts w:ascii="Times New Roman" w:hAnsi="Times New Roman"/>
          <w:sz w:val="28"/>
          <w:szCs w:val="28"/>
        </w:rPr>
        <w:t>Начисление заработной платы</w:t>
      </w:r>
      <w:r w:rsidR="00261B2C" w:rsidRPr="000F32BA">
        <w:rPr>
          <w:rFonts w:ascii="Times New Roman" w:hAnsi="Times New Roman"/>
          <w:sz w:val="28"/>
          <w:szCs w:val="28"/>
        </w:rPr>
        <w:t xml:space="preserve"> сотрудникам</w:t>
      </w:r>
      <w:r w:rsidRPr="000F32BA">
        <w:rPr>
          <w:rFonts w:ascii="Times New Roman" w:hAnsi="Times New Roman"/>
          <w:sz w:val="28"/>
          <w:szCs w:val="28"/>
        </w:rPr>
        <w:t xml:space="preserve"> производится на </w:t>
      </w:r>
      <w:r w:rsidR="00261B2C" w:rsidRPr="000F32BA">
        <w:rPr>
          <w:rFonts w:ascii="Times New Roman" w:hAnsi="Times New Roman"/>
          <w:sz w:val="28"/>
          <w:szCs w:val="28"/>
        </w:rPr>
        <w:t xml:space="preserve">основании штатного расписания и распоряжений </w:t>
      </w:r>
      <w:r w:rsidRPr="000F32BA">
        <w:rPr>
          <w:rFonts w:ascii="Times New Roman" w:hAnsi="Times New Roman"/>
          <w:sz w:val="28"/>
          <w:szCs w:val="28"/>
        </w:rPr>
        <w:t xml:space="preserve">главы </w:t>
      </w:r>
      <w:r w:rsidR="00C6758D">
        <w:rPr>
          <w:rFonts w:ascii="Times New Roman" w:hAnsi="Times New Roman"/>
          <w:sz w:val="28"/>
          <w:szCs w:val="28"/>
        </w:rPr>
        <w:t>администрации</w:t>
      </w:r>
      <w:r w:rsidRPr="000F32BA">
        <w:rPr>
          <w:rFonts w:ascii="Times New Roman" w:hAnsi="Times New Roman"/>
          <w:sz w:val="28"/>
          <w:szCs w:val="28"/>
        </w:rPr>
        <w:t>.</w:t>
      </w:r>
    </w:p>
    <w:p w:rsidR="0084321A" w:rsidRDefault="0084321A" w:rsidP="00C6758D">
      <w:pPr>
        <w:autoSpaceDE w:val="0"/>
        <w:autoSpaceDN w:val="0"/>
        <w:adjustRightInd w:val="0"/>
        <w:spacing w:after="0" w:line="240" w:lineRule="auto"/>
        <w:jc w:val="both"/>
        <w:rPr>
          <w:rFonts w:ascii="Times New Roman" w:hAnsi="Times New Roman"/>
          <w:sz w:val="28"/>
          <w:szCs w:val="28"/>
        </w:rPr>
      </w:pPr>
    </w:p>
    <w:p w:rsidR="0084321A" w:rsidRDefault="0084321A" w:rsidP="0072073D">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Решением Совета Мокроусского МО  от  17.12.2021г  №5/6 глава администрации премирован по итогам работы за 2021 год в размере одного денежного содержания (52546,20руб). В соответствие с п.1.5 Положения о  премировании лиц, замещающих  должности  муниципальной службы в органах местного самоуправления Мокроусского МО Федоровского муниципального района» разовая премия главы администрации – денежное поощрение за выполнение специальных заданий, определенных  главой  Мокроусского МО.  В вышеуказанном решении информации о выполнении главой администрации Степанченко А.А.  каких </w:t>
      </w:r>
      <w:r w:rsidR="00FD5999">
        <w:rPr>
          <w:rFonts w:ascii="Times New Roman" w:hAnsi="Times New Roman"/>
          <w:sz w:val="28"/>
          <w:szCs w:val="28"/>
        </w:rPr>
        <w:t xml:space="preserve">- </w:t>
      </w:r>
      <w:r>
        <w:rPr>
          <w:rFonts w:ascii="Times New Roman" w:hAnsi="Times New Roman"/>
          <w:sz w:val="28"/>
          <w:szCs w:val="28"/>
        </w:rPr>
        <w:t xml:space="preserve">либо </w:t>
      </w:r>
      <w:r w:rsidR="00FD5999">
        <w:rPr>
          <w:rFonts w:ascii="Times New Roman" w:hAnsi="Times New Roman"/>
          <w:sz w:val="28"/>
          <w:szCs w:val="28"/>
        </w:rPr>
        <w:t>специальных заданий, полученных от  главы муниципального образования Попова В.Г. не имеется, а следовательно отсутствуют условия  получения разовой премии главой администрации.</w:t>
      </w:r>
    </w:p>
    <w:p w:rsidR="0040048F" w:rsidRDefault="0040048F" w:rsidP="00C6758D">
      <w:pPr>
        <w:autoSpaceDE w:val="0"/>
        <w:autoSpaceDN w:val="0"/>
        <w:adjustRightInd w:val="0"/>
        <w:spacing w:after="0" w:line="240" w:lineRule="auto"/>
        <w:jc w:val="both"/>
        <w:rPr>
          <w:rFonts w:ascii="Times New Roman" w:hAnsi="Times New Roman"/>
          <w:sz w:val="28"/>
          <w:szCs w:val="28"/>
        </w:rPr>
      </w:pPr>
    </w:p>
    <w:p w:rsidR="0040048F" w:rsidRDefault="0040048F" w:rsidP="0090349D">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При заключении договоров гражданско-правового характера имеет место быть наложение сроков:</w:t>
      </w:r>
    </w:p>
    <w:p w:rsidR="0040048F" w:rsidRDefault="0040048F" w:rsidP="0090349D">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С одним и тем же физическим лицом Дурбаковой  А.Я. были заключены договора на выполнение работ по благоустройству р.п. Мокроус Федоровского муниципального района Саратовской области  первый - №43 от 01.09.2020г  срок действия договора в соответствии с п.5.2  с 01.09.20 по 31.10.20г и № 47 от 01.10.2020г  срок действия договора  в соответствии с п. 5.2  с 01.10.20 по 31.10.20г. </w:t>
      </w:r>
      <w:r w:rsidR="000642BC">
        <w:rPr>
          <w:rFonts w:ascii="Times New Roman" w:hAnsi="Times New Roman"/>
          <w:sz w:val="28"/>
          <w:szCs w:val="28"/>
        </w:rPr>
        <w:t xml:space="preserve"> В связи с отсутствием конкретного перечня работ как в договоре, так и в акте выполненных работ, сложилась ситуация: были заключены два идентичных  договора с одним и тем же физическим лицом на выполнение одного и того же вида работ и в оба договора входит временной период с 01.10. по 31.10.</w:t>
      </w:r>
    </w:p>
    <w:p w:rsidR="007D62BA" w:rsidRPr="000F32BA" w:rsidRDefault="007D62BA" w:rsidP="00C6758D">
      <w:pPr>
        <w:autoSpaceDE w:val="0"/>
        <w:autoSpaceDN w:val="0"/>
        <w:adjustRightInd w:val="0"/>
        <w:spacing w:after="0" w:line="240" w:lineRule="auto"/>
        <w:jc w:val="both"/>
        <w:rPr>
          <w:rFonts w:ascii="Times New Roman" w:hAnsi="Times New Roman"/>
          <w:sz w:val="28"/>
          <w:szCs w:val="28"/>
        </w:rPr>
      </w:pPr>
    </w:p>
    <w:p w:rsidR="00F67C2E" w:rsidRPr="00B46DF3" w:rsidRDefault="00FB441C" w:rsidP="00B46DF3">
      <w:pPr>
        <w:autoSpaceDE w:val="0"/>
        <w:autoSpaceDN w:val="0"/>
        <w:adjustRightInd w:val="0"/>
        <w:spacing w:after="0" w:line="240" w:lineRule="auto"/>
        <w:ind w:firstLine="540"/>
        <w:jc w:val="both"/>
        <w:rPr>
          <w:rFonts w:ascii="Times New Roman" w:hAnsi="Times New Roman"/>
          <w:sz w:val="28"/>
          <w:szCs w:val="28"/>
        </w:rPr>
      </w:pPr>
      <w:r w:rsidRPr="000F32BA">
        <w:rPr>
          <w:rFonts w:ascii="Times New Roman" w:hAnsi="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sidRPr="000F32BA">
        <w:rPr>
          <w:rFonts w:ascii="Times New Roman" w:hAnsi="Times New Roman"/>
          <w:sz w:val="28"/>
          <w:szCs w:val="28"/>
        </w:rPr>
        <w:t xml:space="preserve"> </w:t>
      </w:r>
    </w:p>
    <w:p w:rsidR="00FB441C" w:rsidRPr="00E77CA2" w:rsidRDefault="00FB441C" w:rsidP="00BA4410">
      <w:pPr>
        <w:autoSpaceDE w:val="0"/>
        <w:autoSpaceDN w:val="0"/>
        <w:adjustRightInd w:val="0"/>
        <w:spacing w:after="0" w:line="240" w:lineRule="auto"/>
        <w:ind w:firstLine="540"/>
        <w:jc w:val="both"/>
        <w:rPr>
          <w:rFonts w:ascii="Times New Roman" w:hAnsi="Times New Roman"/>
          <w:sz w:val="28"/>
          <w:szCs w:val="28"/>
        </w:rPr>
      </w:pPr>
      <w:r w:rsidRPr="00E77CA2">
        <w:rPr>
          <w:rFonts w:ascii="Times New Roman" w:hAnsi="Times New Roman"/>
          <w:sz w:val="28"/>
          <w:szCs w:val="28"/>
        </w:rPr>
        <w:t>Расчеты по заработной плате отражаются в журнале операций расчетов по оплате труда.</w:t>
      </w:r>
    </w:p>
    <w:p w:rsidR="00FB441C" w:rsidRPr="00E77CA2" w:rsidRDefault="00A02179" w:rsidP="00BA4410">
      <w:pPr>
        <w:pStyle w:val="ae"/>
        <w:ind w:firstLine="567"/>
        <w:jc w:val="both"/>
        <w:rPr>
          <w:rFonts w:ascii="Times New Roman" w:hAnsi="Times New Roman"/>
          <w:sz w:val="28"/>
          <w:szCs w:val="28"/>
        </w:rPr>
      </w:pPr>
      <w:r w:rsidRPr="00E77CA2">
        <w:rPr>
          <w:rFonts w:ascii="Times New Roman" w:hAnsi="Times New Roman"/>
          <w:sz w:val="28"/>
          <w:szCs w:val="28"/>
        </w:rPr>
        <w:t>За период с 01.0</w:t>
      </w:r>
      <w:r w:rsidR="00C36717" w:rsidRPr="00E77CA2">
        <w:rPr>
          <w:rFonts w:ascii="Times New Roman" w:hAnsi="Times New Roman"/>
          <w:sz w:val="28"/>
          <w:szCs w:val="28"/>
        </w:rPr>
        <w:t>1</w:t>
      </w:r>
      <w:r w:rsidR="00C6758D">
        <w:rPr>
          <w:rFonts w:ascii="Times New Roman" w:hAnsi="Times New Roman"/>
          <w:sz w:val="28"/>
          <w:szCs w:val="28"/>
        </w:rPr>
        <w:t>.2019</w:t>
      </w:r>
      <w:r w:rsidR="002C5E33" w:rsidRPr="00E77CA2">
        <w:rPr>
          <w:rFonts w:ascii="Times New Roman" w:hAnsi="Times New Roman"/>
          <w:sz w:val="28"/>
          <w:szCs w:val="28"/>
        </w:rPr>
        <w:t xml:space="preserve">г. и по настоящее время </w:t>
      </w:r>
      <w:r w:rsidR="00FB441C" w:rsidRPr="00E77CA2">
        <w:rPr>
          <w:rFonts w:ascii="Times New Roman" w:hAnsi="Times New Roman"/>
          <w:sz w:val="28"/>
          <w:szCs w:val="28"/>
        </w:rPr>
        <w:t>выдача заработной платы производится на карточки с</w:t>
      </w:r>
      <w:r w:rsidR="00C6758D">
        <w:rPr>
          <w:rFonts w:ascii="Times New Roman" w:hAnsi="Times New Roman"/>
          <w:sz w:val="28"/>
          <w:szCs w:val="28"/>
        </w:rPr>
        <w:t>отрудников, в рамках договора с</w:t>
      </w:r>
      <w:r w:rsidR="00FB441C" w:rsidRPr="00E77CA2">
        <w:rPr>
          <w:rFonts w:ascii="Times New Roman" w:hAnsi="Times New Roman"/>
          <w:sz w:val="28"/>
          <w:szCs w:val="28"/>
        </w:rPr>
        <w:t xml:space="preserve"> </w:t>
      </w:r>
      <w:r w:rsidR="00C6758D">
        <w:rPr>
          <w:rFonts w:ascii="Times New Roman" w:hAnsi="Times New Roman"/>
          <w:sz w:val="28"/>
          <w:szCs w:val="28"/>
        </w:rPr>
        <w:t>Россельхозбанком</w:t>
      </w:r>
      <w:r w:rsidR="00FB441C" w:rsidRPr="00E77CA2">
        <w:rPr>
          <w:rFonts w:ascii="Times New Roman" w:hAnsi="Times New Roman"/>
          <w:sz w:val="28"/>
          <w:szCs w:val="28"/>
        </w:rPr>
        <w:t xml:space="preserve"> Российской Федерации.</w:t>
      </w:r>
    </w:p>
    <w:p w:rsidR="00FB441C" w:rsidRPr="0021198D" w:rsidRDefault="00BA4410" w:rsidP="00BA4410">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местного бюджета</w:t>
      </w:r>
      <w:r w:rsidR="00E77CA2" w:rsidRPr="0021198D">
        <w:rPr>
          <w:rFonts w:ascii="Times New Roman" w:hAnsi="Times New Roman"/>
          <w:sz w:val="28"/>
          <w:szCs w:val="28"/>
        </w:rPr>
        <w:t xml:space="preserve"> Мокроусским МО </w:t>
      </w:r>
      <w:r w:rsidR="00FB441C" w:rsidRPr="0021198D">
        <w:rPr>
          <w:rFonts w:ascii="Times New Roman" w:hAnsi="Times New Roman"/>
          <w:sz w:val="28"/>
          <w:szCs w:val="28"/>
        </w:rPr>
        <w:t xml:space="preserve"> израсходовано на выплату заработной платы  за</w:t>
      </w:r>
      <w:r w:rsidR="00C6758D">
        <w:rPr>
          <w:rFonts w:ascii="Times New Roman" w:hAnsi="Times New Roman"/>
          <w:sz w:val="28"/>
          <w:szCs w:val="28"/>
        </w:rPr>
        <w:t xml:space="preserve"> 2019</w:t>
      </w:r>
      <w:r w:rsidR="00E77CA2" w:rsidRPr="0021198D">
        <w:rPr>
          <w:rFonts w:ascii="Times New Roman" w:hAnsi="Times New Roman"/>
          <w:sz w:val="28"/>
          <w:szCs w:val="28"/>
        </w:rPr>
        <w:t xml:space="preserve"> год </w:t>
      </w:r>
      <w:r w:rsidR="00D434F2" w:rsidRPr="0021198D">
        <w:rPr>
          <w:rFonts w:ascii="Times New Roman" w:hAnsi="Times New Roman"/>
          <w:sz w:val="28"/>
          <w:szCs w:val="28"/>
        </w:rPr>
        <w:t xml:space="preserve"> </w:t>
      </w:r>
      <w:r w:rsidR="001B3869" w:rsidRPr="0021198D">
        <w:rPr>
          <w:rFonts w:ascii="Times New Roman" w:hAnsi="Times New Roman"/>
          <w:sz w:val="28"/>
          <w:szCs w:val="28"/>
        </w:rPr>
        <w:t xml:space="preserve">– </w:t>
      </w:r>
      <w:r w:rsidR="00C6758D">
        <w:rPr>
          <w:rFonts w:ascii="Times New Roman" w:hAnsi="Times New Roman"/>
          <w:sz w:val="28"/>
          <w:szCs w:val="28"/>
        </w:rPr>
        <w:t>6 123 905,01</w:t>
      </w:r>
      <w:r w:rsidR="001B3869" w:rsidRPr="0021198D">
        <w:rPr>
          <w:rFonts w:ascii="Times New Roman" w:hAnsi="Times New Roman"/>
          <w:sz w:val="28"/>
          <w:szCs w:val="28"/>
        </w:rPr>
        <w:t xml:space="preserve"> руб.</w:t>
      </w:r>
      <w:r w:rsidR="00C6758D">
        <w:rPr>
          <w:rFonts w:ascii="Times New Roman" w:hAnsi="Times New Roman"/>
          <w:sz w:val="28"/>
          <w:szCs w:val="28"/>
        </w:rPr>
        <w:t>, из них оплата труда с начислениями главы администрации – 1 021 642,46руб. Разовые премии работника</w:t>
      </w:r>
      <w:r w:rsidR="00C2516C">
        <w:rPr>
          <w:rFonts w:ascii="Times New Roman" w:hAnsi="Times New Roman"/>
          <w:sz w:val="28"/>
          <w:szCs w:val="28"/>
        </w:rPr>
        <w:t>м аппарата за год составили 19,2</w:t>
      </w:r>
      <w:r w:rsidR="00C6758D">
        <w:rPr>
          <w:rFonts w:ascii="Times New Roman" w:hAnsi="Times New Roman"/>
          <w:sz w:val="28"/>
          <w:szCs w:val="28"/>
        </w:rPr>
        <w:t xml:space="preserve">% </w:t>
      </w:r>
      <w:r w:rsidR="00A43E95">
        <w:rPr>
          <w:rFonts w:ascii="Times New Roman" w:hAnsi="Times New Roman"/>
          <w:sz w:val="28"/>
          <w:szCs w:val="28"/>
        </w:rPr>
        <w:t xml:space="preserve"> от фактически выплаченного фонда оплаты труда работников аппарата </w:t>
      </w:r>
      <w:r w:rsidR="00C6758D">
        <w:rPr>
          <w:rFonts w:ascii="Times New Roman" w:hAnsi="Times New Roman"/>
          <w:sz w:val="28"/>
          <w:szCs w:val="28"/>
        </w:rPr>
        <w:t>или 538,5 тыс.руб.</w:t>
      </w:r>
    </w:p>
    <w:p w:rsidR="00C6758D" w:rsidRPr="0021198D" w:rsidRDefault="00C6758D" w:rsidP="00C6758D">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местного бюджета Мокроусским МО  израсходовано на выплату заработной платы  за</w:t>
      </w:r>
      <w:r>
        <w:rPr>
          <w:rFonts w:ascii="Times New Roman" w:hAnsi="Times New Roman"/>
          <w:sz w:val="28"/>
          <w:szCs w:val="28"/>
        </w:rPr>
        <w:t xml:space="preserve"> 2020</w:t>
      </w:r>
      <w:r w:rsidRPr="0021198D">
        <w:rPr>
          <w:rFonts w:ascii="Times New Roman" w:hAnsi="Times New Roman"/>
          <w:sz w:val="28"/>
          <w:szCs w:val="28"/>
        </w:rPr>
        <w:t xml:space="preserve"> год  – </w:t>
      </w:r>
      <w:r>
        <w:rPr>
          <w:rFonts w:ascii="Times New Roman" w:hAnsi="Times New Roman"/>
          <w:sz w:val="28"/>
          <w:szCs w:val="28"/>
        </w:rPr>
        <w:t>6 156 442,74</w:t>
      </w:r>
      <w:r w:rsidRPr="0021198D">
        <w:rPr>
          <w:rFonts w:ascii="Times New Roman" w:hAnsi="Times New Roman"/>
          <w:sz w:val="28"/>
          <w:szCs w:val="28"/>
        </w:rPr>
        <w:t xml:space="preserve"> руб.</w:t>
      </w:r>
      <w:r>
        <w:rPr>
          <w:rFonts w:ascii="Times New Roman" w:hAnsi="Times New Roman"/>
          <w:sz w:val="28"/>
          <w:szCs w:val="28"/>
        </w:rPr>
        <w:t xml:space="preserve">, из них оплата </w:t>
      </w:r>
      <w:r>
        <w:rPr>
          <w:rFonts w:ascii="Times New Roman" w:hAnsi="Times New Roman"/>
          <w:sz w:val="28"/>
          <w:szCs w:val="28"/>
        </w:rPr>
        <w:lastRenderedPageBreak/>
        <w:t>труда с начислениями главы администрации – 1 155 800,14руб. Разовые премии работни</w:t>
      </w:r>
      <w:r w:rsidR="00C2516C">
        <w:rPr>
          <w:rFonts w:ascii="Times New Roman" w:hAnsi="Times New Roman"/>
          <w:sz w:val="28"/>
          <w:szCs w:val="28"/>
        </w:rPr>
        <w:t>кам аппарата за год составили 20,7</w:t>
      </w:r>
      <w:r>
        <w:rPr>
          <w:rFonts w:ascii="Times New Roman" w:hAnsi="Times New Roman"/>
          <w:sz w:val="28"/>
          <w:szCs w:val="28"/>
        </w:rPr>
        <w:t>% или 622,8 тыс.руб.</w:t>
      </w:r>
    </w:p>
    <w:p w:rsidR="00C6758D" w:rsidRPr="0021198D" w:rsidRDefault="00C6758D" w:rsidP="00C6758D">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местного бюджета Мокроусским МО  израсходовано на выплату заработной платы  за</w:t>
      </w:r>
      <w:r>
        <w:rPr>
          <w:rFonts w:ascii="Times New Roman" w:hAnsi="Times New Roman"/>
          <w:sz w:val="28"/>
          <w:szCs w:val="28"/>
        </w:rPr>
        <w:t xml:space="preserve"> 2021</w:t>
      </w:r>
      <w:r w:rsidRPr="0021198D">
        <w:rPr>
          <w:rFonts w:ascii="Times New Roman" w:hAnsi="Times New Roman"/>
          <w:sz w:val="28"/>
          <w:szCs w:val="28"/>
        </w:rPr>
        <w:t xml:space="preserve"> год  – </w:t>
      </w:r>
      <w:r>
        <w:rPr>
          <w:rFonts w:ascii="Times New Roman" w:hAnsi="Times New Roman"/>
          <w:sz w:val="28"/>
          <w:szCs w:val="28"/>
        </w:rPr>
        <w:t>7 222 866,44</w:t>
      </w:r>
      <w:r w:rsidRPr="0021198D">
        <w:rPr>
          <w:rFonts w:ascii="Times New Roman" w:hAnsi="Times New Roman"/>
          <w:sz w:val="28"/>
          <w:szCs w:val="28"/>
        </w:rPr>
        <w:t xml:space="preserve"> руб.</w:t>
      </w:r>
      <w:r>
        <w:rPr>
          <w:rFonts w:ascii="Times New Roman" w:hAnsi="Times New Roman"/>
          <w:sz w:val="28"/>
          <w:szCs w:val="28"/>
        </w:rPr>
        <w:t>, из них оплата труда с начислениями главы администрации – 1 303 340,06руб. Разовые премии работникам аппарат</w:t>
      </w:r>
      <w:r w:rsidR="00C2516C">
        <w:rPr>
          <w:rFonts w:ascii="Times New Roman" w:hAnsi="Times New Roman"/>
          <w:sz w:val="28"/>
          <w:szCs w:val="28"/>
        </w:rPr>
        <w:t>а за год составили 21</w:t>
      </w:r>
      <w:r>
        <w:rPr>
          <w:rFonts w:ascii="Times New Roman" w:hAnsi="Times New Roman"/>
          <w:sz w:val="28"/>
          <w:szCs w:val="28"/>
        </w:rPr>
        <w:t>,4% или 786,1 тыс.руб.</w:t>
      </w:r>
    </w:p>
    <w:p w:rsidR="00C6758D" w:rsidRPr="00EB4F26" w:rsidRDefault="00C6758D" w:rsidP="00BA4410">
      <w:pPr>
        <w:pStyle w:val="ae"/>
        <w:ind w:firstLine="567"/>
        <w:jc w:val="both"/>
        <w:rPr>
          <w:rFonts w:ascii="Times New Roman" w:hAnsi="Times New Roman"/>
          <w:sz w:val="28"/>
          <w:szCs w:val="28"/>
          <w:highlight w:val="yellow"/>
        </w:rPr>
      </w:pPr>
    </w:p>
    <w:p w:rsidR="003030FB" w:rsidRPr="001E26F9" w:rsidRDefault="00FB441C" w:rsidP="00BA4410">
      <w:pPr>
        <w:pStyle w:val="ae"/>
        <w:jc w:val="center"/>
        <w:rPr>
          <w:rFonts w:ascii="Times New Roman" w:hAnsi="Times New Roman"/>
          <w:b/>
          <w:sz w:val="28"/>
          <w:szCs w:val="28"/>
        </w:rPr>
      </w:pPr>
      <w:r w:rsidRPr="001E26F9">
        <w:rPr>
          <w:rFonts w:ascii="Times New Roman" w:hAnsi="Times New Roman"/>
          <w:b/>
          <w:sz w:val="28"/>
          <w:szCs w:val="28"/>
        </w:rPr>
        <w:t>Проверка кассовых операций.</w:t>
      </w:r>
    </w:p>
    <w:p w:rsidR="00BA4410" w:rsidRPr="001E26F9" w:rsidRDefault="00BA4410" w:rsidP="00BA4410">
      <w:pPr>
        <w:pStyle w:val="ae"/>
        <w:jc w:val="center"/>
        <w:rPr>
          <w:rFonts w:ascii="Times New Roman" w:hAnsi="Times New Roman"/>
          <w:b/>
          <w:sz w:val="28"/>
          <w:szCs w:val="28"/>
        </w:rPr>
      </w:pP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Проверкой кассовых операций установлено:</w:t>
      </w:r>
    </w:p>
    <w:p w:rsidR="009C3416" w:rsidRPr="001E26F9" w:rsidRDefault="00FB441C" w:rsidP="00A43E95">
      <w:pPr>
        <w:autoSpaceDE w:val="0"/>
        <w:autoSpaceDN w:val="0"/>
        <w:adjustRightInd w:val="0"/>
        <w:spacing w:after="0" w:line="240" w:lineRule="auto"/>
        <w:ind w:firstLine="540"/>
        <w:jc w:val="both"/>
        <w:outlineLvl w:val="4"/>
        <w:rPr>
          <w:rFonts w:ascii="Times New Roman" w:hAnsi="Times New Roman"/>
          <w:sz w:val="28"/>
          <w:szCs w:val="28"/>
        </w:rPr>
      </w:pPr>
      <w:r w:rsidRPr="001E26F9">
        <w:rPr>
          <w:rFonts w:ascii="Times New Roman" w:hAnsi="Times New Roman"/>
          <w:sz w:val="28"/>
          <w:szCs w:val="28"/>
        </w:rPr>
        <w:t xml:space="preserve">Выдача </w:t>
      </w:r>
      <w:r w:rsidR="00A43E95">
        <w:rPr>
          <w:rFonts w:ascii="Times New Roman" w:hAnsi="Times New Roman"/>
          <w:sz w:val="28"/>
          <w:szCs w:val="28"/>
        </w:rPr>
        <w:t xml:space="preserve">наличных </w:t>
      </w:r>
      <w:r w:rsidRPr="001E26F9">
        <w:rPr>
          <w:rFonts w:ascii="Times New Roman" w:hAnsi="Times New Roman"/>
          <w:sz w:val="28"/>
          <w:szCs w:val="28"/>
        </w:rPr>
        <w:t>денежных средств</w:t>
      </w:r>
      <w:r w:rsidR="00A43E95">
        <w:rPr>
          <w:rFonts w:ascii="Times New Roman" w:hAnsi="Times New Roman"/>
          <w:sz w:val="28"/>
          <w:szCs w:val="28"/>
        </w:rPr>
        <w:t xml:space="preserve"> в</w:t>
      </w:r>
      <w:r w:rsidRPr="001E26F9">
        <w:rPr>
          <w:rFonts w:ascii="Times New Roman" w:hAnsi="Times New Roman"/>
          <w:sz w:val="28"/>
          <w:szCs w:val="28"/>
        </w:rPr>
        <w:t xml:space="preserve"> подотчет </w:t>
      </w:r>
      <w:r w:rsidR="00A43E95">
        <w:rPr>
          <w:rFonts w:ascii="Times New Roman" w:hAnsi="Times New Roman"/>
          <w:sz w:val="28"/>
          <w:szCs w:val="28"/>
        </w:rPr>
        <w:t xml:space="preserve">не </w:t>
      </w:r>
      <w:r w:rsidRPr="001E26F9">
        <w:rPr>
          <w:rFonts w:ascii="Times New Roman" w:hAnsi="Times New Roman"/>
          <w:sz w:val="28"/>
          <w:szCs w:val="28"/>
        </w:rPr>
        <w:t>осуществляется</w:t>
      </w:r>
      <w:r w:rsidR="00A43E95">
        <w:rPr>
          <w:rFonts w:ascii="Times New Roman" w:hAnsi="Times New Roman"/>
          <w:sz w:val="28"/>
          <w:szCs w:val="28"/>
        </w:rPr>
        <w:t xml:space="preserve">. </w:t>
      </w:r>
      <w:r w:rsidRPr="001E26F9">
        <w:rPr>
          <w:rFonts w:ascii="Times New Roman" w:hAnsi="Times New Roman"/>
          <w:sz w:val="28"/>
          <w:szCs w:val="28"/>
        </w:rPr>
        <w:t xml:space="preserve"> </w:t>
      </w:r>
    </w:p>
    <w:p w:rsidR="00FB441C" w:rsidRPr="001E26F9" w:rsidRDefault="00FB441C" w:rsidP="00BA4410">
      <w:pPr>
        <w:pStyle w:val="ae"/>
        <w:ind w:firstLine="567"/>
        <w:jc w:val="both"/>
        <w:rPr>
          <w:rFonts w:ascii="Times New Roman" w:hAnsi="Times New Roman"/>
          <w:sz w:val="28"/>
          <w:szCs w:val="28"/>
        </w:rPr>
      </w:pPr>
    </w:p>
    <w:p w:rsidR="003030FB" w:rsidRPr="001E26F9" w:rsidRDefault="00FB441C" w:rsidP="00BA4410">
      <w:pPr>
        <w:pStyle w:val="ae"/>
        <w:jc w:val="center"/>
        <w:rPr>
          <w:rFonts w:ascii="Times New Roman" w:hAnsi="Times New Roman"/>
          <w:b/>
          <w:sz w:val="28"/>
          <w:szCs w:val="28"/>
        </w:rPr>
      </w:pPr>
      <w:r w:rsidRPr="001E26F9">
        <w:rPr>
          <w:rFonts w:ascii="Times New Roman" w:hAnsi="Times New Roman"/>
          <w:b/>
          <w:sz w:val="28"/>
          <w:szCs w:val="28"/>
        </w:rPr>
        <w:t>Проверка банковских операций.</w:t>
      </w:r>
    </w:p>
    <w:p w:rsidR="00BA4410" w:rsidRPr="001E26F9" w:rsidRDefault="00BA4410" w:rsidP="00BA4410">
      <w:pPr>
        <w:pStyle w:val="ae"/>
        <w:jc w:val="center"/>
        <w:rPr>
          <w:rFonts w:ascii="Times New Roman" w:hAnsi="Times New Roman"/>
          <w:b/>
          <w:sz w:val="28"/>
          <w:szCs w:val="28"/>
        </w:rPr>
      </w:pP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 xml:space="preserve">В ходе проверки банковских операций, проведенной </w:t>
      </w:r>
      <w:r w:rsidR="00DF66A3" w:rsidRPr="001E26F9">
        <w:rPr>
          <w:rFonts w:ascii="Times New Roman" w:hAnsi="Times New Roman"/>
          <w:sz w:val="28"/>
          <w:szCs w:val="28"/>
        </w:rPr>
        <w:t>выборочным</w:t>
      </w:r>
      <w:r w:rsidRPr="001E26F9">
        <w:rPr>
          <w:rFonts w:ascii="Times New Roman" w:hAnsi="Times New Roman"/>
          <w:sz w:val="28"/>
          <w:szCs w:val="28"/>
        </w:rPr>
        <w:t xml:space="preserve"> порядком, за проверяемый период установлено:</w:t>
      </w:r>
    </w:p>
    <w:p w:rsidR="00FB441C" w:rsidRPr="001E26F9" w:rsidRDefault="00FB441C" w:rsidP="00BA4410">
      <w:pPr>
        <w:autoSpaceDE w:val="0"/>
        <w:autoSpaceDN w:val="0"/>
        <w:adjustRightInd w:val="0"/>
        <w:spacing w:after="0" w:line="240" w:lineRule="auto"/>
        <w:ind w:firstLine="540"/>
        <w:jc w:val="both"/>
        <w:rPr>
          <w:rFonts w:ascii="Times New Roman" w:hAnsi="Times New Roman"/>
          <w:sz w:val="28"/>
          <w:szCs w:val="28"/>
        </w:rPr>
      </w:pPr>
      <w:r w:rsidRPr="001E26F9">
        <w:rPr>
          <w:rFonts w:ascii="Times New Roman" w:hAnsi="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1E26F9">
        <w:rPr>
          <w:rFonts w:ascii="Times New Roman" w:hAnsi="Times New Roman"/>
          <w:sz w:val="28"/>
          <w:szCs w:val="28"/>
        </w:rPr>
        <w:br/>
        <w:t>по платежам из бюджета с финансовым органом».</w:t>
      </w:r>
    </w:p>
    <w:p w:rsidR="00FB441C" w:rsidRPr="001E26F9" w:rsidRDefault="00FB441C" w:rsidP="00BA4410">
      <w:pPr>
        <w:autoSpaceDE w:val="0"/>
        <w:autoSpaceDN w:val="0"/>
        <w:adjustRightInd w:val="0"/>
        <w:spacing w:after="0" w:line="240" w:lineRule="auto"/>
        <w:ind w:firstLine="540"/>
        <w:jc w:val="both"/>
        <w:rPr>
          <w:rFonts w:ascii="Times New Roman" w:hAnsi="Times New Roman"/>
          <w:sz w:val="28"/>
          <w:szCs w:val="28"/>
        </w:rPr>
      </w:pPr>
      <w:r w:rsidRPr="001E26F9">
        <w:rPr>
          <w:rFonts w:ascii="Times New Roman" w:hAnsi="Times New Roman"/>
          <w:sz w:val="28"/>
          <w:szCs w:val="28"/>
        </w:rPr>
        <w:t xml:space="preserve">Аналитический учет операций по </w:t>
      </w:r>
      <w:hyperlink r:id="rId13" w:history="1">
        <w:r w:rsidRPr="001E26F9">
          <w:rPr>
            <w:rFonts w:ascii="Times New Roman" w:hAnsi="Times New Roman"/>
            <w:sz w:val="28"/>
            <w:szCs w:val="28"/>
          </w:rPr>
          <w:t>счету</w:t>
        </w:r>
      </w:hyperlink>
      <w:r w:rsidRPr="001E26F9">
        <w:rPr>
          <w:rFonts w:ascii="Times New Roman" w:hAnsi="Times New Roman"/>
          <w:sz w:val="28"/>
          <w:szCs w:val="28"/>
        </w:rPr>
        <w:t xml:space="preserve"> ведется в Журнале операций</w:t>
      </w:r>
      <w:r w:rsidRPr="001E26F9">
        <w:rPr>
          <w:rFonts w:ascii="Times New Roman" w:hAnsi="Times New Roman"/>
          <w:sz w:val="28"/>
          <w:szCs w:val="28"/>
        </w:rPr>
        <w:br/>
        <w:t>с безналичными денежными средствами.</w:t>
      </w: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Фактов перечисления бюджетных средств на депозитные счета</w:t>
      </w:r>
      <w:r w:rsidRPr="001E26F9">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Pr="00EB4F26" w:rsidRDefault="00FB441C" w:rsidP="00BA4410">
      <w:pPr>
        <w:pStyle w:val="ae"/>
        <w:jc w:val="both"/>
        <w:rPr>
          <w:rFonts w:ascii="Times New Roman" w:hAnsi="Times New Roman"/>
          <w:b/>
          <w:sz w:val="28"/>
          <w:szCs w:val="28"/>
          <w:highlight w:val="yellow"/>
        </w:rPr>
      </w:pPr>
    </w:p>
    <w:p w:rsidR="003030FB" w:rsidRPr="0084321A" w:rsidRDefault="00FB441C" w:rsidP="00BA4410">
      <w:pPr>
        <w:pStyle w:val="ae"/>
        <w:jc w:val="center"/>
        <w:rPr>
          <w:rFonts w:ascii="Times New Roman" w:hAnsi="Times New Roman"/>
          <w:b/>
          <w:sz w:val="28"/>
          <w:szCs w:val="28"/>
        </w:rPr>
      </w:pPr>
      <w:r w:rsidRPr="0084321A">
        <w:rPr>
          <w:rFonts w:ascii="Times New Roman" w:hAnsi="Times New Roman"/>
          <w:b/>
          <w:sz w:val="28"/>
          <w:szCs w:val="28"/>
        </w:rPr>
        <w:t>Использование средств на хозяйственные расходы.</w:t>
      </w:r>
    </w:p>
    <w:p w:rsidR="00FB441C" w:rsidRPr="0084321A" w:rsidRDefault="00FB441C" w:rsidP="00BA4410">
      <w:pPr>
        <w:pStyle w:val="ae"/>
        <w:ind w:firstLine="567"/>
        <w:rPr>
          <w:rFonts w:ascii="Times New Roman" w:hAnsi="Times New Roman"/>
          <w:sz w:val="28"/>
          <w:szCs w:val="28"/>
        </w:rPr>
      </w:pPr>
      <w:r w:rsidRPr="0084321A">
        <w:rPr>
          <w:rFonts w:ascii="Times New Roman" w:hAnsi="Times New Roman"/>
          <w:sz w:val="28"/>
          <w:szCs w:val="28"/>
        </w:rPr>
        <w:t>Проверкой расчетов с подотчетными лицами установлено:</w:t>
      </w:r>
    </w:p>
    <w:p w:rsidR="00FB441C" w:rsidRPr="003F2D15" w:rsidRDefault="00FB441C" w:rsidP="00BA4410">
      <w:pPr>
        <w:autoSpaceDE w:val="0"/>
        <w:autoSpaceDN w:val="0"/>
        <w:adjustRightInd w:val="0"/>
        <w:spacing w:after="0" w:line="240" w:lineRule="auto"/>
        <w:ind w:firstLine="567"/>
        <w:jc w:val="both"/>
        <w:outlineLvl w:val="0"/>
        <w:rPr>
          <w:rFonts w:ascii="Times New Roman" w:hAnsi="Times New Roman"/>
          <w:sz w:val="28"/>
          <w:szCs w:val="28"/>
        </w:rPr>
      </w:pPr>
      <w:r w:rsidRPr="0084321A">
        <w:rPr>
          <w:rFonts w:ascii="Times New Roman" w:hAnsi="Times New Roman"/>
          <w:sz w:val="28"/>
          <w:szCs w:val="28"/>
        </w:rPr>
        <w:t xml:space="preserve">Расчеты с подотчетными лицами по суммам денежных средств, выдаваемых им </w:t>
      </w:r>
      <w:r w:rsidR="003C3CF4" w:rsidRPr="0084321A">
        <w:rPr>
          <w:rFonts w:ascii="Times New Roman" w:hAnsi="Times New Roman"/>
          <w:sz w:val="28"/>
          <w:szCs w:val="28"/>
        </w:rPr>
        <w:t>МУ «Межпоселенческая централизованная бухгалтерия»</w:t>
      </w:r>
      <w:r w:rsidR="003C3CF4" w:rsidRPr="003F2D15">
        <w:rPr>
          <w:rFonts w:ascii="Times New Roman" w:hAnsi="Times New Roman"/>
          <w:sz w:val="28"/>
          <w:szCs w:val="28"/>
        </w:rPr>
        <w:t xml:space="preserve"> </w:t>
      </w:r>
      <w:r w:rsidRPr="003F2D15">
        <w:rPr>
          <w:rFonts w:ascii="Times New Roman" w:hAnsi="Times New Roman"/>
          <w:sz w:val="28"/>
          <w:szCs w:val="28"/>
        </w:rPr>
        <w:t xml:space="preserve"> под отчет отражаются на счете 208.00</w:t>
      </w:r>
      <w:r w:rsidRPr="003F2D15">
        <w:rPr>
          <w:rFonts w:ascii="Times New Roman" w:hAnsi="Times New Roman"/>
          <w:sz w:val="28"/>
          <w:szCs w:val="28"/>
        </w:rPr>
        <w:br/>
        <w:t>«Расчеты с подотчетными лицами».</w:t>
      </w:r>
    </w:p>
    <w:p w:rsidR="003F2D15" w:rsidRPr="00E222FB" w:rsidRDefault="00FB441C" w:rsidP="00E222FB">
      <w:pPr>
        <w:autoSpaceDE w:val="0"/>
        <w:autoSpaceDN w:val="0"/>
        <w:adjustRightInd w:val="0"/>
        <w:spacing w:after="0" w:line="240" w:lineRule="auto"/>
        <w:ind w:firstLine="540"/>
        <w:jc w:val="both"/>
        <w:rPr>
          <w:rFonts w:ascii="Times New Roman" w:hAnsi="Times New Roman"/>
          <w:sz w:val="28"/>
          <w:szCs w:val="28"/>
        </w:rPr>
      </w:pPr>
      <w:r w:rsidRPr="003F2D15">
        <w:rPr>
          <w:rFonts w:ascii="Times New Roman" w:hAnsi="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r w:rsidR="00332AD6">
        <w:rPr>
          <w:rFonts w:ascii="Times New Roman" w:hAnsi="Times New Roman"/>
          <w:sz w:val="28"/>
          <w:szCs w:val="28"/>
        </w:rPr>
        <w:t xml:space="preserve"> Денежные средства выдаются под отчет на основании приказа руководителя Учреждения путем перечисления на зарплатную карту материально ответственного лица.</w:t>
      </w:r>
    </w:p>
    <w:p w:rsidR="00FB441C" w:rsidRPr="009D44AA" w:rsidRDefault="00FB441C" w:rsidP="00BA4410">
      <w:pPr>
        <w:autoSpaceDE w:val="0"/>
        <w:autoSpaceDN w:val="0"/>
        <w:adjustRightInd w:val="0"/>
        <w:spacing w:after="0" w:line="240" w:lineRule="auto"/>
        <w:ind w:firstLine="540"/>
        <w:jc w:val="both"/>
        <w:rPr>
          <w:rFonts w:ascii="Times New Roman" w:hAnsi="Times New Roman"/>
          <w:sz w:val="28"/>
          <w:szCs w:val="28"/>
        </w:rPr>
      </w:pPr>
      <w:r w:rsidRPr="009D44AA">
        <w:rPr>
          <w:rFonts w:ascii="Times New Roman" w:hAnsi="Times New Roman"/>
          <w:sz w:val="28"/>
          <w:szCs w:val="28"/>
        </w:rPr>
        <w:t xml:space="preserve">Увеличение дебиторской задолженности подотчетных лиц на суммы полученных денежных средств допускается при отсутствии за подотчетным </w:t>
      </w:r>
      <w:r w:rsidRPr="009D44AA">
        <w:rPr>
          <w:rFonts w:ascii="Times New Roman" w:hAnsi="Times New Roman"/>
          <w:sz w:val="28"/>
          <w:szCs w:val="28"/>
        </w:rPr>
        <w:lastRenderedPageBreak/>
        <w:t>лицом задолженности по денежным средствам, полученным ранее</w:t>
      </w:r>
      <w:r w:rsidRPr="009D44AA">
        <w:rPr>
          <w:rFonts w:ascii="Times New Roman" w:hAnsi="Times New Roman"/>
          <w:sz w:val="28"/>
          <w:szCs w:val="28"/>
        </w:rPr>
        <w:br/>
        <w:t>в подотчет.</w:t>
      </w:r>
    </w:p>
    <w:p w:rsidR="00FB441C" w:rsidRPr="009D44AA" w:rsidRDefault="00FB441C" w:rsidP="00BA4410">
      <w:pPr>
        <w:pStyle w:val="ae"/>
        <w:ind w:firstLine="567"/>
        <w:jc w:val="both"/>
        <w:rPr>
          <w:rFonts w:ascii="Times New Roman" w:hAnsi="Times New Roman"/>
          <w:sz w:val="28"/>
          <w:szCs w:val="28"/>
        </w:rPr>
      </w:pPr>
      <w:r w:rsidRPr="009D44AA">
        <w:rPr>
          <w:rFonts w:ascii="Times New Roman" w:hAnsi="Times New Roman"/>
          <w:sz w:val="28"/>
          <w:szCs w:val="28"/>
        </w:rPr>
        <w:t>Нарушений сроков предоставления авансовых отчетов</w:t>
      </w:r>
      <w:r w:rsidRPr="009D44AA">
        <w:rPr>
          <w:rFonts w:ascii="Times New Roman" w:hAnsi="Times New Roman"/>
          <w:sz w:val="28"/>
          <w:szCs w:val="28"/>
        </w:rPr>
        <w:br/>
        <w:t xml:space="preserve">и оправдательных документов не установлено. </w:t>
      </w:r>
    </w:p>
    <w:p w:rsidR="00FB441C" w:rsidRPr="00EB4F26" w:rsidRDefault="00FB441C" w:rsidP="00BA4410">
      <w:pPr>
        <w:pStyle w:val="ae"/>
        <w:jc w:val="center"/>
        <w:rPr>
          <w:rFonts w:ascii="Times New Roman" w:hAnsi="Times New Roman"/>
          <w:b/>
          <w:sz w:val="28"/>
          <w:szCs w:val="28"/>
          <w:highlight w:val="yellow"/>
        </w:rPr>
      </w:pPr>
    </w:p>
    <w:p w:rsidR="003030FB" w:rsidRPr="00E35D3E" w:rsidRDefault="00FB441C" w:rsidP="00BA4410">
      <w:pPr>
        <w:pStyle w:val="ae"/>
        <w:jc w:val="center"/>
        <w:rPr>
          <w:rFonts w:ascii="Times New Roman" w:hAnsi="Times New Roman"/>
          <w:b/>
          <w:sz w:val="28"/>
          <w:szCs w:val="28"/>
        </w:rPr>
      </w:pPr>
      <w:r w:rsidRPr="00E35D3E">
        <w:rPr>
          <w:rFonts w:ascii="Times New Roman" w:hAnsi="Times New Roman"/>
          <w:b/>
          <w:sz w:val="28"/>
          <w:szCs w:val="28"/>
        </w:rPr>
        <w:t>Учет муниципального имущества</w:t>
      </w:r>
      <w:r w:rsidR="003030FB" w:rsidRPr="00E35D3E">
        <w:rPr>
          <w:rFonts w:ascii="Times New Roman" w:hAnsi="Times New Roman"/>
          <w:b/>
          <w:sz w:val="28"/>
          <w:szCs w:val="28"/>
        </w:rPr>
        <w:t>.</w:t>
      </w:r>
    </w:p>
    <w:p w:rsidR="00F978CB" w:rsidRPr="00E35D3E" w:rsidRDefault="00F978CB" w:rsidP="00BA4410">
      <w:pPr>
        <w:pStyle w:val="ae"/>
        <w:jc w:val="center"/>
        <w:rPr>
          <w:rFonts w:ascii="Times New Roman" w:hAnsi="Times New Roman"/>
          <w:b/>
          <w:sz w:val="28"/>
          <w:szCs w:val="28"/>
        </w:rPr>
      </w:pPr>
    </w:p>
    <w:p w:rsidR="00FB441C" w:rsidRPr="00E35D3E" w:rsidRDefault="00FB441C" w:rsidP="00BA4410">
      <w:pPr>
        <w:autoSpaceDE w:val="0"/>
        <w:autoSpaceDN w:val="0"/>
        <w:adjustRightInd w:val="0"/>
        <w:spacing w:after="0" w:line="240" w:lineRule="auto"/>
        <w:ind w:firstLine="540"/>
        <w:jc w:val="both"/>
        <w:outlineLvl w:val="0"/>
        <w:rPr>
          <w:rFonts w:ascii="Times New Roman" w:hAnsi="Times New Roman"/>
          <w:sz w:val="28"/>
          <w:szCs w:val="28"/>
        </w:rPr>
      </w:pPr>
      <w:r w:rsidRPr="00E35D3E">
        <w:rPr>
          <w:rFonts w:ascii="Times New Roman" w:hAnsi="Times New Roman"/>
          <w:sz w:val="28"/>
          <w:szCs w:val="28"/>
        </w:rPr>
        <w:t>Для учета операций с материальными объектами, относящимися</w:t>
      </w:r>
      <w:r w:rsidRPr="00E35D3E">
        <w:rPr>
          <w:rFonts w:ascii="Times New Roman" w:hAnsi="Times New Roman"/>
          <w:sz w:val="28"/>
          <w:szCs w:val="28"/>
        </w:rPr>
        <w:br/>
        <w:t>к основным средствам используется счет 101.00 «Основные средства».</w:t>
      </w:r>
    </w:p>
    <w:p w:rsidR="00FB441C" w:rsidRPr="00E35D3E" w:rsidRDefault="00FB441C" w:rsidP="00BA4410">
      <w:pPr>
        <w:autoSpaceDE w:val="0"/>
        <w:autoSpaceDN w:val="0"/>
        <w:adjustRightInd w:val="0"/>
        <w:spacing w:after="0" w:line="240" w:lineRule="auto"/>
        <w:ind w:firstLine="540"/>
        <w:jc w:val="both"/>
        <w:outlineLvl w:val="0"/>
        <w:rPr>
          <w:rFonts w:ascii="Times New Roman" w:hAnsi="Times New Roman"/>
          <w:sz w:val="28"/>
          <w:szCs w:val="28"/>
        </w:rPr>
      </w:pPr>
      <w:r w:rsidRPr="00E35D3E">
        <w:rPr>
          <w:rFonts w:ascii="Times New Roman" w:hAnsi="Times New Roman"/>
          <w:sz w:val="28"/>
          <w:szCs w:val="28"/>
        </w:rPr>
        <w:t>Основные средства принимаются к бухгалтерскому учету</w:t>
      </w:r>
      <w:r w:rsidRPr="00E35D3E">
        <w:rPr>
          <w:rFonts w:ascii="Times New Roman" w:hAnsi="Times New Roman"/>
          <w:sz w:val="28"/>
          <w:szCs w:val="28"/>
        </w:rPr>
        <w:br/>
        <w:t>по их первоначальной стоимости с учетом сумм фактических вложений</w:t>
      </w:r>
      <w:r w:rsidRPr="00E35D3E">
        <w:rPr>
          <w:rFonts w:ascii="Times New Roman" w:hAnsi="Times New Roman"/>
          <w:sz w:val="28"/>
          <w:szCs w:val="28"/>
        </w:rPr>
        <w:br/>
        <w:t xml:space="preserve">в приобретение, с учетом сумм налога на добавленную стоимость, предъявленных поставщиками. </w:t>
      </w:r>
    </w:p>
    <w:p w:rsidR="000B24FB" w:rsidRDefault="00FB441C" w:rsidP="000B24FB">
      <w:pPr>
        <w:autoSpaceDE w:val="0"/>
        <w:autoSpaceDN w:val="0"/>
        <w:adjustRightInd w:val="0"/>
        <w:spacing w:after="0" w:line="240" w:lineRule="auto"/>
        <w:ind w:firstLine="540"/>
        <w:jc w:val="both"/>
        <w:rPr>
          <w:rFonts w:ascii="Times New Roman" w:hAnsi="Times New Roman"/>
          <w:sz w:val="28"/>
          <w:szCs w:val="28"/>
        </w:rPr>
      </w:pPr>
      <w:r w:rsidRPr="00E35D3E">
        <w:rPr>
          <w:rFonts w:ascii="Times New Roman" w:hAnsi="Times New Roman"/>
          <w:sz w:val="28"/>
          <w:szCs w:val="28"/>
        </w:rPr>
        <w:t>Аналитический учет основных средств ведется на инвентарных карточках.</w:t>
      </w:r>
      <w:r w:rsidR="000B24FB">
        <w:rPr>
          <w:rFonts w:ascii="Times New Roman" w:hAnsi="Times New Roman"/>
          <w:sz w:val="28"/>
          <w:szCs w:val="28"/>
        </w:rPr>
        <w:t xml:space="preserve"> Инвентарные карточки заполнены не в полном соответствии с требованиями бухгалтерского учета </w:t>
      </w:r>
      <w:r w:rsidR="000B24FB" w:rsidRPr="000B24FB">
        <w:rPr>
          <w:rFonts w:ascii="Times New Roman" w:hAnsi="Times New Roman"/>
          <w:sz w:val="28"/>
          <w:szCs w:val="28"/>
        </w:rPr>
        <w:t>(пп. 6, 7 ч. 2 ст. 9 Закона о бухгалтерском учете, п. 25 ФСБУ «Концептуальные основы бухгалтерского учета и отчетности организаций государственного сектора», утвержденного Приказом Минфина РФ от</w:t>
      </w:r>
      <w:r w:rsidR="000B24FB">
        <w:rPr>
          <w:rFonts w:ascii="Times New Roman" w:hAnsi="Times New Roman"/>
          <w:sz w:val="28"/>
          <w:szCs w:val="28"/>
        </w:rPr>
        <w:t xml:space="preserve"> 31.12.2016 № 256н), а именно  имеют </w:t>
      </w:r>
      <w:r w:rsidR="000B24FB" w:rsidRPr="000B24FB">
        <w:rPr>
          <w:rFonts w:ascii="Times New Roman" w:hAnsi="Times New Roman"/>
          <w:sz w:val="28"/>
          <w:szCs w:val="28"/>
        </w:rPr>
        <w:t xml:space="preserve"> место</w:t>
      </w:r>
      <w:r w:rsidR="000B24FB">
        <w:rPr>
          <w:rFonts w:ascii="Times New Roman" w:hAnsi="Times New Roman"/>
          <w:sz w:val="28"/>
          <w:szCs w:val="28"/>
        </w:rPr>
        <w:t xml:space="preserve"> быть </w:t>
      </w:r>
      <w:r w:rsidR="000B24FB" w:rsidRPr="000B24FB">
        <w:rPr>
          <w:rFonts w:ascii="Times New Roman" w:hAnsi="Times New Roman"/>
          <w:sz w:val="28"/>
          <w:szCs w:val="28"/>
        </w:rPr>
        <w:t xml:space="preserve"> случаи не</w:t>
      </w:r>
      <w:r w:rsidR="000B24FB">
        <w:rPr>
          <w:rFonts w:ascii="Times New Roman" w:hAnsi="Times New Roman"/>
          <w:sz w:val="28"/>
          <w:szCs w:val="28"/>
        </w:rPr>
        <w:t xml:space="preserve">полного </w:t>
      </w:r>
      <w:r w:rsidR="000B24FB" w:rsidRPr="000B24FB">
        <w:rPr>
          <w:rFonts w:ascii="Times New Roman" w:hAnsi="Times New Roman"/>
          <w:sz w:val="28"/>
          <w:szCs w:val="28"/>
        </w:rPr>
        <w:t>отражения сведений об объектах основных средств в разд. 5 «Краткая индивидуальная характеристика объекта» инвентарной карточки учета не</w:t>
      </w:r>
      <w:r w:rsidR="000B24FB">
        <w:rPr>
          <w:rFonts w:ascii="Times New Roman" w:hAnsi="Times New Roman"/>
          <w:sz w:val="28"/>
          <w:szCs w:val="28"/>
        </w:rPr>
        <w:t>финансовых активов (ф. 0504031).</w:t>
      </w:r>
    </w:p>
    <w:p w:rsidR="00A70D82" w:rsidRDefault="00DC6D4E" w:rsidP="000B24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Так, при проверке  основных средств выявлено: находящийся на балансе Мокроусского МО, объект – «Уличное освещение» балансовой стоимостью 41000,00руб в инвентарной карточке не имеет конкретной расшифровки, что непосредственно входит в состав данного объекта.  При запросе правоустанавливающих документов у главы администрации МО на объект основных средств «Уличное освещение» -  документы не предъявлены, в связи с отсутствием  таковых.</w:t>
      </w:r>
      <w:r w:rsidR="00B756C2">
        <w:rPr>
          <w:rFonts w:ascii="Times New Roman" w:hAnsi="Times New Roman"/>
          <w:sz w:val="28"/>
          <w:szCs w:val="28"/>
        </w:rPr>
        <w:t xml:space="preserve"> </w:t>
      </w:r>
    </w:p>
    <w:p w:rsidR="00DC6D4E" w:rsidRPr="00A70D82" w:rsidRDefault="00B756C2" w:rsidP="000B24FB">
      <w:pPr>
        <w:autoSpaceDE w:val="0"/>
        <w:autoSpaceDN w:val="0"/>
        <w:adjustRightInd w:val="0"/>
        <w:spacing w:after="0" w:line="240" w:lineRule="auto"/>
        <w:ind w:firstLine="540"/>
        <w:jc w:val="both"/>
        <w:rPr>
          <w:rFonts w:ascii="Times New Roman" w:hAnsi="Times New Roman" w:cs="Times New Roman"/>
          <w:color w:val="000000" w:themeColor="text1"/>
          <w:sz w:val="28"/>
          <w:szCs w:val="28"/>
          <w:shd w:val="clear" w:color="auto" w:fill="FFFFFF"/>
        </w:rPr>
      </w:pPr>
      <w:r w:rsidRPr="00A70D82">
        <w:rPr>
          <w:rFonts w:ascii="Times New Roman" w:hAnsi="Times New Roman" w:cs="Times New Roman"/>
          <w:color w:val="000000" w:themeColor="text1"/>
          <w:sz w:val="28"/>
          <w:szCs w:val="28"/>
          <w:shd w:val="clear" w:color="auto" w:fill="FFFFFF"/>
        </w:rPr>
        <w:t>Согласно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При этом регистрации подлежат: право собственности, право хозяйственного ведения, право оперативного управления, право постоянного пользования, ипотека, а также иные права в случаях, предусмотренных законодательством.</w:t>
      </w:r>
      <w:r w:rsidR="0049149B" w:rsidRPr="00A70D82">
        <w:rPr>
          <w:rFonts w:ascii="Times New Roman" w:hAnsi="Times New Roman" w:cs="Times New Roman"/>
          <w:color w:val="000000" w:themeColor="text1"/>
          <w:sz w:val="28"/>
          <w:szCs w:val="28"/>
          <w:shd w:val="clear" w:color="auto" w:fill="FFFFFF"/>
        </w:rPr>
        <w:t xml:space="preserve"> Обязательной государственной регистрации подлежат права на недвижимое имущество, правоустанавливающие документы на которое оформлены после введения в действие Федерального закона № 122-ФЗ.</w:t>
      </w:r>
    </w:p>
    <w:p w:rsidR="0049149B" w:rsidRDefault="0049149B" w:rsidP="000B24FB">
      <w:pPr>
        <w:autoSpaceDE w:val="0"/>
        <w:autoSpaceDN w:val="0"/>
        <w:adjustRightInd w:val="0"/>
        <w:spacing w:after="0" w:line="240" w:lineRule="auto"/>
        <w:ind w:firstLine="540"/>
        <w:jc w:val="both"/>
        <w:rPr>
          <w:rFonts w:ascii="Times New Roman" w:hAnsi="Times New Roman" w:cs="Times New Roman"/>
          <w:color w:val="000000" w:themeColor="text1"/>
          <w:sz w:val="28"/>
          <w:szCs w:val="28"/>
          <w:shd w:val="clear" w:color="auto" w:fill="FFFFFF"/>
        </w:rPr>
      </w:pPr>
      <w:r w:rsidRPr="00A70D82">
        <w:rPr>
          <w:rFonts w:ascii="Times New Roman" w:hAnsi="Times New Roman" w:cs="Times New Roman"/>
          <w:color w:val="000000" w:themeColor="text1"/>
          <w:sz w:val="28"/>
          <w:szCs w:val="28"/>
          <w:shd w:val="clear" w:color="auto" w:fill="FFFFFF"/>
        </w:rPr>
        <w:t xml:space="preserve">В нарушение ст. 131 ГК РФ, ст. 4 Федерального закона № 122-ФЗ учреждением не приняты меры по регистрации права. Для учреждений предусмотрена ответственность в соответствии со ст. 19.21 КоАП РФ, а именно: несоблюдение порядка государственной регистрации прав на недвижимое имущество или сделок с ним влечет наложение </w:t>
      </w:r>
      <w:r w:rsidRPr="00A70D82">
        <w:rPr>
          <w:rFonts w:ascii="Times New Roman" w:hAnsi="Times New Roman" w:cs="Times New Roman"/>
          <w:color w:val="000000" w:themeColor="text1"/>
          <w:sz w:val="28"/>
          <w:szCs w:val="28"/>
          <w:shd w:val="clear" w:color="auto" w:fill="FFFFFF"/>
        </w:rPr>
        <w:lastRenderedPageBreak/>
        <w:t>административного штрафа на должностных лиц - от 3 000 до 4 000 руб., на юридических лиц - от 30 000 до 40 000 руб.</w:t>
      </w:r>
    </w:p>
    <w:p w:rsidR="00B57751" w:rsidRDefault="00B57751" w:rsidP="000B24FB">
      <w:pPr>
        <w:autoSpaceDE w:val="0"/>
        <w:autoSpaceDN w:val="0"/>
        <w:adjustRightInd w:val="0"/>
        <w:spacing w:after="0" w:line="240" w:lineRule="auto"/>
        <w:ind w:firstLine="540"/>
        <w:jc w:val="both"/>
        <w:rPr>
          <w:rFonts w:ascii="Times New Roman" w:hAnsi="Times New Roman" w:cs="Times New Roman"/>
          <w:color w:val="000000" w:themeColor="text1"/>
          <w:sz w:val="28"/>
          <w:szCs w:val="28"/>
          <w:shd w:val="clear" w:color="auto" w:fill="FFFFFF"/>
        </w:rPr>
      </w:pPr>
    </w:p>
    <w:p w:rsidR="00B57751" w:rsidRPr="00B57751" w:rsidRDefault="00B57751" w:rsidP="00B57751">
      <w:pPr>
        <w:pStyle w:val="a8"/>
        <w:shd w:val="clear" w:color="auto" w:fill="FFFFFF"/>
        <w:spacing w:before="0" w:beforeAutospacing="0" w:after="120" w:afterAutospacing="0"/>
        <w:jc w:val="both"/>
        <w:rPr>
          <w:color w:val="000000" w:themeColor="text1"/>
          <w:sz w:val="28"/>
          <w:szCs w:val="28"/>
        </w:rPr>
      </w:pPr>
      <w:r w:rsidRPr="00B57751">
        <w:rPr>
          <w:color w:val="000000" w:themeColor="text1"/>
          <w:sz w:val="28"/>
          <w:szCs w:val="28"/>
        </w:rPr>
        <w:t xml:space="preserve">В ходе проверки </w:t>
      </w:r>
      <w:r>
        <w:rPr>
          <w:color w:val="000000" w:themeColor="text1"/>
          <w:sz w:val="28"/>
          <w:szCs w:val="28"/>
        </w:rPr>
        <w:t xml:space="preserve">также </w:t>
      </w:r>
      <w:r w:rsidRPr="00B57751">
        <w:rPr>
          <w:color w:val="000000" w:themeColor="text1"/>
          <w:sz w:val="28"/>
          <w:szCs w:val="28"/>
        </w:rPr>
        <w:t>установлено, что на балансе учреждения</w:t>
      </w:r>
      <w:r w:rsidR="00190B3A">
        <w:rPr>
          <w:color w:val="000000" w:themeColor="text1"/>
          <w:sz w:val="28"/>
          <w:szCs w:val="28"/>
        </w:rPr>
        <w:t xml:space="preserve"> счет учета 101.00</w:t>
      </w:r>
      <w:r w:rsidRPr="00B57751">
        <w:rPr>
          <w:color w:val="000000" w:themeColor="text1"/>
          <w:sz w:val="28"/>
          <w:szCs w:val="28"/>
        </w:rPr>
        <w:t xml:space="preserve"> числятся 6 зданий, </w:t>
      </w:r>
      <w:r w:rsidR="00190B3A">
        <w:rPr>
          <w:color w:val="000000" w:themeColor="text1"/>
          <w:sz w:val="28"/>
          <w:szCs w:val="28"/>
        </w:rPr>
        <w:t xml:space="preserve"> одно из которых административное здание администрации Мокроусского МО находится в собственности, а остальные нежилые здания не имеют правоустанавливающих документов</w:t>
      </w:r>
      <w:r w:rsidRPr="00B57751">
        <w:rPr>
          <w:color w:val="000000" w:themeColor="text1"/>
          <w:sz w:val="28"/>
          <w:szCs w:val="28"/>
        </w:rPr>
        <w:t>. Документы, подтверждающие права на земельные участки, на которых находятся здания, в период проверки не предъявлены.</w:t>
      </w:r>
      <w:r w:rsidR="00355E8F">
        <w:rPr>
          <w:color w:val="000000" w:themeColor="text1"/>
          <w:sz w:val="28"/>
          <w:szCs w:val="28"/>
        </w:rPr>
        <w:t xml:space="preserve"> Согласно выписок из Росреестра 3 помещения не имеют правообладателя.</w:t>
      </w:r>
    </w:p>
    <w:p w:rsidR="00B57751" w:rsidRPr="00B57751" w:rsidRDefault="00B57751" w:rsidP="00B57751">
      <w:pPr>
        <w:pStyle w:val="a8"/>
        <w:shd w:val="clear" w:color="auto" w:fill="FFFFFF"/>
        <w:spacing w:before="0" w:beforeAutospacing="0" w:after="120" w:afterAutospacing="0"/>
        <w:jc w:val="both"/>
        <w:rPr>
          <w:color w:val="000000" w:themeColor="text1"/>
          <w:sz w:val="28"/>
          <w:szCs w:val="28"/>
        </w:rPr>
      </w:pPr>
      <w:r w:rsidRPr="00B57751">
        <w:rPr>
          <w:color w:val="000000" w:themeColor="text1"/>
          <w:sz w:val="28"/>
          <w:szCs w:val="28"/>
        </w:rPr>
        <w:t>В нарушение ст. 131 ГК РФ, ст. 4 Федерального закона № 122-ФЗ, ст. 25 ЗК РФ бюджетным учреждением не зарегистрировано право постоянного (бессрочного) пользования земельными участками, на которых расположены здания.</w:t>
      </w:r>
    </w:p>
    <w:p w:rsidR="00B57751" w:rsidRPr="00A70D82" w:rsidRDefault="00B57751" w:rsidP="000B24F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694B2D" w:rsidRDefault="00FB441C" w:rsidP="00BA4410">
      <w:pPr>
        <w:pStyle w:val="ae"/>
        <w:ind w:firstLine="567"/>
        <w:jc w:val="both"/>
        <w:rPr>
          <w:rFonts w:ascii="Times New Roman" w:hAnsi="Times New Roman"/>
          <w:sz w:val="28"/>
          <w:szCs w:val="28"/>
          <w:shd w:val="clear" w:color="auto" w:fill="FFFFFF"/>
        </w:rPr>
      </w:pPr>
      <w:r w:rsidRPr="00A513BC">
        <w:rPr>
          <w:rFonts w:ascii="Times New Roman" w:hAnsi="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w:t>
      </w:r>
      <w:r w:rsidR="00DF66A3" w:rsidRPr="00A513BC">
        <w:rPr>
          <w:rFonts w:ascii="Times New Roman" w:hAnsi="Times New Roman"/>
          <w:sz w:val="28"/>
          <w:szCs w:val="28"/>
        </w:rPr>
        <w:t xml:space="preserve">распоряжения главы </w:t>
      </w:r>
      <w:r w:rsidR="00E35D3E" w:rsidRPr="00A513BC">
        <w:rPr>
          <w:rFonts w:ascii="Times New Roman" w:hAnsi="Times New Roman"/>
          <w:sz w:val="28"/>
          <w:szCs w:val="28"/>
        </w:rPr>
        <w:t xml:space="preserve">администрации </w:t>
      </w:r>
      <w:r w:rsidR="005A1B9A" w:rsidRPr="00A513BC">
        <w:rPr>
          <w:rFonts w:ascii="Times New Roman" w:hAnsi="Times New Roman"/>
          <w:sz w:val="28"/>
          <w:szCs w:val="28"/>
        </w:rPr>
        <w:t>М</w:t>
      </w:r>
      <w:r w:rsidR="00E222FB">
        <w:rPr>
          <w:rFonts w:ascii="Times New Roman" w:hAnsi="Times New Roman"/>
          <w:sz w:val="28"/>
          <w:szCs w:val="28"/>
        </w:rPr>
        <w:t>окроусского МО №62</w:t>
      </w:r>
      <w:r w:rsidR="00614FE2" w:rsidRPr="00A513BC">
        <w:rPr>
          <w:rFonts w:ascii="Times New Roman" w:hAnsi="Times New Roman"/>
          <w:sz w:val="28"/>
          <w:szCs w:val="28"/>
        </w:rPr>
        <w:t>-р</w:t>
      </w:r>
      <w:r w:rsidR="00E222FB">
        <w:rPr>
          <w:rFonts w:ascii="Times New Roman" w:hAnsi="Times New Roman"/>
          <w:sz w:val="28"/>
          <w:szCs w:val="28"/>
        </w:rPr>
        <w:t>п от 28.10.2021</w:t>
      </w:r>
      <w:r w:rsidRPr="00A513BC">
        <w:rPr>
          <w:rFonts w:ascii="Times New Roman" w:hAnsi="Times New Roman"/>
          <w:sz w:val="28"/>
          <w:szCs w:val="28"/>
        </w:rPr>
        <w:t>г</w:t>
      </w:r>
      <w:r w:rsidR="00E35D3E" w:rsidRPr="00A513BC">
        <w:rPr>
          <w:rFonts w:ascii="Times New Roman" w:hAnsi="Times New Roman"/>
          <w:sz w:val="28"/>
          <w:szCs w:val="28"/>
        </w:rPr>
        <w:t xml:space="preserve">. </w:t>
      </w:r>
      <w:r w:rsidR="00694B2D" w:rsidRPr="00A513BC">
        <w:rPr>
          <w:rFonts w:ascii="Times New Roman" w:hAnsi="Times New Roman"/>
          <w:sz w:val="28"/>
          <w:szCs w:val="28"/>
        </w:rPr>
        <w:t>Сроки проведения инвентаризации в с</w:t>
      </w:r>
      <w:r w:rsidR="00E222FB">
        <w:rPr>
          <w:rFonts w:ascii="Times New Roman" w:hAnsi="Times New Roman"/>
          <w:sz w:val="28"/>
          <w:szCs w:val="28"/>
        </w:rPr>
        <w:t>оответствии с распоряжением с 01</w:t>
      </w:r>
      <w:r w:rsidR="00694B2D" w:rsidRPr="00A513BC">
        <w:rPr>
          <w:rFonts w:ascii="Times New Roman" w:hAnsi="Times New Roman"/>
          <w:sz w:val="28"/>
          <w:szCs w:val="28"/>
        </w:rPr>
        <w:t xml:space="preserve"> </w:t>
      </w:r>
      <w:r w:rsidR="00E222FB">
        <w:rPr>
          <w:rFonts w:ascii="Times New Roman" w:hAnsi="Times New Roman"/>
          <w:sz w:val="28"/>
          <w:szCs w:val="28"/>
        </w:rPr>
        <w:t>ноября по 12</w:t>
      </w:r>
      <w:r w:rsidR="00694B2D" w:rsidRPr="00A513BC">
        <w:rPr>
          <w:rFonts w:ascii="Times New Roman" w:hAnsi="Times New Roman"/>
          <w:sz w:val="28"/>
          <w:szCs w:val="28"/>
        </w:rPr>
        <w:t xml:space="preserve"> </w:t>
      </w:r>
      <w:r w:rsidR="00E222FB">
        <w:rPr>
          <w:rFonts w:ascii="Times New Roman" w:hAnsi="Times New Roman"/>
          <w:sz w:val="28"/>
          <w:szCs w:val="28"/>
        </w:rPr>
        <w:t xml:space="preserve">ноября </w:t>
      </w:r>
      <w:r w:rsidR="00614FE2" w:rsidRPr="00A513BC">
        <w:rPr>
          <w:rFonts w:ascii="Times New Roman" w:hAnsi="Times New Roman"/>
          <w:sz w:val="28"/>
          <w:szCs w:val="28"/>
        </w:rPr>
        <w:t xml:space="preserve"> </w:t>
      </w:r>
      <w:r w:rsidR="00E222FB">
        <w:rPr>
          <w:rFonts w:ascii="Times New Roman" w:hAnsi="Times New Roman"/>
          <w:sz w:val="28"/>
          <w:szCs w:val="28"/>
        </w:rPr>
        <w:t>2021</w:t>
      </w:r>
      <w:r w:rsidR="00694B2D" w:rsidRPr="00A513BC">
        <w:rPr>
          <w:rFonts w:ascii="Times New Roman" w:hAnsi="Times New Roman"/>
          <w:sz w:val="28"/>
          <w:szCs w:val="28"/>
        </w:rPr>
        <w:t xml:space="preserve"> года,  сличительные ведомости необходимо предст</w:t>
      </w:r>
      <w:r w:rsidR="00E222FB">
        <w:rPr>
          <w:rFonts w:ascii="Times New Roman" w:hAnsi="Times New Roman"/>
          <w:sz w:val="28"/>
          <w:szCs w:val="28"/>
        </w:rPr>
        <w:t>авить в бухгалтерию в срок до 15.11.2021</w:t>
      </w:r>
      <w:r w:rsidR="00614FE2" w:rsidRPr="00A513BC">
        <w:rPr>
          <w:rFonts w:ascii="Times New Roman" w:hAnsi="Times New Roman"/>
          <w:sz w:val="28"/>
          <w:szCs w:val="28"/>
        </w:rPr>
        <w:t xml:space="preserve"> года.  В соответствии с пунктом</w:t>
      </w:r>
      <w:r w:rsidR="006F1BD7" w:rsidRPr="00A513BC">
        <w:rPr>
          <w:rFonts w:ascii="Times New Roman" w:hAnsi="Times New Roman"/>
          <w:sz w:val="28"/>
          <w:szCs w:val="28"/>
        </w:rPr>
        <w:t xml:space="preserve"> 27 </w:t>
      </w:r>
      <w:r w:rsidR="006F1BD7" w:rsidRPr="00A513BC">
        <w:rPr>
          <w:rFonts w:ascii="Times New Roman" w:hAnsi="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sidR="006F1BD7" w:rsidRPr="00A513BC">
        <w:rPr>
          <w:rStyle w:val="apple-converted-space"/>
          <w:rFonts w:ascii="Times New Roman" w:hAnsi="Times New Roman"/>
          <w:sz w:val="28"/>
          <w:szCs w:val="28"/>
          <w:shd w:val="clear" w:color="auto" w:fill="FFFFFF"/>
        </w:rPr>
        <w:t> </w:t>
      </w:r>
      <w:hyperlink r:id="rId14" w:history="1">
        <w:r w:rsidR="006F1BD7" w:rsidRPr="00A513BC">
          <w:rPr>
            <w:rStyle w:val="a7"/>
            <w:rFonts w:ascii="Times New Roman" w:hAnsi="Times New Roman"/>
            <w:color w:val="auto"/>
            <w:sz w:val="28"/>
            <w:szCs w:val="28"/>
            <w:bdr w:val="none" w:sz="0" w:space="0" w:color="auto" w:frame="1"/>
            <w:shd w:val="clear" w:color="auto" w:fill="FFFFFF"/>
          </w:rPr>
          <w:t>приказом Минфина России от 29.07.98 № 34н</w:t>
        </w:r>
      </w:hyperlink>
      <w:r w:rsidR="006F1BD7" w:rsidRPr="00A513BC">
        <w:rPr>
          <w:rStyle w:val="apple-converted-space"/>
          <w:rFonts w:ascii="Times New Roman" w:hAnsi="Times New Roman"/>
          <w:sz w:val="28"/>
          <w:szCs w:val="28"/>
          <w:shd w:val="clear" w:color="auto" w:fill="FFFFFF"/>
        </w:rPr>
        <w:t> </w:t>
      </w:r>
      <w:r w:rsidR="006F1BD7" w:rsidRPr="00A513BC">
        <w:rPr>
          <w:rFonts w:ascii="Times New Roman" w:hAnsi="Times New Roman"/>
          <w:sz w:val="28"/>
          <w:szCs w:val="28"/>
          <w:shd w:val="clear" w:color="auto" w:fill="FFFFFF"/>
        </w:rPr>
        <w:t xml:space="preserve">(далее — Положение по бухучету)  инвентаризационные ведомости в МУ «Межпоселенческая централизованная  бухгалтерия Федоровского района Саратовской области» </w:t>
      </w:r>
      <w:r w:rsidR="00606E69" w:rsidRPr="00A513BC">
        <w:rPr>
          <w:rFonts w:ascii="Times New Roman" w:hAnsi="Times New Roman"/>
          <w:sz w:val="28"/>
          <w:szCs w:val="28"/>
          <w:shd w:val="clear" w:color="auto" w:fill="FFFFFF"/>
        </w:rPr>
        <w:t xml:space="preserve"> своевременно</w:t>
      </w:r>
      <w:r w:rsidR="00614FE2" w:rsidRPr="00A513BC">
        <w:rPr>
          <w:rFonts w:ascii="Times New Roman" w:hAnsi="Times New Roman"/>
          <w:sz w:val="28"/>
          <w:szCs w:val="28"/>
          <w:shd w:val="clear" w:color="auto" w:fill="FFFFFF"/>
        </w:rPr>
        <w:t xml:space="preserve"> </w:t>
      </w:r>
      <w:r w:rsidR="006F1BD7" w:rsidRPr="00A513BC">
        <w:rPr>
          <w:rFonts w:ascii="Times New Roman" w:hAnsi="Times New Roman"/>
          <w:sz w:val="28"/>
          <w:szCs w:val="28"/>
          <w:shd w:val="clear" w:color="auto" w:fill="FFFFFF"/>
        </w:rPr>
        <w:t xml:space="preserve"> сданы.</w:t>
      </w:r>
    </w:p>
    <w:p w:rsidR="00DC6D4E" w:rsidRDefault="00DC6D4E" w:rsidP="00BA4410">
      <w:pPr>
        <w:pStyle w:val="ae"/>
        <w:ind w:firstLine="567"/>
        <w:jc w:val="both"/>
        <w:rPr>
          <w:rFonts w:ascii="Times New Roman" w:hAnsi="Times New Roman"/>
          <w:sz w:val="28"/>
          <w:szCs w:val="28"/>
        </w:rPr>
      </w:pPr>
      <w:r w:rsidRPr="00DC6D4E">
        <w:rPr>
          <w:rFonts w:ascii="Times New Roman" w:hAnsi="Times New Roman"/>
          <w:sz w:val="28"/>
          <w:szCs w:val="28"/>
          <w:shd w:val="clear" w:color="auto" w:fill="FFFFFF"/>
        </w:rPr>
        <w:t xml:space="preserve">Но </w:t>
      </w:r>
      <w:r w:rsidRPr="00DC6D4E">
        <w:rPr>
          <w:rFonts w:ascii="Times New Roman" w:hAnsi="Times New Roman"/>
          <w:sz w:val="28"/>
          <w:szCs w:val="28"/>
        </w:rPr>
        <w:t xml:space="preserve">в 2021 году во время инвентаризации надо </w:t>
      </w:r>
      <w:r>
        <w:rPr>
          <w:rFonts w:ascii="Times New Roman" w:hAnsi="Times New Roman"/>
          <w:sz w:val="28"/>
          <w:szCs w:val="28"/>
        </w:rPr>
        <w:t xml:space="preserve">было </w:t>
      </w:r>
      <w:r w:rsidRPr="00DC6D4E">
        <w:rPr>
          <w:rFonts w:ascii="Times New Roman" w:hAnsi="Times New Roman"/>
          <w:sz w:val="28"/>
          <w:szCs w:val="28"/>
        </w:rPr>
        <w:t>учесть четыре новых федеральных стандарта, которые дейс</w:t>
      </w:r>
      <w:r>
        <w:rPr>
          <w:rFonts w:ascii="Times New Roman" w:hAnsi="Times New Roman"/>
          <w:sz w:val="28"/>
          <w:szCs w:val="28"/>
        </w:rPr>
        <w:t>твуют с 1 января 2021 года и вой</w:t>
      </w:r>
      <w:r w:rsidRPr="00DC6D4E">
        <w:rPr>
          <w:rFonts w:ascii="Times New Roman" w:hAnsi="Times New Roman"/>
          <w:sz w:val="28"/>
          <w:szCs w:val="28"/>
        </w:rPr>
        <w:t>дут</w:t>
      </w:r>
      <w:r>
        <w:rPr>
          <w:rFonts w:ascii="Times New Roman" w:hAnsi="Times New Roman"/>
          <w:sz w:val="28"/>
          <w:szCs w:val="28"/>
        </w:rPr>
        <w:t xml:space="preserve"> в действие </w:t>
      </w:r>
      <w:r w:rsidRPr="00DC6D4E">
        <w:rPr>
          <w:rFonts w:ascii="Times New Roman" w:hAnsi="Times New Roman"/>
          <w:sz w:val="28"/>
          <w:szCs w:val="28"/>
        </w:rPr>
        <w:t xml:space="preserve"> с 1 января 2022 года: 1) «Нематериальные активы», утвержденный приказом Минфина от 15.11.2019 № 181н; 2) «Непроизведенные активы», утвержденный приказом Минфина от 28.02.2018 № 34н; 3) «Выплаты персоналу», утвержденный приказом Минфина от 15.11.2019 № 184н; 4) «Биологические активы» — </w:t>
      </w:r>
      <w:r w:rsidR="008E18B4">
        <w:rPr>
          <w:rFonts w:ascii="Times New Roman" w:hAnsi="Times New Roman"/>
          <w:sz w:val="28"/>
          <w:szCs w:val="28"/>
        </w:rPr>
        <w:t xml:space="preserve">с </w:t>
      </w:r>
      <w:r w:rsidRPr="00DC6D4E">
        <w:rPr>
          <w:rFonts w:ascii="Times New Roman" w:hAnsi="Times New Roman"/>
          <w:sz w:val="28"/>
          <w:szCs w:val="28"/>
        </w:rPr>
        <w:t>2022</w:t>
      </w:r>
      <w:r w:rsidR="008E18B4">
        <w:rPr>
          <w:rFonts w:ascii="Times New Roman" w:hAnsi="Times New Roman"/>
          <w:sz w:val="28"/>
          <w:szCs w:val="28"/>
        </w:rPr>
        <w:t>г</w:t>
      </w:r>
      <w:r w:rsidRPr="00DC6D4E">
        <w:rPr>
          <w:rFonts w:ascii="Times New Roman" w:hAnsi="Times New Roman"/>
          <w:sz w:val="28"/>
          <w:szCs w:val="28"/>
        </w:rPr>
        <w:t>, утвержденный приказом Минфина от 16.12.2020 № 310н. Эти стандарты повлияли на инвентаризацию отдельных объектов.</w:t>
      </w:r>
    </w:p>
    <w:p w:rsidR="00DC6D4E" w:rsidRPr="000D7033" w:rsidRDefault="00DC6D4E" w:rsidP="00BA4410">
      <w:pPr>
        <w:pStyle w:val="ae"/>
        <w:ind w:firstLine="567"/>
        <w:jc w:val="both"/>
        <w:rPr>
          <w:rFonts w:ascii="Times New Roman" w:hAnsi="Times New Roman"/>
          <w:sz w:val="28"/>
          <w:szCs w:val="28"/>
        </w:rPr>
      </w:pPr>
      <w:r w:rsidRPr="000D7033">
        <w:rPr>
          <w:rFonts w:ascii="Times New Roman" w:hAnsi="Times New Roman"/>
          <w:sz w:val="28"/>
          <w:szCs w:val="28"/>
        </w:rPr>
        <w:t>Так по стандарту «Непроизведенные активы» комиссии надо было запросить в Росреестре кадастровую стоимость земли, так как кадастровая стоимость могла измениться. Если она не совпадает с учетными данными, нужно внести изменения в учет земли.</w:t>
      </w:r>
    </w:p>
    <w:p w:rsidR="000D7033" w:rsidRDefault="000D7033" w:rsidP="00BA4410">
      <w:pPr>
        <w:pStyle w:val="ae"/>
        <w:ind w:firstLine="567"/>
        <w:jc w:val="both"/>
        <w:rPr>
          <w:rFonts w:ascii="Times New Roman" w:hAnsi="Times New Roman"/>
          <w:sz w:val="28"/>
          <w:szCs w:val="28"/>
        </w:rPr>
      </w:pPr>
      <w:r w:rsidRPr="000D7033">
        <w:rPr>
          <w:rFonts w:ascii="Times New Roman" w:hAnsi="Times New Roman"/>
          <w:sz w:val="28"/>
          <w:szCs w:val="28"/>
        </w:rPr>
        <w:t xml:space="preserve">Новая инвентаризация расчетов. Кроме стандартов, изменения в инвентаризации будут по дебиторской и кредиторской задолженности. Связано это с введением единого справочника контрагентов. Поэтому  надо было провести инвентаризацию всех расчетов с контрагентами и проверить </w:t>
      </w:r>
      <w:r w:rsidRPr="000D7033">
        <w:rPr>
          <w:rFonts w:ascii="Times New Roman" w:hAnsi="Times New Roman"/>
          <w:sz w:val="28"/>
          <w:szCs w:val="28"/>
        </w:rPr>
        <w:lastRenderedPageBreak/>
        <w:t>их на наличие в реестре ЕГРЮЛ, чтобы в формах годовой отчетности на 1 января 2022 года были актуальные данные в расчетах.</w:t>
      </w:r>
      <w:r w:rsidR="003F1775">
        <w:rPr>
          <w:rFonts w:ascii="Times New Roman" w:hAnsi="Times New Roman"/>
          <w:sz w:val="28"/>
          <w:szCs w:val="28"/>
        </w:rPr>
        <w:t xml:space="preserve"> </w:t>
      </w:r>
      <w:r w:rsidR="005D0CC8">
        <w:rPr>
          <w:rFonts w:ascii="Times New Roman" w:hAnsi="Times New Roman"/>
          <w:sz w:val="28"/>
          <w:szCs w:val="28"/>
        </w:rPr>
        <w:t xml:space="preserve">В нарушение вышеуказанных приказов  инвентаризации по Стандартам </w:t>
      </w:r>
      <w:r w:rsidR="003F1775">
        <w:rPr>
          <w:rFonts w:ascii="Times New Roman" w:hAnsi="Times New Roman"/>
          <w:sz w:val="28"/>
          <w:szCs w:val="28"/>
        </w:rPr>
        <w:t xml:space="preserve"> </w:t>
      </w:r>
      <w:r w:rsidR="005D0CC8">
        <w:rPr>
          <w:rFonts w:ascii="Times New Roman" w:hAnsi="Times New Roman"/>
          <w:sz w:val="28"/>
          <w:szCs w:val="28"/>
        </w:rPr>
        <w:t>произведено</w:t>
      </w:r>
      <w:r w:rsidR="003F1775">
        <w:rPr>
          <w:rFonts w:ascii="Times New Roman" w:hAnsi="Times New Roman"/>
          <w:sz w:val="28"/>
          <w:szCs w:val="28"/>
        </w:rPr>
        <w:t xml:space="preserve"> не было.</w:t>
      </w:r>
    </w:p>
    <w:p w:rsidR="005D0CC8" w:rsidRPr="000D7033" w:rsidRDefault="005D0CC8" w:rsidP="00BA4410">
      <w:pPr>
        <w:pStyle w:val="ae"/>
        <w:ind w:firstLine="567"/>
        <w:jc w:val="both"/>
        <w:rPr>
          <w:rFonts w:ascii="Times New Roman" w:hAnsi="Times New Roman"/>
          <w:sz w:val="28"/>
          <w:szCs w:val="28"/>
          <w:highlight w:val="yellow"/>
          <w:shd w:val="clear" w:color="auto" w:fill="FFFFFF"/>
        </w:rPr>
      </w:pPr>
    </w:p>
    <w:p w:rsidR="00606E69" w:rsidRPr="00A513BC" w:rsidRDefault="00606E69" w:rsidP="0015635F">
      <w:pPr>
        <w:pStyle w:val="ae"/>
        <w:ind w:firstLine="567"/>
        <w:jc w:val="both"/>
        <w:rPr>
          <w:rFonts w:ascii="Times New Roman" w:hAnsi="Times New Roman"/>
          <w:sz w:val="28"/>
          <w:szCs w:val="28"/>
          <w:shd w:val="clear" w:color="auto" w:fill="FFFFFF"/>
        </w:rPr>
      </w:pPr>
      <w:r w:rsidRPr="00A513BC">
        <w:rPr>
          <w:rFonts w:ascii="Times New Roman" w:hAnsi="Times New Roman"/>
          <w:sz w:val="28"/>
          <w:szCs w:val="28"/>
          <w:shd w:val="clear" w:color="auto" w:fill="FFFFFF"/>
        </w:rPr>
        <w:t>При фактической проверке наличия основных средств</w:t>
      </w:r>
      <w:r w:rsidR="00876586" w:rsidRPr="00A513BC">
        <w:rPr>
          <w:rFonts w:ascii="Times New Roman" w:hAnsi="Times New Roman"/>
          <w:sz w:val="28"/>
          <w:szCs w:val="28"/>
          <w:shd w:val="clear" w:color="auto" w:fill="FFFFFF"/>
        </w:rPr>
        <w:t xml:space="preserve"> обнаружено:</w:t>
      </w:r>
      <w:r w:rsidR="0090370D" w:rsidRPr="00A513BC">
        <w:rPr>
          <w:rFonts w:ascii="Times New Roman" w:hAnsi="Times New Roman"/>
          <w:sz w:val="28"/>
          <w:szCs w:val="28"/>
          <w:shd w:val="clear" w:color="auto" w:fill="FFFFFF"/>
        </w:rPr>
        <w:t xml:space="preserve"> </w:t>
      </w:r>
      <w:r w:rsidR="009A0675" w:rsidRPr="00A513BC">
        <w:rPr>
          <w:rFonts w:ascii="Times New Roman" w:hAnsi="Times New Roman"/>
          <w:sz w:val="28"/>
          <w:szCs w:val="28"/>
          <w:shd w:val="clear" w:color="auto" w:fill="FFFFFF"/>
        </w:rPr>
        <w:t>фактическое наличие основных средств</w:t>
      </w:r>
      <w:r w:rsidR="0015635F">
        <w:rPr>
          <w:rFonts w:ascii="Times New Roman" w:hAnsi="Times New Roman"/>
          <w:sz w:val="28"/>
          <w:szCs w:val="28"/>
          <w:shd w:val="clear" w:color="auto" w:fill="FFFFFF"/>
        </w:rPr>
        <w:t xml:space="preserve"> не</w:t>
      </w:r>
      <w:r w:rsidR="009A0675" w:rsidRPr="00A513BC">
        <w:rPr>
          <w:rFonts w:ascii="Times New Roman" w:hAnsi="Times New Roman"/>
          <w:sz w:val="28"/>
          <w:szCs w:val="28"/>
          <w:shd w:val="clear" w:color="auto" w:fill="FFFFFF"/>
        </w:rPr>
        <w:t xml:space="preserve"> полностью соответствует данным </w:t>
      </w:r>
      <w:r w:rsidR="00F978CB" w:rsidRPr="00A513BC">
        <w:rPr>
          <w:rFonts w:ascii="Times New Roman" w:hAnsi="Times New Roman"/>
          <w:sz w:val="28"/>
          <w:szCs w:val="28"/>
          <w:shd w:val="clear" w:color="auto" w:fill="FFFFFF"/>
        </w:rPr>
        <w:t xml:space="preserve">бухгалтерского </w:t>
      </w:r>
      <w:r w:rsidR="009A0675" w:rsidRPr="00A513BC">
        <w:rPr>
          <w:rFonts w:ascii="Times New Roman" w:hAnsi="Times New Roman"/>
          <w:sz w:val="28"/>
          <w:szCs w:val="28"/>
          <w:shd w:val="clear" w:color="auto" w:fill="FFFFFF"/>
        </w:rPr>
        <w:t>учета</w:t>
      </w:r>
      <w:r w:rsidR="0090370D" w:rsidRPr="00A513BC">
        <w:rPr>
          <w:rFonts w:ascii="Times New Roman" w:hAnsi="Times New Roman"/>
          <w:sz w:val="28"/>
          <w:szCs w:val="28"/>
          <w:shd w:val="clear" w:color="auto" w:fill="FFFFFF"/>
        </w:rPr>
        <w:t>.</w:t>
      </w:r>
      <w:r w:rsidR="00C27818" w:rsidRPr="00A513BC">
        <w:rPr>
          <w:rFonts w:ascii="Times New Roman" w:hAnsi="Times New Roman"/>
          <w:sz w:val="28"/>
          <w:szCs w:val="28"/>
          <w:shd w:val="clear" w:color="auto" w:fill="FFFFFF"/>
        </w:rPr>
        <w:t xml:space="preserve">  </w:t>
      </w:r>
      <w:r w:rsidR="00F036C3" w:rsidRPr="00A513BC">
        <w:rPr>
          <w:rFonts w:ascii="Times New Roman" w:hAnsi="Times New Roman"/>
          <w:sz w:val="28"/>
          <w:szCs w:val="28"/>
          <w:shd w:val="clear" w:color="auto" w:fill="FFFFFF"/>
        </w:rPr>
        <w:t>Инвентарные номера  присутствуют не на всех объектах  основных средств.</w:t>
      </w:r>
      <w:r w:rsidR="0015635F">
        <w:rPr>
          <w:rFonts w:ascii="Times New Roman" w:hAnsi="Times New Roman"/>
          <w:sz w:val="28"/>
          <w:szCs w:val="28"/>
          <w:shd w:val="clear" w:color="auto" w:fill="FFFFFF"/>
        </w:rPr>
        <w:t xml:space="preserve"> </w:t>
      </w:r>
      <w:r w:rsidR="0015635F" w:rsidRPr="0015635F">
        <w:rPr>
          <w:rFonts w:ascii="Times New Roman" w:hAnsi="Times New Roman"/>
          <w:sz w:val="28"/>
          <w:szCs w:val="28"/>
          <w:shd w:val="clear" w:color="auto" w:fill="FFFFFF"/>
        </w:rPr>
        <w:t xml:space="preserve">Присвоение инвентарных номеров основным средствам, которые учитываются на </w:t>
      </w:r>
      <w:r w:rsidR="0015635F">
        <w:rPr>
          <w:rFonts w:ascii="Times New Roman" w:hAnsi="Times New Roman"/>
          <w:sz w:val="28"/>
          <w:szCs w:val="28"/>
          <w:shd w:val="clear" w:color="auto" w:fill="FFFFFF"/>
        </w:rPr>
        <w:t>счетах учета</w:t>
      </w:r>
      <w:r w:rsidR="0015635F" w:rsidRPr="0015635F">
        <w:rPr>
          <w:rFonts w:ascii="Times New Roman" w:hAnsi="Times New Roman"/>
          <w:sz w:val="28"/>
          <w:szCs w:val="28"/>
          <w:shd w:val="clear" w:color="auto" w:fill="FFFFFF"/>
        </w:rPr>
        <w:t xml:space="preserve">, в </w:t>
      </w:r>
      <w:r w:rsidR="0015635F">
        <w:rPr>
          <w:rFonts w:ascii="Times New Roman" w:hAnsi="Times New Roman"/>
          <w:sz w:val="28"/>
          <w:szCs w:val="28"/>
          <w:shd w:val="clear" w:color="auto" w:fill="FFFFFF"/>
        </w:rPr>
        <w:t>нарушение требований   Инструкции</w:t>
      </w:r>
      <w:r w:rsidR="0015635F" w:rsidRPr="0015635F">
        <w:rPr>
          <w:rFonts w:ascii="Times New Roman" w:hAnsi="Times New Roman"/>
          <w:sz w:val="28"/>
          <w:szCs w:val="28"/>
          <w:shd w:val="clear" w:color="auto" w:fill="FFFFFF"/>
        </w:rPr>
        <w:t xml:space="preserve"> № 157н </w:t>
      </w:r>
      <w:r w:rsidR="0015635F">
        <w:rPr>
          <w:rFonts w:ascii="Times New Roman" w:hAnsi="Times New Roman"/>
          <w:sz w:val="28"/>
          <w:szCs w:val="28"/>
          <w:shd w:val="clear" w:color="auto" w:fill="FFFFFF"/>
        </w:rPr>
        <w:t xml:space="preserve"> может </w:t>
      </w:r>
      <w:r w:rsidR="0015635F" w:rsidRPr="0015635F">
        <w:rPr>
          <w:rFonts w:ascii="Times New Roman" w:hAnsi="Times New Roman"/>
          <w:sz w:val="28"/>
          <w:szCs w:val="28"/>
          <w:shd w:val="clear" w:color="auto" w:fill="FFFFFF"/>
        </w:rPr>
        <w:t>рассматриваться как нарушение порядка учета нефи</w:t>
      </w:r>
      <w:r w:rsidR="0015635F">
        <w:rPr>
          <w:rFonts w:ascii="Times New Roman" w:hAnsi="Times New Roman"/>
          <w:sz w:val="28"/>
          <w:szCs w:val="28"/>
          <w:shd w:val="clear" w:color="auto" w:fill="FFFFFF"/>
        </w:rPr>
        <w:t>нансовых активов на  счетах (к</w:t>
      </w:r>
      <w:r w:rsidR="0015635F" w:rsidRPr="0015635F">
        <w:rPr>
          <w:rFonts w:ascii="Times New Roman" w:hAnsi="Times New Roman"/>
          <w:sz w:val="28"/>
          <w:szCs w:val="28"/>
          <w:shd w:val="clear" w:color="auto" w:fill="FFFFFF"/>
        </w:rPr>
        <w:t>лассификатор нарушений (рисков), выявляемых Федеральным казначейством в ходе контроля в финансово-бюджетной сфере, утв. Федеральным казначейством 19.12.2017 (код нарушения (риска) 030102010720-24</w:t>
      </w:r>
      <w:r w:rsidR="0015635F">
        <w:rPr>
          <w:rFonts w:ascii="Times New Roman" w:hAnsi="Times New Roman"/>
          <w:sz w:val="28"/>
          <w:szCs w:val="28"/>
          <w:shd w:val="clear" w:color="auto" w:fill="FFFFFF"/>
        </w:rPr>
        <w:t>)</w:t>
      </w:r>
      <w:r w:rsidR="0015635F" w:rsidRPr="0015635F">
        <w:rPr>
          <w:rFonts w:ascii="Times New Roman" w:hAnsi="Times New Roman"/>
          <w:sz w:val="28"/>
          <w:szCs w:val="28"/>
          <w:shd w:val="clear" w:color="auto" w:fill="FFFFFF"/>
        </w:rPr>
        <w:t>).</w:t>
      </w:r>
    </w:p>
    <w:p w:rsidR="00770D71" w:rsidRDefault="00C83691" w:rsidP="00724098">
      <w:pPr>
        <w:pStyle w:val="ae"/>
        <w:ind w:firstLine="567"/>
        <w:jc w:val="both"/>
        <w:rPr>
          <w:rFonts w:ascii="Times New Roman" w:hAnsi="Times New Roman"/>
          <w:sz w:val="28"/>
          <w:szCs w:val="28"/>
          <w:shd w:val="clear" w:color="auto" w:fill="FFFFFF"/>
        </w:rPr>
      </w:pPr>
      <w:r w:rsidRPr="00FE664E">
        <w:rPr>
          <w:rFonts w:ascii="Times New Roman" w:hAnsi="Times New Roman"/>
          <w:sz w:val="28"/>
          <w:szCs w:val="28"/>
          <w:shd w:val="clear" w:color="auto" w:fill="FFFFFF"/>
        </w:rPr>
        <w:t>Постановлением от 18.11.2013 года №74</w:t>
      </w:r>
      <w:r w:rsidR="00FA260C" w:rsidRPr="00FE664E">
        <w:rPr>
          <w:rFonts w:ascii="Times New Roman" w:hAnsi="Times New Roman"/>
          <w:sz w:val="28"/>
          <w:szCs w:val="28"/>
          <w:shd w:val="clear" w:color="auto" w:fill="FFFFFF"/>
        </w:rPr>
        <w:t xml:space="preserve"> определена </w:t>
      </w:r>
      <w:r>
        <w:rPr>
          <w:rFonts w:ascii="Times New Roman" w:hAnsi="Times New Roman"/>
          <w:sz w:val="28"/>
          <w:szCs w:val="28"/>
          <w:shd w:val="clear" w:color="auto" w:fill="FFFFFF"/>
        </w:rPr>
        <w:t xml:space="preserve">гарантирующая </w:t>
      </w:r>
      <w:r w:rsidR="00FE664E">
        <w:rPr>
          <w:rFonts w:ascii="Times New Roman" w:hAnsi="Times New Roman"/>
          <w:sz w:val="28"/>
          <w:szCs w:val="28"/>
          <w:shd w:val="clear" w:color="auto" w:fill="FFFFFF"/>
        </w:rPr>
        <w:t xml:space="preserve">организация для централизованной системы холодного водоснабжения и водоотведения р.п. Мокроус </w:t>
      </w:r>
      <w:r w:rsidR="00FA260C" w:rsidRPr="006744CB">
        <w:rPr>
          <w:rFonts w:ascii="Times New Roman" w:hAnsi="Times New Roman"/>
          <w:sz w:val="28"/>
          <w:szCs w:val="28"/>
          <w:shd w:val="clear" w:color="auto" w:fill="FFFFFF"/>
        </w:rPr>
        <w:t>–</w:t>
      </w:r>
      <w:r w:rsidR="009A39BC">
        <w:rPr>
          <w:rFonts w:ascii="Times New Roman" w:hAnsi="Times New Roman"/>
          <w:sz w:val="28"/>
          <w:szCs w:val="28"/>
          <w:shd w:val="clear" w:color="auto" w:fill="FFFFFF"/>
        </w:rPr>
        <w:t xml:space="preserve"> </w:t>
      </w:r>
      <w:r w:rsidR="00724098" w:rsidRPr="006744CB">
        <w:rPr>
          <w:rFonts w:ascii="Times New Roman" w:hAnsi="Times New Roman"/>
          <w:sz w:val="28"/>
          <w:szCs w:val="28"/>
          <w:shd w:val="clear" w:color="auto" w:fill="FFFFFF"/>
        </w:rPr>
        <w:t>МУП «Лидер». В хозяйственное ведени</w:t>
      </w:r>
      <w:r w:rsidR="00D6596A">
        <w:rPr>
          <w:rFonts w:ascii="Times New Roman" w:hAnsi="Times New Roman"/>
          <w:sz w:val="28"/>
          <w:szCs w:val="28"/>
          <w:shd w:val="clear" w:color="auto" w:fill="FFFFFF"/>
        </w:rPr>
        <w:t>е МУП «Лидер» передано имущество</w:t>
      </w:r>
      <w:r w:rsidR="00724098" w:rsidRPr="006744CB">
        <w:rPr>
          <w:rFonts w:ascii="Times New Roman" w:hAnsi="Times New Roman"/>
          <w:sz w:val="28"/>
          <w:szCs w:val="28"/>
          <w:shd w:val="clear" w:color="auto" w:fill="FFFFFF"/>
        </w:rPr>
        <w:t xml:space="preserve"> балансовой стоимостью</w:t>
      </w:r>
      <w:r w:rsidR="006744CB" w:rsidRPr="006744CB">
        <w:rPr>
          <w:rFonts w:ascii="Times New Roman" w:hAnsi="Times New Roman"/>
          <w:sz w:val="28"/>
          <w:szCs w:val="28"/>
          <w:shd w:val="clear" w:color="auto" w:fill="FFFFFF"/>
        </w:rPr>
        <w:t xml:space="preserve"> - </w:t>
      </w:r>
      <w:r w:rsidR="00724098" w:rsidRPr="006744CB">
        <w:rPr>
          <w:rFonts w:ascii="Times New Roman" w:hAnsi="Times New Roman"/>
          <w:sz w:val="28"/>
          <w:szCs w:val="28"/>
          <w:shd w:val="clear" w:color="auto" w:fill="FFFFFF"/>
        </w:rPr>
        <w:t>49796,1527тыс.руб.</w:t>
      </w:r>
    </w:p>
    <w:p w:rsidR="00D6596A" w:rsidRDefault="00D6596A" w:rsidP="00724098">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Однако недвижимое имущество, а именно нежилое 2-х этажное административное здание – контора, балансовой стоимостью  594 826,00руб </w:t>
      </w:r>
      <w:r w:rsidRPr="00355E8F">
        <w:rPr>
          <w:rFonts w:ascii="Times New Roman" w:hAnsi="Times New Roman"/>
          <w:sz w:val="28"/>
          <w:szCs w:val="28"/>
          <w:shd w:val="clear" w:color="auto" w:fill="FFFFFF"/>
        </w:rPr>
        <w:t>ни в оперативное управление, ни в хозяйственное ведение</w:t>
      </w:r>
      <w:r>
        <w:rPr>
          <w:rFonts w:ascii="Times New Roman" w:hAnsi="Times New Roman"/>
          <w:sz w:val="28"/>
          <w:szCs w:val="28"/>
          <w:shd w:val="clear" w:color="auto" w:fill="FFFFFF"/>
        </w:rPr>
        <w:t xml:space="preserve"> МУП «Лидер» не передавалось и по настоящий момент является объектом имущества каз</w:t>
      </w:r>
      <w:r w:rsidR="00355E8F">
        <w:rPr>
          <w:rFonts w:ascii="Times New Roman" w:hAnsi="Times New Roman"/>
          <w:sz w:val="28"/>
          <w:szCs w:val="28"/>
          <w:shd w:val="clear" w:color="auto" w:fill="FFFFFF"/>
        </w:rPr>
        <w:t>ны Мокроусского МО на счете 108, согласно выписки Росреестра не имеет правообладателя.</w:t>
      </w:r>
    </w:p>
    <w:p w:rsidR="00D6596A" w:rsidRDefault="00D6596A" w:rsidP="00724098">
      <w:pPr>
        <w:pStyle w:val="ae"/>
        <w:ind w:firstLine="567"/>
        <w:jc w:val="both"/>
        <w:rPr>
          <w:rFonts w:ascii="Times New Roman" w:hAnsi="Times New Roman"/>
          <w:color w:val="000000"/>
          <w:sz w:val="28"/>
          <w:szCs w:val="28"/>
        </w:rPr>
      </w:pPr>
      <w:r w:rsidRPr="00D6596A">
        <w:rPr>
          <w:rFonts w:ascii="Times New Roman" w:hAnsi="Times New Roman"/>
          <w:color w:val="000000"/>
          <w:sz w:val="28"/>
          <w:szCs w:val="28"/>
        </w:rPr>
        <w:t xml:space="preserve">Частью 2 статьи 7.24 КоАП РФ предусмотрена ответственность за использование находящегося в </w:t>
      </w:r>
      <w:r w:rsidR="00D7137B">
        <w:rPr>
          <w:rFonts w:ascii="Times New Roman" w:hAnsi="Times New Roman"/>
          <w:color w:val="000000"/>
          <w:sz w:val="28"/>
          <w:szCs w:val="28"/>
        </w:rPr>
        <w:t>муниципальной</w:t>
      </w:r>
      <w:r w:rsidRPr="00D6596A">
        <w:rPr>
          <w:rFonts w:ascii="Times New Roman" w:hAnsi="Times New Roman"/>
          <w:color w:val="000000"/>
          <w:sz w:val="28"/>
          <w:szCs w:val="28"/>
        </w:rPr>
        <w:t xml:space="preserve">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w:t>
      </w:r>
    </w:p>
    <w:p w:rsidR="00D6596A" w:rsidRPr="00D6596A" w:rsidRDefault="00D6596A" w:rsidP="00724098">
      <w:pPr>
        <w:pStyle w:val="ae"/>
        <w:ind w:firstLine="567"/>
        <w:jc w:val="both"/>
        <w:rPr>
          <w:rFonts w:ascii="Times New Roman" w:hAnsi="Times New Roman"/>
          <w:sz w:val="28"/>
          <w:szCs w:val="28"/>
          <w:shd w:val="clear" w:color="auto" w:fill="FFFFFF"/>
        </w:rPr>
      </w:pPr>
    </w:p>
    <w:p w:rsidR="00195832" w:rsidRPr="006744CB" w:rsidRDefault="00195832" w:rsidP="00195832">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Договором ответственного хранения б/н от  без даты  между администрацией Мокроусского МО и МУ «Федоровская служба благоустройства»  переданы -</w:t>
      </w:r>
      <w:r w:rsidRPr="006744CB">
        <w:rPr>
          <w:rFonts w:ascii="Times New Roman" w:hAnsi="Times New Roman"/>
          <w:sz w:val="28"/>
          <w:szCs w:val="28"/>
          <w:shd w:val="clear" w:color="auto" w:fill="FFFFFF"/>
        </w:rPr>
        <w:t xml:space="preserve"> машина мусоровоз КО-440-2, экскаватор-</w:t>
      </w:r>
      <w:r>
        <w:rPr>
          <w:rFonts w:ascii="Times New Roman" w:hAnsi="Times New Roman"/>
          <w:sz w:val="28"/>
          <w:szCs w:val="28"/>
          <w:shd w:val="clear" w:color="auto" w:fill="FFFFFF"/>
        </w:rPr>
        <w:t>погрузчик «Елазовец» ЭП-2626Е</w:t>
      </w:r>
      <w:r w:rsidRPr="006744CB">
        <w:rPr>
          <w:rFonts w:ascii="Times New Roman" w:hAnsi="Times New Roman"/>
          <w:sz w:val="28"/>
          <w:szCs w:val="28"/>
          <w:shd w:val="clear" w:color="auto" w:fill="FFFFFF"/>
        </w:rPr>
        <w:t>;</w:t>
      </w:r>
    </w:p>
    <w:p w:rsidR="00195832" w:rsidRPr="006744CB" w:rsidRDefault="00195832" w:rsidP="00724098">
      <w:pPr>
        <w:pStyle w:val="ae"/>
        <w:ind w:firstLine="567"/>
        <w:jc w:val="both"/>
        <w:rPr>
          <w:rFonts w:ascii="Times New Roman" w:hAnsi="Times New Roman"/>
          <w:sz w:val="28"/>
          <w:szCs w:val="28"/>
          <w:shd w:val="clear" w:color="auto" w:fill="FFFFFF"/>
        </w:rPr>
      </w:pPr>
    </w:p>
    <w:p w:rsidR="006744CB" w:rsidRDefault="006744CB" w:rsidP="00724098">
      <w:pPr>
        <w:pStyle w:val="ae"/>
        <w:ind w:firstLine="567"/>
        <w:jc w:val="both"/>
        <w:rPr>
          <w:rFonts w:ascii="Times New Roman" w:hAnsi="Times New Roman"/>
          <w:sz w:val="28"/>
          <w:szCs w:val="28"/>
          <w:shd w:val="clear" w:color="auto" w:fill="FFFFFF"/>
        </w:rPr>
      </w:pPr>
      <w:r w:rsidRPr="006744CB">
        <w:rPr>
          <w:rFonts w:ascii="Times New Roman" w:hAnsi="Times New Roman"/>
          <w:sz w:val="28"/>
          <w:szCs w:val="28"/>
          <w:shd w:val="clear" w:color="auto" w:fill="FFFFFF"/>
        </w:rPr>
        <w:t>Также  имеется имущество</w:t>
      </w:r>
      <w:r w:rsidR="002F3BC5">
        <w:rPr>
          <w:rFonts w:ascii="Times New Roman" w:hAnsi="Times New Roman"/>
          <w:sz w:val="28"/>
          <w:szCs w:val="28"/>
          <w:shd w:val="clear" w:color="auto" w:fill="FFFFFF"/>
        </w:rPr>
        <w:t xml:space="preserve"> не предъявленное к осмотру и </w:t>
      </w:r>
      <w:r w:rsidR="00297325">
        <w:rPr>
          <w:rFonts w:ascii="Times New Roman" w:hAnsi="Times New Roman"/>
          <w:sz w:val="28"/>
          <w:szCs w:val="28"/>
          <w:shd w:val="clear" w:color="auto" w:fill="FFFFFF"/>
        </w:rPr>
        <w:t xml:space="preserve"> со слов главы администрации,</w:t>
      </w:r>
      <w:r w:rsidRPr="006744CB">
        <w:rPr>
          <w:rFonts w:ascii="Times New Roman" w:hAnsi="Times New Roman"/>
          <w:sz w:val="28"/>
          <w:szCs w:val="28"/>
          <w:shd w:val="clear" w:color="auto" w:fill="FFFFFF"/>
        </w:rPr>
        <w:t xml:space="preserve"> переданное в безвозмездное срочное пользование иным организациям</w:t>
      </w:r>
      <w:r w:rsidR="000525F6">
        <w:rPr>
          <w:rFonts w:ascii="Times New Roman" w:hAnsi="Times New Roman"/>
          <w:sz w:val="28"/>
          <w:szCs w:val="28"/>
          <w:shd w:val="clear" w:color="auto" w:fill="FFFFFF"/>
        </w:rPr>
        <w:t xml:space="preserve">, на которое отсутствуют </w:t>
      </w:r>
      <w:r w:rsidR="00297325">
        <w:rPr>
          <w:rFonts w:ascii="Times New Roman" w:hAnsi="Times New Roman"/>
          <w:sz w:val="28"/>
          <w:szCs w:val="28"/>
          <w:shd w:val="clear" w:color="auto" w:fill="FFFFFF"/>
        </w:rPr>
        <w:t xml:space="preserve">официальные </w:t>
      </w:r>
      <w:r w:rsidR="000525F6">
        <w:rPr>
          <w:rFonts w:ascii="Times New Roman" w:hAnsi="Times New Roman"/>
          <w:sz w:val="28"/>
          <w:szCs w:val="28"/>
          <w:shd w:val="clear" w:color="auto" w:fill="FFFFFF"/>
        </w:rPr>
        <w:t>документы о передаче</w:t>
      </w:r>
      <w:r w:rsidRPr="006744CB">
        <w:rPr>
          <w:rFonts w:ascii="Times New Roman" w:hAnsi="Times New Roman"/>
          <w:sz w:val="28"/>
          <w:szCs w:val="28"/>
          <w:shd w:val="clear" w:color="auto" w:fill="FFFFFF"/>
        </w:rPr>
        <w:t>:</w:t>
      </w:r>
    </w:p>
    <w:p w:rsidR="00297325" w:rsidRPr="006744CB" w:rsidRDefault="00297325" w:rsidP="00724098">
      <w:pPr>
        <w:pStyle w:val="ae"/>
        <w:ind w:firstLine="567"/>
        <w:jc w:val="both"/>
        <w:rPr>
          <w:rFonts w:ascii="Times New Roman" w:hAnsi="Times New Roman"/>
          <w:sz w:val="28"/>
          <w:szCs w:val="28"/>
          <w:shd w:val="clear" w:color="auto" w:fill="FFFFFF"/>
        </w:rPr>
      </w:pPr>
    </w:p>
    <w:p w:rsidR="006744CB" w:rsidRPr="006744CB" w:rsidRDefault="006744CB" w:rsidP="00724098">
      <w:pPr>
        <w:pStyle w:val="ae"/>
        <w:ind w:firstLine="567"/>
        <w:jc w:val="both"/>
        <w:rPr>
          <w:rFonts w:ascii="Times New Roman" w:hAnsi="Times New Roman"/>
          <w:sz w:val="28"/>
          <w:szCs w:val="28"/>
          <w:shd w:val="clear" w:color="auto" w:fill="FFFFFF"/>
        </w:rPr>
      </w:pPr>
      <w:r w:rsidRPr="006744CB">
        <w:rPr>
          <w:rFonts w:ascii="Times New Roman" w:hAnsi="Times New Roman"/>
          <w:sz w:val="28"/>
          <w:szCs w:val="28"/>
          <w:shd w:val="clear" w:color="auto" w:fill="FFFFFF"/>
        </w:rPr>
        <w:t>- МОУ СОШ №1: аппарат для нагрева и охлаждения питьевой воды и проектор (</w:t>
      </w:r>
      <w:r w:rsidRPr="006744CB">
        <w:rPr>
          <w:rFonts w:ascii="Times New Roman" w:hAnsi="Times New Roman"/>
          <w:sz w:val="28"/>
          <w:szCs w:val="28"/>
          <w:shd w:val="clear" w:color="auto" w:fill="FFFFFF"/>
          <w:lang w:val="en-US"/>
        </w:rPr>
        <w:t>Beng</w:t>
      </w:r>
      <w:r w:rsidR="00297325">
        <w:rPr>
          <w:rFonts w:ascii="Times New Roman" w:hAnsi="Times New Roman"/>
          <w:sz w:val="28"/>
          <w:szCs w:val="28"/>
          <w:shd w:val="clear" w:color="auto" w:fill="FFFFFF"/>
        </w:rPr>
        <w:t>), балансовой стоимостью 24,5тыс.руб;</w:t>
      </w:r>
    </w:p>
    <w:p w:rsidR="006744CB" w:rsidRDefault="006744CB" w:rsidP="00724098">
      <w:pPr>
        <w:pStyle w:val="ae"/>
        <w:ind w:firstLine="567"/>
        <w:jc w:val="both"/>
        <w:rPr>
          <w:rFonts w:ascii="Times New Roman" w:hAnsi="Times New Roman"/>
          <w:sz w:val="28"/>
          <w:szCs w:val="28"/>
          <w:shd w:val="clear" w:color="auto" w:fill="FFFFFF"/>
        </w:rPr>
      </w:pPr>
      <w:r w:rsidRPr="006744CB">
        <w:rPr>
          <w:rFonts w:ascii="Times New Roman" w:hAnsi="Times New Roman"/>
          <w:sz w:val="28"/>
          <w:szCs w:val="28"/>
          <w:shd w:val="clear" w:color="auto" w:fill="FFFFFF"/>
        </w:rPr>
        <w:t>- МОУ СОШ №2: проектор (</w:t>
      </w:r>
      <w:r w:rsidRPr="006744CB">
        <w:rPr>
          <w:rFonts w:ascii="Times New Roman" w:hAnsi="Times New Roman"/>
          <w:sz w:val="28"/>
          <w:szCs w:val="28"/>
          <w:shd w:val="clear" w:color="auto" w:fill="FFFFFF"/>
          <w:lang w:val="en-US"/>
        </w:rPr>
        <w:t>Beng</w:t>
      </w:r>
      <w:r w:rsidRPr="006744CB">
        <w:rPr>
          <w:rFonts w:ascii="Times New Roman" w:hAnsi="Times New Roman"/>
          <w:sz w:val="28"/>
          <w:szCs w:val="28"/>
          <w:shd w:val="clear" w:color="auto" w:fill="FFFFFF"/>
        </w:rPr>
        <w:t>)</w:t>
      </w:r>
      <w:r w:rsidR="00297325" w:rsidRPr="00297325">
        <w:rPr>
          <w:rFonts w:ascii="Times New Roman" w:hAnsi="Times New Roman"/>
          <w:sz w:val="28"/>
          <w:szCs w:val="28"/>
          <w:shd w:val="clear" w:color="auto" w:fill="FFFFFF"/>
        </w:rPr>
        <w:t xml:space="preserve"> </w:t>
      </w:r>
      <w:r w:rsidR="00297325">
        <w:rPr>
          <w:rFonts w:ascii="Times New Roman" w:hAnsi="Times New Roman"/>
          <w:sz w:val="28"/>
          <w:szCs w:val="28"/>
          <w:shd w:val="clear" w:color="auto" w:fill="FFFFFF"/>
        </w:rPr>
        <w:t>балансовой стоимостью 14,5тыс.руб;</w:t>
      </w:r>
    </w:p>
    <w:p w:rsidR="00297325" w:rsidRDefault="00297325" w:rsidP="00724098">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Военный комиссариат:  картотека </w:t>
      </w:r>
      <w:r>
        <w:rPr>
          <w:rFonts w:ascii="Times New Roman" w:hAnsi="Times New Roman"/>
          <w:sz w:val="28"/>
          <w:szCs w:val="28"/>
          <w:shd w:val="clear" w:color="auto" w:fill="FFFFFF"/>
          <w:lang w:val="en-US"/>
        </w:rPr>
        <w:t>AFC</w:t>
      </w:r>
      <w:r w:rsidRPr="00297325">
        <w:rPr>
          <w:rFonts w:ascii="Times New Roman" w:hAnsi="Times New Roman"/>
          <w:sz w:val="28"/>
          <w:szCs w:val="28"/>
          <w:shd w:val="clear" w:color="auto" w:fill="FFFFFF"/>
        </w:rPr>
        <w:t>-04</w:t>
      </w:r>
      <w:r>
        <w:rPr>
          <w:rFonts w:ascii="Times New Roman" w:hAnsi="Times New Roman"/>
          <w:sz w:val="28"/>
          <w:szCs w:val="28"/>
          <w:shd w:val="clear" w:color="auto" w:fill="FFFFFF"/>
        </w:rPr>
        <w:t xml:space="preserve">, </w:t>
      </w:r>
      <w:r w:rsidR="002F3BC5">
        <w:rPr>
          <w:rFonts w:ascii="Times New Roman" w:hAnsi="Times New Roman"/>
          <w:sz w:val="28"/>
          <w:szCs w:val="28"/>
          <w:shd w:val="clear" w:color="auto" w:fill="FFFFFF"/>
        </w:rPr>
        <w:t xml:space="preserve">компьютер, МФУ  лазерное </w:t>
      </w:r>
      <w:r w:rsidR="002F3BC5">
        <w:rPr>
          <w:rFonts w:ascii="Times New Roman" w:hAnsi="Times New Roman"/>
          <w:sz w:val="28"/>
          <w:szCs w:val="28"/>
          <w:shd w:val="clear" w:color="auto" w:fill="FFFFFF"/>
          <w:lang w:val="en-US"/>
        </w:rPr>
        <w:t>HP</w:t>
      </w:r>
      <w:r w:rsidR="002F3BC5" w:rsidRPr="002F3BC5">
        <w:rPr>
          <w:rFonts w:ascii="Times New Roman" w:hAnsi="Times New Roman"/>
          <w:sz w:val="28"/>
          <w:szCs w:val="28"/>
          <w:shd w:val="clear" w:color="auto" w:fill="FFFFFF"/>
        </w:rPr>
        <w:t xml:space="preserve"> </w:t>
      </w:r>
      <w:r w:rsidR="002F3BC5">
        <w:rPr>
          <w:rFonts w:ascii="Times New Roman" w:hAnsi="Times New Roman"/>
          <w:sz w:val="28"/>
          <w:szCs w:val="28"/>
          <w:shd w:val="clear" w:color="auto" w:fill="FFFFFF"/>
          <w:lang w:val="en-US"/>
        </w:rPr>
        <w:t>LJ</w:t>
      </w:r>
      <w:r w:rsidR="002F3BC5" w:rsidRPr="002F3BC5">
        <w:rPr>
          <w:rFonts w:ascii="Times New Roman" w:hAnsi="Times New Roman"/>
          <w:sz w:val="28"/>
          <w:szCs w:val="28"/>
          <w:shd w:val="clear" w:color="auto" w:fill="FFFFFF"/>
        </w:rPr>
        <w:t xml:space="preserve"> </w:t>
      </w:r>
      <w:r w:rsidR="002F3BC5">
        <w:rPr>
          <w:rFonts w:ascii="Times New Roman" w:hAnsi="Times New Roman"/>
          <w:sz w:val="28"/>
          <w:szCs w:val="28"/>
          <w:shd w:val="clear" w:color="auto" w:fill="FFFFFF"/>
          <w:lang w:val="en-US"/>
        </w:rPr>
        <w:t>PRO</w:t>
      </w:r>
      <w:r w:rsidR="002F3BC5">
        <w:rPr>
          <w:rFonts w:ascii="Times New Roman" w:hAnsi="Times New Roman"/>
          <w:sz w:val="28"/>
          <w:szCs w:val="28"/>
          <w:shd w:val="clear" w:color="auto" w:fill="FFFFFF"/>
        </w:rPr>
        <w:t xml:space="preserve">,  МФУ лазерное  </w:t>
      </w:r>
      <w:r w:rsidR="002F3BC5">
        <w:rPr>
          <w:rFonts w:ascii="Times New Roman" w:hAnsi="Times New Roman"/>
          <w:sz w:val="28"/>
          <w:szCs w:val="28"/>
          <w:shd w:val="clear" w:color="auto" w:fill="FFFFFF"/>
          <w:lang w:val="en-US"/>
        </w:rPr>
        <w:t>HP</w:t>
      </w:r>
      <w:r w:rsidR="002F3BC5" w:rsidRPr="002F3BC5">
        <w:rPr>
          <w:rFonts w:ascii="Times New Roman" w:hAnsi="Times New Roman"/>
          <w:sz w:val="28"/>
          <w:szCs w:val="28"/>
          <w:shd w:val="clear" w:color="auto" w:fill="FFFFFF"/>
        </w:rPr>
        <w:t xml:space="preserve"> </w:t>
      </w:r>
      <w:r w:rsidR="002F3BC5">
        <w:rPr>
          <w:rFonts w:ascii="Times New Roman" w:hAnsi="Times New Roman"/>
          <w:sz w:val="28"/>
          <w:szCs w:val="28"/>
          <w:shd w:val="clear" w:color="auto" w:fill="FFFFFF"/>
          <w:lang w:val="en-US"/>
        </w:rPr>
        <w:t>Laser</w:t>
      </w:r>
      <w:r w:rsidR="002F3BC5" w:rsidRPr="002F3BC5">
        <w:rPr>
          <w:rFonts w:ascii="Times New Roman" w:hAnsi="Times New Roman"/>
          <w:sz w:val="28"/>
          <w:szCs w:val="28"/>
          <w:shd w:val="clear" w:color="auto" w:fill="FFFFFF"/>
        </w:rPr>
        <w:t xml:space="preserve"> </w:t>
      </w:r>
      <w:r w:rsidR="002F3BC5">
        <w:rPr>
          <w:rFonts w:ascii="Times New Roman" w:hAnsi="Times New Roman"/>
          <w:sz w:val="28"/>
          <w:szCs w:val="28"/>
          <w:shd w:val="clear" w:color="auto" w:fill="FFFFFF"/>
          <w:lang w:val="en-US"/>
        </w:rPr>
        <w:t>Jet</w:t>
      </w:r>
      <w:r w:rsidR="002F3BC5" w:rsidRPr="002F3BC5">
        <w:rPr>
          <w:rFonts w:ascii="Times New Roman" w:hAnsi="Times New Roman"/>
          <w:sz w:val="28"/>
          <w:szCs w:val="28"/>
          <w:shd w:val="clear" w:color="auto" w:fill="FFFFFF"/>
        </w:rPr>
        <w:t xml:space="preserve"> </w:t>
      </w:r>
      <w:r w:rsidR="002F3BC5">
        <w:rPr>
          <w:rFonts w:ascii="Times New Roman" w:hAnsi="Times New Roman"/>
          <w:sz w:val="28"/>
          <w:szCs w:val="28"/>
          <w:shd w:val="clear" w:color="auto" w:fill="FFFFFF"/>
          <w:lang w:val="en-US"/>
        </w:rPr>
        <w:t>M</w:t>
      </w:r>
      <w:r w:rsidR="002F3BC5" w:rsidRPr="002F3BC5">
        <w:rPr>
          <w:rFonts w:ascii="Times New Roman" w:hAnsi="Times New Roman"/>
          <w:sz w:val="28"/>
          <w:szCs w:val="28"/>
          <w:shd w:val="clear" w:color="auto" w:fill="FFFFFF"/>
        </w:rPr>
        <w:t>1005</w:t>
      </w:r>
      <w:r w:rsidR="002F3BC5">
        <w:rPr>
          <w:rFonts w:ascii="Times New Roman" w:hAnsi="Times New Roman"/>
          <w:sz w:val="28"/>
          <w:szCs w:val="28"/>
          <w:shd w:val="clear" w:color="auto" w:fill="FFFFFF"/>
          <w:lang w:val="en-US"/>
        </w:rPr>
        <w:t>MFP</w:t>
      </w:r>
      <w:r w:rsidR="002F3BC5">
        <w:rPr>
          <w:rFonts w:ascii="Times New Roman" w:hAnsi="Times New Roman"/>
          <w:sz w:val="28"/>
          <w:szCs w:val="28"/>
          <w:shd w:val="clear" w:color="auto" w:fill="FFFFFF"/>
        </w:rPr>
        <w:t xml:space="preserve">, ноутбук </w:t>
      </w:r>
      <w:r w:rsidR="002F3BC5">
        <w:rPr>
          <w:rFonts w:ascii="Times New Roman" w:hAnsi="Times New Roman"/>
          <w:sz w:val="28"/>
          <w:szCs w:val="28"/>
          <w:shd w:val="clear" w:color="auto" w:fill="FFFFFF"/>
          <w:lang w:val="en-US"/>
        </w:rPr>
        <w:t>Soni</w:t>
      </w:r>
      <w:r w:rsidR="002F3BC5" w:rsidRPr="002F3BC5">
        <w:rPr>
          <w:rFonts w:ascii="Times New Roman" w:hAnsi="Times New Roman"/>
          <w:sz w:val="28"/>
          <w:szCs w:val="28"/>
          <w:shd w:val="clear" w:color="auto" w:fill="FFFFFF"/>
        </w:rPr>
        <w:t xml:space="preserve"> </w:t>
      </w:r>
      <w:r w:rsidR="002F3BC5">
        <w:rPr>
          <w:rFonts w:ascii="Times New Roman" w:hAnsi="Times New Roman"/>
          <w:sz w:val="28"/>
          <w:szCs w:val="28"/>
          <w:shd w:val="clear" w:color="auto" w:fill="FFFFFF"/>
          <w:lang w:val="en-US"/>
        </w:rPr>
        <w:t>Vaio</w:t>
      </w:r>
      <w:r w:rsidR="002F3BC5">
        <w:rPr>
          <w:rFonts w:ascii="Times New Roman" w:hAnsi="Times New Roman"/>
          <w:sz w:val="28"/>
          <w:szCs w:val="28"/>
          <w:shd w:val="clear" w:color="auto" w:fill="FFFFFF"/>
        </w:rPr>
        <w:t xml:space="preserve">стол компьютерный – 2шт, стол письменный – 1 шт, стол компьютерный угловой  с одной тумбой, телефакс </w:t>
      </w:r>
      <w:r w:rsidR="002F3BC5">
        <w:rPr>
          <w:rFonts w:ascii="Times New Roman" w:hAnsi="Times New Roman"/>
          <w:sz w:val="28"/>
          <w:szCs w:val="28"/>
          <w:shd w:val="clear" w:color="auto" w:fill="FFFFFF"/>
          <w:lang w:val="en-US"/>
        </w:rPr>
        <w:t>Panasonic</w:t>
      </w:r>
      <w:r w:rsidR="002F3BC5">
        <w:rPr>
          <w:rFonts w:ascii="Times New Roman" w:hAnsi="Times New Roman"/>
          <w:sz w:val="28"/>
          <w:szCs w:val="28"/>
          <w:shd w:val="clear" w:color="auto" w:fill="FFFFFF"/>
        </w:rPr>
        <w:t xml:space="preserve">, монитор </w:t>
      </w:r>
      <w:r w:rsidR="002F3BC5" w:rsidRPr="002F3BC5">
        <w:rPr>
          <w:rFonts w:ascii="Times New Roman" w:hAnsi="Times New Roman"/>
          <w:sz w:val="28"/>
          <w:szCs w:val="28"/>
          <w:shd w:val="clear" w:color="auto" w:fill="FFFFFF"/>
        </w:rPr>
        <w:t xml:space="preserve">23.6 </w:t>
      </w:r>
      <w:r w:rsidR="002F3BC5">
        <w:rPr>
          <w:rFonts w:ascii="Times New Roman" w:hAnsi="Times New Roman"/>
          <w:sz w:val="28"/>
          <w:szCs w:val="28"/>
          <w:shd w:val="clear" w:color="auto" w:fill="FFFFFF"/>
          <w:lang w:val="en-US"/>
        </w:rPr>
        <w:t>ViewSonic</w:t>
      </w:r>
      <w:r w:rsidR="002F3BC5" w:rsidRPr="002F3BC5">
        <w:rPr>
          <w:rFonts w:ascii="Times New Roman" w:hAnsi="Times New Roman"/>
          <w:sz w:val="28"/>
          <w:szCs w:val="28"/>
          <w:shd w:val="clear" w:color="auto" w:fill="FFFFFF"/>
        </w:rPr>
        <w:t xml:space="preserve"> </w:t>
      </w:r>
      <w:r w:rsidR="002F3BC5">
        <w:rPr>
          <w:rFonts w:ascii="Times New Roman" w:hAnsi="Times New Roman"/>
          <w:sz w:val="28"/>
          <w:szCs w:val="28"/>
          <w:shd w:val="clear" w:color="auto" w:fill="FFFFFF"/>
        </w:rPr>
        <w:t>–</w:t>
      </w:r>
      <w:r w:rsidR="002F3BC5" w:rsidRPr="002F3BC5">
        <w:rPr>
          <w:rFonts w:ascii="Times New Roman" w:hAnsi="Times New Roman"/>
          <w:sz w:val="28"/>
          <w:szCs w:val="28"/>
          <w:shd w:val="clear" w:color="auto" w:fill="FFFFFF"/>
        </w:rPr>
        <w:t xml:space="preserve"> </w:t>
      </w:r>
      <w:r w:rsidR="002F3BC5">
        <w:rPr>
          <w:rFonts w:ascii="Times New Roman" w:hAnsi="Times New Roman"/>
          <w:sz w:val="28"/>
          <w:szCs w:val="28"/>
          <w:shd w:val="clear" w:color="auto" w:fill="FFFFFF"/>
        </w:rPr>
        <w:t>общей балансовой стоимостью – 125,6 тыс.руб.</w:t>
      </w:r>
    </w:p>
    <w:p w:rsidR="002F3BC5" w:rsidRDefault="002F3BC5" w:rsidP="00724098">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Также не  представлен к осмотру  котел газовый  настенный 2-х контурный  </w:t>
      </w:r>
      <w:r>
        <w:rPr>
          <w:rFonts w:ascii="Times New Roman" w:hAnsi="Times New Roman"/>
          <w:sz w:val="28"/>
          <w:szCs w:val="28"/>
          <w:shd w:val="clear" w:color="auto" w:fill="FFFFFF"/>
          <w:lang w:val="en-US"/>
        </w:rPr>
        <w:t>Navien</w:t>
      </w:r>
      <w:r w:rsidRPr="002F3BC5">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Delux</w:t>
      </w:r>
      <w:r w:rsidRPr="002F3BC5">
        <w:rPr>
          <w:rFonts w:ascii="Times New Roman" w:hAnsi="Times New Roman"/>
          <w:sz w:val="28"/>
          <w:szCs w:val="28"/>
          <w:shd w:val="clear" w:color="auto" w:fill="FFFFFF"/>
        </w:rPr>
        <w:t>-</w:t>
      </w:r>
      <w:r>
        <w:rPr>
          <w:rFonts w:ascii="Times New Roman" w:hAnsi="Times New Roman"/>
          <w:sz w:val="28"/>
          <w:szCs w:val="28"/>
          <w:shd w:val="clear" w:color="auto" w:fill="FFFFFF"/>
        </w:rPr>
        <w:t>13к, балансовой стоимостью – 25,7тыс.руб. Со слов главы администрации – установлен в муниципальной квартире по адресу – р.п. Мокроус, ул.</w:t>
      </w:r>
      <w:r w:rsidR="00DC180A">
        <w:rPr>
          <w:rFonts w:ascii="Times New Roman" w:hAnsi="Times New Roman"/>
          <w:sz w:val="28"/>
          <w:szCs w:val="28"/>
          <w:shd w:val="clear" w:color="auto" w:fill="FFFFFF"/>
        </w:rPr>
        <w:t xml:space="preserve"> Степная 31/1 кв 12.</w:t>
      </w:r>
    </w:p>
    <w:p w:rsidR="00FA4450" w:rsidRDefault="00FA4450" w:rsidP="00724098">
      <w:pPr>
        <w:pStyle w:val="ae"/>
        <w:ind w:firstLine="567"/>
        <w:jc w:val="both"/>
        <w:rPr>
          <w:rFonts w:ascii="Times New Roman" w:hAnsi="Times New Roman"/>
          <w:sz w:val="28"/>
          <w:szCs w:val="28"/>
          <w:shd w:val="clear" w:color="auto" w:fill="FFFFFF"/>
        </w:rPr>
      </w:pPr>
    </w:p>
    <w:p w:rsidR="00FA4450" w:rsidRDefault="00FA4450" w:rsidP="00724098">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Не представлены к осмотру по причине отсутствия прохода (занесен снегом) к складу следующие основные средства : автомобиль ВАЗ 21074, автомобильные колонки </w:t>
      </w:r>
      <w:r>
        <w:rPr>
          <w:rFonts w:ascii="Times New Roman" w:hAnsi="Times New Roman"/>
          <w:sz w:val="28"/>
          <w:szCs w:val="28"/>
          <w:shd w:val="clear" w:color="auto" w:fill="FFFFFF"/>
          <w:lang w:val="en-US"/>
        </w:rPr>
        <w:t>Pioner</w:t>
      </w:r>
      <w:r>
        <w:rPr>
          <w:rFonts w:ascii="Times New Roman" w:hAnsi="Times New Roman"/>
          <w:sz w:val="28"/>
          <w:szCs w:val="28"/>
          <w:shd w:val="clear" w:color="auto" w:fill="FFFFFF"/>
        </w:rPr>
        <w:t xml:space="preserve">, культиватор бензиновый,  мотоблок, скутер </w:t>
      </w:r>
      <w:r>
        <w:rPr>
          <w:rFonts w:ascii="Times New Roman" w:hAnsi="Times New Roman"/>
          <w:sz w:val="28"/>
          <w:szCs w:val="28"/>
          <w:shd w:val="clear" w:color="auto" w:fill="FFFFFF"/>
          <w:lang w:val="en-US"/>
        </w:rPr>
        <w:t>Raker</w:t>
      </w:r>
      <w:r>
        <w:rPr>
          <w:rFonts w:ascii="Times New Roman" w:hAnsi="Times New Roman"/>
          <w:sz w:val="28"/>
          <w:szCs w:val="28"/>
          <w:shd w:val="clear" w:color="auto" w:fill="FFFFFF"/>
        </w:rPr>
        <w:t xml:space="preserve">, бур </w:t>
      </w:r>
      <w:r>
        <w:rPr>
          <w:rFonts w:ascii="Times New Roman" w:hAnsi="Times New Roman"/>
          <w:sz w:val="28"/>
          <w:szCs w:val="28"/>
          <w:shd w:val="clear" w:color="auto" w:fill="FFFFFF"/>
          <w:lang w:val="en-US"/>
        </w:rPr>
        <w:t>Huter</w:t>
      </w:r>
      <w:r w:rsidRPr="00FA4450">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AG</w:t>
      </w:r>
      <w:r w:rsidRPr="00FA4450">
        <w:rPr>
          <w:rFonts w:ascii="Times New Roman" w:hAnsi="Times New Roman"/>
          <w:sz w:val="28"/>
          <w:szCs w:val="28"/>
          <w:shd w:val="clear" w:color="auto" w:fill="FFFFFF"/>
        </w:rPr>
        <w:t>-200</w:t>
      </w:r>
      <w:r>
        <w:rPr>
          <w:rFonts w:ascii="Times New Roman" w:hAnsi="Times New Roman"/>
          <w:sz w:val="28"/>
          <w:szCs w:val="28"/>
          <w:shd w:val="clear" w:color="auto" w:fill="FFFFFF"/>
        </w:rPr>
        <w:t xml:space="preserve">,  ШПД оборудование на общую сумму </w:t>
      </w:r>
      <w:r w:rsidR="0083762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837626">
        <w:rPr>
          <w:rFonts w:ascii="Times New Roman" w:hAnsi="Times New Roman"/>
          <w:sz w:val="28"/>
          <w:szCs w:val="28"/>
          <w:shd w:val="clear" w:color="auto" w:fill="FFFFFF"/>
        </w:rPr>
        <w:t>285,2тыс.руб.</w:t>
      </w:r>
    </w:p>
    <w:p w:rsidR="00837626" w:rsidRDefault="00837626" w:rsidP="00724098">
      <w:pPr>
        <w:pStyle w:val="ae"/>
        <w:ind w:firstLine="567"/>
        <w:jc w:val="both"/>
        <w:rPr>
          <w:rFonts w:ascii="Times New Roman" w:hAnsi="Times New Roman"/>
          <w:sz w:val="28"/>
          <w:szCs w:val="28"/>
          <w:shd w:val="clear" w:color="auto" w:fill="FFFFFF"/>
        </w:rPr>
      </w:pPr>
    </w:p>
    <w:p w:rsidR="00837626" w:rsidRDefault="00837626" w:rsidP="00724098">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рамках проверки  установлено несоответствие имущества, числящегося на балансе (бухгалтерском учете) и фактически находящегося в наличии, а именно:  пила цепная «Рысь» не представлена, вместо нее предъявлена – пила </w:t>
      </w:r>
      <w:r>
        <w:rPr>
          <w:rFonts w:ascii="Times New Roman" w:hAnsi="Times New Roman"/>
          <w:sz w:val="28"/>
          <w:szCs w:val="28"/>
          <w:shd w:val="clear" w:color="auto" w:fill="FFFFFF"/>
          <w:lang w:val="en-US"/>
        </w:rPr>
        <w:t>Planer</w:t>
      </w:r>
      <w:r>
        <w:rPr>
          <w:rFonts w:ascii="Times New Roman" w:hAnsi="Times New Roman"/>
          <w:sz w:val="28"/>
          <w:szCs w:val="28"/>
          <w:shd w:val="clear" w:color="auto" w:fill="FFFFFF"/>
        </w:rPr>
        <w:t xml:space="preserve">;  вместо смартфона </w:t>
      </w:r>
      <w:r>
        <w:rPr>
          <w:rFonts w:ascii="Times New Roman" w:hAnsi="Times New Roman"/>
          <w:sz w:val="28"/>
          <w:szCs w:val="28"/>
          <w:shd w:val="clear" w:color="auto" w:fill="FFFFFF"/>
          <w:lang w:val="en-US"/>
        </w:rPr>
        <w:t>Nokia</w:t>
      </w:r>
      <w:r w:rsidRPr="00837626">
        <w:rPr>
          <w:rFonts w:ascii="Times New Roman" w:hAnsi="Times New Roman"/>
          <w:sz w:val="28"/>
          <w:szCs w:val="28"/>
          <w:shd w:val="clear" w:color="auto" w:fill="FFFFFF"/>
        </w:rPr>
        <w:t xml:space="preserve"> 3.4 </w:t>
      </w:r>
      <w:r>
        <w:rPr>
          <w:rFonts w:ascii="Times New Roman" w:hAnsi="Times New Roman"/>
          <w:sz w:val="28"/>
          <w:szCs w:val="28"/>
          <w:shd w:val="clear" w:color="auto" w:fill="FFFFFF"/>
          <w:lang w:val="en-US"/>
        </w:rPr>
        <w:t>DS</w:t>
      </w:r>
      <w:r w:rsidRPr="0083762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цвет голубой предъявлен смартфон </w:t>
      </w:r>
      <w:r>
        <w:rPr>
          <w:rFonts w:ascii="Times New Roman" w:hAnsi="Times New Roman"/>
          <w:sz w:val="28"/>
          <w:szCs w:val="28"/>
          <w:shd w:val="clear" w:color="auto" w:fill="FFFFFF"/>
          <w:lang w:val="en-US"/>
        </w:rPr>
        <w:t>Nokia</w:t>
      </w:r>
      <w:r w:rsidRPr="0083762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цвет черный; вместо циркуляционного насоса </w:t>
      </w:r>
      <w:r>
        <w:rPr>
          <w:rFonts w:ascii="Times New Roman" w:hAnsi="Times New Roman"/>
          <w:sz w:val="28"/>
          <w:szCs w:val="28"/>
          <w:shd w:val="clear" w:color="auto" w:fill="FFFFFF"/>
          <w:lang w:val="en-US"/>
        </w:rPr>
        <w:t>UPS</w:t>
      </w:r>
      <w:r w:rsidRPr="0083762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32-80-180  1-230</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rPr>
        <w:t xml:space="preserve"> предъявлен  циркуляционный насос </w:t>
      </w:r>
      <w:r>
        <w:rPr>
          <w:rFonts w:ascii="Times New Roman" w:hAnsi="Times New Roman"/>
          <w:sz w:val="28"/>
          <w:szCs w:val="28"/>
          <w:shd w:val="clear" w:color="auto" w:fill="FFFFFF"/>
          <w:lang w:val="en-US"/>
        </w:rPr>
        <w:t>GrandFos</w:t>
      </w:r>
      <w:r>
        <w:rPr>
          <w:rFonts w:ascii="Times New Roman" w:hAnsi="Times New Roman"/>
          <w:sz w:val="28"/>
          <w:szCs w:val="28"/>
          <w:shd w:val="clear" w:color="auto" w:fill="FFFFFF"/>
        </w:rPr>
        <w:t>.</w:t>
      </w:r>
    </w:p>
    <w:p w:rsidR="00837626" w:rsidRDefault="00837626" w:rsidP="00724098">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Смартфон </w:t>
      </w:r>
      <w:r>
        <w:rPr>
          <w:rFonts w:ascii="Times New Roman" w:hAnsi="Times New Roman"/>
          <w:sz w:val="28"/>
          <w:szCs w:val="28"/>
          <w:shd w:val="clear" w:color="auto" w:fill="FFFFFF"/>
          <w:lang w:val="en-US"/>
        </w:rPr>
        <w:t>Huawei</w:t>
      </w:r>
      <w:r w:rsidRPr="00837626">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Y</w:t>
      </w:r>
      <w:r w:rsidRPr="00837626">
        <w:rPr>
          <w:rFonts w:ascii="Times New Roman" w:hAnsi="Times New Roman"/>
          <w:sz w:val="28"/>
          <w:szCs w:val="28"/>
          <w:shd w:val="clear" w:color="auto" w:fill="FFFFFF"/>
        </w:rPr>
        <w:t>5</w:t>
      </w:r>
      <w:r>
        <w:rPr>
          <w:rFonts w:ascii="Times New Roman" w:hAnsi="Times New Roman"/>
          <w:sz w:val="28"/>
          <w:szCs w:val="28"/>
          <w:shd w:val="clear" w:color="auto" w:fill="FFFFFF"/>
          <w:lang w:val="en-US"/>
        </w:rPr>
        <w:t>C</w:t>
      </w:r>
      <w:r w:rsidRPr="00837626">
        <w:rPr>
          <w:rFonts w:ascii="Times New Roman" w:hAnsi="Times New Roman"/>
          <w:sz w:val="28"/>
          <w:szCs w:val="28"/>
          <w:shd w:val="clear" w:color="auto" w:fill="FFFFFF"/>
        </w:rPr>
        <w:t xml:space="preserve"> 4.5  8</w:t>
      </w:r>
      <w:r>
        <w:rPr>
          <w:rFonts w:ascii="Times New Roman" w:hAnsi="Times New Roman"/>
          <w:sz w:val="28"/>
          <w:szCs w:val="28"/>
          <w:shd w:val="clear" w:color="auto" w:fill="FFFFFF"/>
          <w:lang w:val="en-US"/>
        </w:rPr>
        <w:t>Gb</w:t>
      </w:r>
      <w:r w:rsidRPr="00837626">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Blak</w:t>
      </w:r>
      <w:r w:rsidRPr="0083762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 флип-книжкой) </w:t>
      </w:r>
      <w:r w:rsidR="00620544">
        <w:rPr>
          <w:rFonts w:ascii="Times New Roman" w:hAnsi="Times New Roman"/>
          <w:sz w:val="28"/>
          <w:szCs w:val="28"/>
          <w:shd w:val="clear" w:color="auto" w:fill="FFFFFF"/>
        </w:rPr>
        <w:t>– предъявлен к осмотру в нерабочем состоянии – разбито стекло.</w:t>
      </w:r>
    </w:p>
    <w:p w:rsidR="00620544" w:rsidRDefault="00620544" w:rsidP="00724098">
      <w:pPr>
        <w:pStyle w:val="ae"/>
        <w:ind w:firstLine="567"/>
        <w:jc w:val="both"/>
        <w:rPr>
          <w:rFonts w:ascii="Times New Roman" w:hAnsi="Times New Roman"/>
          <w:sz w:val="28"/>
          <w:szCs w:val="28"/>
          <w:shd w:val="clear" w:color="auto" w:fill="FFFFFF"/>
        </w:rPr>
      </w:pPr>
    </w:p>
    <w:p w:rsidR="00620544" w:rsidRDefault="00620544" w:rsidP="00724098">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Не представлены к осмотру без причин -  тумба с инвентарным номером 013.6.0025 стоимостью 3700,0руб,  </w:t>
      </w:r>
      <w:r w:rsidR="00CA6240">
        <w:rPr>
          <w:rFonts w:ascii="Times New Roman" w:hAnsi="Times New Roman"/>
          <w:sz w:val="28"/>
          <w:szCs w:val="28"/>
          <w:shd w:val="clear" w:color="auto" w:fill="FFFFFF"/>
        </w:rPr>
        <w:t>МФУ лазерное /</w:t>
      </w:r>
      <w:r w:rsidR="00CA6240">
        <w:rPr>
          <w:rFonts w:ascii="Times New Roman" w:hAnsi="Times New Roman"/>
          <w:sz w:val="28"/>
          <w:szCs w:val="28"/>
          <w:shd w:val="clear" w:color="auto" w:fill="FFFFFF"/>
          <w:lang w:val="en-US"/>
        </w:rPr>
        <w:t>HP</w:t>
      </w:r>
      <w:r w:rsidR="00CA6240" w:rsidRPr="00CA6240">
        <w:rPr>
          <w:rFonts w:ascii="Times New Roman" w:hAnsi="Times New Roman"/>
          <w:sz w:val="28"/>
          <w:szCs w:val="28"/>
          <w:shd w:val="clear" w:color="auto" w:fill="FFFFFF"/>
        </w:rPr>
        <w:t xml:space="preserve"> </w:t>
      </w:r>
      <w:r w:rsidR="00CA6240">
        <w:rPr>
          <w:rFonts w:ascii="Times New Roman" w:hAnsi="Times New Roman"/>
          <w:sz w:val="28"/>
          <w:szCs w:val="28"/>
          <w:shd w:val="clear" w:color="auto" w:fill="FFFFFF"/>
          <w:lang w:val="en-US"/>
        </w:rPr>
        <w:t>LJ</w:t>
      </w:r>
      <w:r w:rsidR="00CA6240">
        <w:rPr>
          <w:rFonts w:ascii="Times New Roman" w:hAnsi="Times New Roman"/>
          <w:sz w:val="28"/>
          <w:szCs w:val="28"/>
          <w:shd w:val="clear" w:color="auto" w:fill="FFFFFF"/>
        </w:rPr>
        <w:t xml:space="preserve">  инвентарным номером 0</w:t>
      </w:r>
      <w:r w:rsidR="00CA6240" w:rsidRPr="00CA6240">
        <w:rPr>
          <w:rFonts w:ascii="Times New Roman" w:hAnsi="Times New Roman"/>
          <w:sz w:val="28"/>
          <w:szCs w:val="28"/>
          <w:shd w:val="clear" w:color="auto" w:fill="FFFFFF"/>
        </w:rPr>
        <w:t>1</w:t>
      </w:r>
      <w:r w:rsidR="00CA6240">
        <w:rPr>
          <w:rFonts w:ascii="Times New Roman" w:hAnsi="Times New Roman"/>
          <w:sz w:val="28"/>
          <w:szCs w:val="28"/>
          <w:shd w:val="clear" w:color="auto" w:fill="FFFFFF"/>
        </w:rPr>
        <w:t>3.</w:t>
      </w:r>
      <w:r w:rsidR="00CA6240" w:rsidRPr="00CA6240">
        <w:rPr>
          <w:rFonts w:ascii="Times New Roman" w:hAnsi="Times New Roman"/>
          <w:sz w:val="28"/>
          <w:szCs w:val="28"/>
          <w:shd w:val="clear" w:color="auto" w:fill="FFFFFF"/>
        </w:rPr>
        <w:t>4</w:t>
      </w:r>
      <w:r w:rsidR="00CA6240">
        <w:rPr>
          <w:rFonts w:ascii="Times New Roman" w:hAnsi="Times New Roman"/>
          <w:sz w:val="28"/>
          <w:szCs w:val="28"/>
          <w:shd w:val="clear" w:color="auto" w:fill="FFFFFF"/>
        </w:rPr>
        <w:t>.</w:t>
      </w:r>
      <w:r w:rsidR="00CA6240" w:rsidRPr="00CA6240">
        <w:rPr>
          <w:rFonts w:ascii="Times New Roman" w:hAnsi="Times New Roman"/>
          <w:sz w:val="28"/>
          <w:szCs w:val="28"/>
          <w:shd w:val="clear" w:color="auto" w:fill="FFFFFF"/>
        </w:rPr>
        <w:t>0</w:t>
      </w:r>
      <w:r w:rsidR="00CA6240">
        <w:rPr>
          <w:rFonts w:ascii="Times New Roman" w:hAnsi="Times New Roman"/>
          <w:sz w:val="28"/>
          <w:szCs w:val="28"/>
          <w:shd w:val="clear" w:color="auto" w:fill="FFFFFF"/>
        </w:rPr>
        <w:t>0</w:t>
      </w:r>
      <w:r w:rsidR="00CA6240" w:rsidRPr="00CA6240">
        <w:rPr>
          <w:rFonts w:ascii="Times New Roman" w:hAnsi="Times New Roman"/>
          <w:sz w:val="28"/>
          <w:szCs w:val="28"/>
          <w:shd w:val="clear" w:color="auto" w:fill="FFFFFF"/>
        </w:rPr>
        <w:t>18</w:t>
      </w:r>
      <w:r>
        <w:rPr>
          <w:rFonts w:ascii="Times New Roman" w:hAnsi="Times New Roman"/>
          <w:sz w:val="28"/>
          <w:szCs w:val="28"/>
          <w:shd w:val="clear" w:color="auto" w:fill="FFFFFF"/>
        </w:rPr>
        <w:t xml:space="preserve"> стоимостью </w:t>
      </w:r>
      <w:r w:rsidR="00CA6240" w:rsidRPr="00CA6240">
        <w:rPr>
          <w:rFonts w:ascii="Times New Roman" w:hAnsi="Times New Roman"/>
          <w:sz w:val="28"/>
          <w:szCs w:val="28"/>
          <w:shd w:val="clear" w:color="auto" w:fill="FFFFFF"/>
        </w:rPr>
        <w:t>14500</w:t>
      </w:r>
      <w:r>
        <w:rPr>
          <w:rFonts w:ascii="Times New Roman" w:hAnsi="Times New Roman"/>
          <w:sz w:val="28"/>
          <w:szCs w:val="28"/>
          <w:shd w:val="clear" w:color="auto" w:fill="FFFFFF"/>
        </w:rPr>
        <w:t>,0руб, шкаф стеллаж закрытый инвентарным номером  010.6.0534 стоимостью 7020,0руб</w:t>
      </w:r>
      <w:r w:rsidR="00CA6240">
        <w:rPr>
          <w:rFonts w:ascii="Times New Roman" w:hAnsi="Times New Roman"/>
          <w:sz w:val="28"/>
          <w:szCs w:val="28"/>
          <w:shd w:val="clear" w:color="auto" w:fill="FFFFFF"/>
          <w:lang w:val="en-US"/>
        </w:rPr>
        <w:t>.</w:t>
      </w:r>
      <w:r w:rsidR="00CA6240">
        <w:rPr>
          <w:rFonts w:ascii="Times New Roman" w:hAnsi="Times New Roman"/>
          <w:sz w:val="28"/>
          <w:szCs w:val="28"/>
          <w:shd w:val="clear" w:color="auto" w:fill="FFFFFF"/>
        </w:rPr>
        <w:t>,</w:t>
      </w:r>
      <w:r w:rsidR="00CA6240">
        <w:rPr>
          <w:rFonts w:ascii="Times New Roman" w:hAnsi="Times New Roman"/>
          <w:sz w:val="28"/>
          <w:szCs w:val="28"/>
          <w:shd w:val="clear" w:color="auto" w:fill="FFFFFF"/>
          <w:lang w:val="en-US"/>
        </w:rPr>
        <w:t xml:space="preserve"> </w:t>
      </w:r>
      <w:r w:rsidR="00CA6240">
        <w:rPr>
          <w:rFonts w:ascii="Times New Roman" w:hAnsi="Times New Roman"/>
          <w:sz w:val="28"/>
          <w:szCs w:val="28"/>
          <w:shd w:val="clear" w:color="auto" w:fill="FFFFFF"/>
        </w:rPr>
        <w:t xml:space="preserve">пила цепная «Рысь» инвентарным номером 0,1.4.0242 стоимостью 6470,0руб </w:t>
      </w:r>
      <w:r>
        <w:rPr>
          <w:rFonts w:ascii="Times New Roman" w:hAnsi="Times New Roman"/>
          <w:sz w:val="28"/>
          <w:szCs w:val="28"/>
          <w:shd w:val="clear" w:color="auto" w:fill="FFFFFF"/>
        </w:rPr>
        <w:t>.</w:t>
      </w:r>
    </w:p>
    <w:p w:rsidR="004E4648" w:rsidRPr="006F523D" w:rsidRDefault="00CB435D" w:rsidP="00724098">
      <w:pPr>
        <w:pStyle w:val="ae"/>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Иными словами, установле</w:t>
      </w:r>
      <w:r w:rsidR="006F523D">
        <w:rPr>
          <w:rFonts w:ascii="Times New Roman" w:hAnsi="Times New Roman"/>
          <w:color w:val="000000"/>
          <w:sz w:val="28"/>
          <w:szCs w:val="28"/>
          <w:shd w:val="clear" w:color="auto" w:fill="FFFFFF"/>
        </w:rPr>
        <w:t>ны</w:t>
      </w:r>
      <w:r w:rsidR="006F523D" w:rsidRPr="006F523D">
        <w:rPr>
          <w:rFonts w:ascii="Times New Roman" w:hAnsi="Times New Roman"/>
          <w:color w:val="000000"/>
          <w:sz w:val="28"/>
          <w:szCs w:val="28"/>
          <w:shd w:val="clear" w:color="auto" w:fill="FFFFFF"/>
        </w:rPr>
        <w:t xml:space="preserve"> факты утраты имущества</w:t>
      </w:r>
      <w:r w:rsidR="006F523D">
        <w:rPr>
          <w:rFonts w:ascii="Times New Roman" w:hAnsi="Times New Roman"/>
          <w:color w:val="000000"/>
          <w:sz w:val="28"/>
          <w:szCs w:val="28"/>
          <w:shd w:val="clear" w:color="auto" w:fill="FFFFFF"/>
        </w:rPr>
        <w:t>, которые</w:t>
      </w:r>
      <w:r w:rsidR="006F523D" w:rsidRPr="006F523D">
        <w:rPr>
          <w:rFonts w:ascii="Times New Roman" w:hAnsi="Times New Roman"/>
          <w:color w:val="000000"/>
          <w:sz w:val="28"/>
          <w:szCs w:val="28"/>
          <w:shd w:val="clear" w:color="auto" w:fill="FFFFFF"/>
        </w:rPr>
        <w:t xml:space="preserve"> подтверждены данными </w:t>
      </w:r>
      <w:r w:rsidR="006F523D">
        <w:rPr>
          <w:rFonts w:ascii="Times New Roman" w:hAnsi="Times New Roman"/>
          <w:color w:val="000000"/>
          <w:sz w:val="28"/>
          <w:szCs w:val="28"/>
          <w:shd w:val="clear" w:color="auto" w:fill="FFFFFF"/>
        </w:rPr>
        <w:t xml:space="preserve"> сверки проведенной </w:t>
      </w:r>
      <w:r w:rsidR="006F523D" w:rsidRPr="006F523D">
        <w:rPr>
          <w:rFonts w:ascii="Times New Roman" w:hAnsi="Times New Roman"/>
          <w:color w:val="000000"/>
          <w:sz w:val="28"/>
          <w:szCs w:val="28"/>
          <w:shd w:val="clear" w:color="auto" w:fill="FFFFFF"/>
        </w:rPr>
        <w:t xml:space="preserve">инвентаризации </w:t>
      </w:r>
      <w:r w:rsidR="006F523D">
        <w:rPr>
          <w:rFonts w:ascii="Times New Roman" w:hAnsi="Times New Roman"/>
          <w:color w:val="000000"/>
          <w:sz w:val="28"/>
          <w:szCs w:val="28"/>
          <w:shd w:val="clear" w:color="auto" w:fill="FFFFFF"/>
        </w:rPr>
        <w:t xml:space="preserve">и фактическим наличием, </w:t>
      </w:r>
      <w:r w:rsidR="006F523D" w:rsidRPr="006F523D">
        <w:rPr>
          <w:rFonts w:ascii="Times New Roman" w:hAnsi="Times New Roman"/>
          <w:color w:val="000000"/>
          <w:sz w:val="28"/>
          <w:szCs w:val="28"/>
          <w:shd w:val="clear" w:color="auto" w:fill="FFFFFF"/>
        </w:rPr>
        <w:t xml:space="preserve">и отражены в </w:t>
      </w:r>
      <w:r w:rsidR="006F523D">
        <w:rPr>
          <w:rFonts w:ascii="Times New Roman" w:hAnsi="Times New Roman"/>
          <w:color w:val="000000"/>
          <w:sz w:val="28"/>
          <w:szCs w:val="28"/>
          <w:shd w:val="clear" w:color="auto" w:fill="FFFFFF"/>
        </w:rPr>
        <w:t>сличительных</w:t>
      </w:r>
      <w:r w:rsidR="006F523D" w:rsidRPr="006F523D">
        <w:rPr>
          <w:rFonts w:ascii="Times New Roman" w:hAnsi="Times New Roman"/>
          <w:color w:val="000000"/>
          <w:sz w:val="28"/>
          <w:szCs w:val="28"/>
          <w:shd w:val="clear" w:color="auto" w:fill="FFFFFF"/>
        </w:rPr>
        <w:t xml:space="preserve"> ведомостях</w:t>
      </w:r>
      <w:r w:rsidR="006F523D">
        <w:rPr>
          <w:rFonts w:ascii="Times New Roman" w:hAnsi="Times New Roman"/>
          <w:color w:val="000000"/>
          <w:sz w:val="28"/>
          <w:szCs w:val="28"/>
          <w:shd w:val="clear" w:color="auto" w:fill="FFFFFF"/>
        </w:rPr>
        <w:t xml:space="preserve"> в графе</w:t>
      </w:r>
      <w:r w:rsidR="006F523D" w:rsidRPr="006F523D">
        <w:rPr>
          <w:rFonts w:ascii="Times New Roman" w:hAnsi="Times New Roman"/>
          <w:color w:val="000000"/>
          <w:sz w:val="28"/>
          <w:szCs w:val="28"/>
          <w:shd w:val="clear" w:color="auto" w:fill="FFFFFF"/>
        </w:rPr>
        <w:t xml:space="preserve"> расхождений по формам, утвержденным Приказом Минфина России N 123н.</w:t>
      </w:r>
    </w:p>
    <w:p w:rsidR="00FA4450" w:rsidRDefault="00FA4450" w:rsidP="00724098">
      <w:pPr>
        <w:pStyle w:val="ae"/>
        <w:ind w:firstLine="567"/>
        <w:jc w:val="both"/>
        <w:rPr>
          <w:rFonts w:ascii="Times New Roman" w:hAnsi="Times New Roman"/>
          <w:color w:val="000000" w:themeColor="text1"/>
          <w:sz w:val="28"/>
          <w:szCs w:val="28"/>
          <w:shd w:val="clear" w:color="auto" w:fill="FFFFFF"/>
        </w:rPr>
      </w:pPr>
      <w:r w:rsidRPr="0005048E">
        <w:rPr>
          <w:rFonts w:ascii="Times New Roman" w:hAnsi="Times New Roman"/>
          <w:color w:val="000000" w:themeColor="text1"/>
          <w:sz w:val="28"/>
          <w:szCs w:val="28"/>
          <w:shd w:val="clear" w:color="auto" w:fill="FFFFFF"/>
        </w:rPr>
        <w:t xml:space="preserve"> </w:t>
      </w:r>
      <w:r w:rsidR="0005048E" w:rsidRPr="00511047">
        <w:rPr>
          <w:rStyle w:val="ab"/>
          <w:rFonts w:ascii="Times New Roman" w:hAnsi="Times New Roman"/>
          <w:b w:val="0"/>
          <w:color w:val="000000" w:themeColor="text1"/>
          <w:sz w:val="28"/>
          <w:szCs w:val="28"/>
          <w:shd w:val="clear" w:color="auto" w:fill="FFFFFF"/>
        </w:rPr>
        <w:t>Размер ущерба, причиненного недостачами и хищениями, определяется по рыночной стоимости материальных ценностей на день обнаружения ущерба</w:t>
      </w:r>
      <w:r w:rsidR="0005048E" w:rsidRPr="0005048E">
        <w:rPr>
          <w:rStyle w:val="ab"/>
          <w:rFonts w:ascii="Times New Roman" w:hAnsi="Times New Roman"/>
          <w:color w:val="000000" w:themeColor="text1"/>
          <w:sz w:val="28"/>
          <w:szCs w:val="28"/>
          <w:shd w:val="clear" w:color="auto" w:fill="FFFFFF"/>
        </w:rPr>
        <w:t>.</w:t>
      </w:r>
      <w:r w:rsidR="0005048E" w:rsidRPr="0005048E">
        <w:rPr>
          <w:rFonts w:ascii="Times New Roman" w:hAnsi="Times New Roman"/>
          <w:color w:val="000000" w:themeColor="text1"/>
          <w:sz w:val="28"/>
          <w:szCs w:val="28"/>
          <w:shd w:val="clear" w:color="auto" w:fill="FFFFFF"/>
        </w:rPr>
        <w:t> При этом в соответств</w:t>
      </w:r>
      <w:r w:rsidR="0005048E">
        <w:rPr>
          <w:rFonts w:ascii="Times New Roman" w:hAnsi="Times New Roman"/>
          <w:color w:val="000000" w:themeColor="text1"/>
          <w:sz w:val="28"/>
          <w:szCs w:val="28"/>
          <w:shd w:val="clear" w:color="auto" w:fill="FFFFFF"/>
        </w:rPr>
        <w:t xml:space="preserve">ии с п. 159 Инструкции N 25н </w:t>
      </w:r>
      <w:r w:rsidR="0005048E" w:rsidRPr="0005048E">
        <w:rPr>
          <w:rFonts w:ascii="Times New Roman" w:hAnsi="Times New Roman"/>
          <w:color w:val="000000" w:themeColor="text1"/>
          <w:sz w:val="28"/>
          <w:szCs w:val="28"/>
          <w:shd w:val="clear" w:color="auto" w:fill="FFFFFF"/>
        </w:rPr>
        <w:t xml:space="preserve"> под рыночной стоимостью понимается сумма денежных средств, которая может быть получена в результате продажи указанных активов. Кроме того, ст. 246 ТК РФ содержит уточнение: но не ниже стоимости имущества по данным бухгалтерского учета с учетом степени износа этого имущества. Рыночную стоимость определяет специально созданная приказом руководителя комиссия. В случае если рыночная стоимость оказывается ниже остаточной, </w:t>
      </w:r>
      <w:r w:rsidR="0005048E" w:rsidRPr="0005048E">
        <w:rPr>
          <w:rFonts w:ascii="Times New Roman" w:hAnsi="Times New Roman"/>
          <w:color w:val="000000" w:themeColor="text1"/>
          <w:sz w:val="28"/>
          <w:szCs w:val="28"/>
          <w:shd w:val="clear" w:color="auto" w:fill="FFFFFF"/>
        </w:rPr>
        <w:lastRenderedPageBreak/>
        <w:t>учет расчетов по недостаче ведется по балансовой стоимости ценности с учетом начисленной амортизации.</w:t>
      </w:r>
    </w:p>
    <w:p w:rsidR="00EA684A" w:rsidRDefault="00EA684A" w:rsidP="00724098">
      <w:pPr>
        <w:pStyle w:val="ae"/>
        <w:ind w:firstLine="567"/>
        <w:jc w:val="both"/>
        <w:rPr>
          <w:rFonts w:ascii="Times New Roman" w:hAnsi="Times New Roman"/>
          <w:color w:val="000000" w:themeColor="text1"/>
          <w:sz w:val="28"/>
          <w:szCs w:val="28"/>
          <w:shd w:val="clear" w:color="auto" w:fill="FFFFFF"/>
        </w:rPr>
      </w:pPr>
      <w:r w:rsidRPr="00EA684A">
        <w:rPr>
          <w:rFonts w:ascii="Times New Roman" w:hAnsi="Times New Roman"/>
          <w:color w:val="000000" w:themeColor="text1"/>
          <w:sz w:val="28"/>
          <w:szCs w:val="28"/>
          <w:shd w:val="clear" w:color="auto" w:fill="FFFFFF"/>
        </w:rPr>
        <w:t>Само по себе выявление недостачи  свидетельствует об искажении показателей учета и отчетности, а значит, является основанием для штрафа по </w:t>
      </w:r>
      <w:hyperlink r:id="rId15" w:anchor="block_15156" w:history="1">
        <w:r w:rsidRPr="00EA684A">
          <w:rPr>
            <w:rStyle w:val="a7"/>
            <w:rFonts w:ascii="Times New Roman" w:hAnsi="Times New Roman"/>
            <w:color w:val="000000" w:themeColor="text1"/>
            <w:sz w:val="28"/>
            <w:szCs w:val="28"/>
            <w:bdr w:val="none" w:sz="0" w:space="0" w:color="auto" w:frame="1"/>
            <w:shd w:val="clear" w:color="auto" w:fill="FFFFFF"/>
          </w:rPr>
          <w:t>ст. 15.15.6 КоАП</w:t>
        </w:r>
      </w:hyperlink>
      <w:r w:rsidRPr="00EA684A">
        <w:rPr>
          <w:rFonts w:ascii="Times New Roman" w:hAnsi="Times New Roman"/>
          <w:color w:val="000000" w:themeColor="text1"/>
          <w:sz w:val="28"/>
          <w:szCs w:val="28"/>
          <w:shd w:val="clear" w:color="auto" w:fill="FFFFFF"/>
        </w:rPr>
        <w:t xml:space="preserve">. </w:t>
      </w:r>
    </w:p>
    <w:p w:rsidR="00EA684A" w:rsidRDefault="00EA684A" w:rsidP="00724098">
      <w:pPr>
        <w:pStyle w:val="ae"/>
        <w:ind w:firstLine="567"/>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При проведении ежегодной инвентаризации в установленные сроки проверяются:</w:t>
      </w:r>
    </w:p>
    <w:p w:rsidR="00EA684A" w:rsidRPr="00EA684A" w:rsidRDefault="00EA684A" w:rsidP="00724098">
      <w:pPr>
        <w:pStyle w:val="ae"/>
        <w:ind w:firstLine="567"/>
        <w:jc w:val="both"/>
        <w:rPr>
          <w:rFonts w:ascii="Times New Roman" w:hAnsi="Times New Roman"/>
          <w:color w:val="000000" w:themeColor="text1"/>
          <w:sz w:val="28"/>
          <w:szCs w:val="28"/>
          <w:shd w:val="clear" w:color="auto" w:fill="FFFFFF"/>
        </w:rPr>
      </w:pPr>
    </w:p>
    <w:p w:rsidR="00EA684A" w:rsidRPr="00EA684A" w:rsidRDefault="00EA684A" w:rsidP="00EA684A">
      <w:pPr>
        <w:numPr>
          <w:ilvl w:val="0"/>
          <w:numId w:val="21"/>
        </w:numPr>
        <w:shd w:val="clear" w:color="auto" w:fill="F9F9F9"/>
        <w:spacing w:after="0" w:line="240" w:lineRule="auto"/>
        <w:rPr>
          <w:rFonts w:ascii="Times New Roman" w:eastAsia="Times New Roman" w:hAnsi="Times New Roman" w:cs="Times New Roman"/>
          <w:color w:val="000000" w:themeColor="text1"/>
          <w:sz w:val="28"/>
          <w:szCs w:val="28"/>
        </w:rPr>
      </w:pPr>
      <w:r w:rsidRPr="00EA684A">
        <w:rPr>
          <w:rFonts w:ascii="Times New Roman" w:eastAsia="Times New Roman" w:hAnsi="Times New Roman" w:cs="Times New Roman"/>
          <w:color w:val="000000" w:themeColor="text1"/>
          <w:sz w:val="28"/>
          <w:szCs w:val="28"/>
        </w:rPr>
        <w:t>наименование и количество имущества, имеющегося в наличии, в том числе арендованного (ОС, МПЗ, деньги в кассе) (п. 2.7, 3.7 Методических указаний № 49);</w:t>
      </w:r>
    </w:p>
    <w:p w:rsidR="00EA684A" w:rsidRPr="00EA684A" w:rsidRDefault="00EA684A" w:rsidP="00EA684A">
      <w:pPr>
        <w:numPr>
          <w:ilvl w:val="0"/>
          <w:numId w:val="21"/>
        </w:numPr>
        <w:shd w:val="clear" w:color="auto" w:fill="F9F9F9"/>
        <w:spacing w:before="100" w:beforeAutospacing="1" w:after="100" w:afterAutospacing="1" w:line="240" w:lineRule="auto"/>
        <w:rPr>
          <w:rFonts w:ascii="Times New Roman" w:eastAsia="Times New Roman" w:hAnsi="Times New Roman" w:cs="Times New Roman"/>
          <w:color w:val="000000" w:themeColor="text1"/>
          <w:sz w:val="28"/>
          <w:szCs w:val="28"/>
        </w:rPr>
      </w:pPr>
      <w:r w:rsidRPr="00EA684A">
        <w:rPr>
          <w:rFonts w:ascii="Times New Roman" w:eastAsia="Times New Roman" w:hAnsi="Times New Roman" w:cs="Times New Roman"/>
          <w:color w:val="000000" w:themeColor="text1"/>
          <w:sz w:val="28"/>
          <w:szCs w:val="28"/>
        </w:rPr>
        <w:t>активы, не имеющие материально-вещественной формы (НМА, финансовые вложения, денежные средства на расчетном счете) (п. п. 3.8, 3.14, 3.43 Методических указаний № 49);</w:t>
      </w:r>
    </w:p>
    <w:p w:rsidR="00EA684A" w:rsidRPr="00EA684A" w:rsidRDefault="00EA684A" w:rsidP="00EA684A">
      <w:pPr>
        <w:numPr>
          <w:ilvl w:val="0"/>
          <w:numId w:val="21"/>
        </w:numPr>
        <w:shd w:val="clear" w:color="auto" w:fill="F9F9F9"/>
        <w:spacing w:before="100" w:beforeAutospacing="1" w:after="100" w:afterAutospacing="1" w:line="240" w:lineRule="auto"/>
        <w:rPr>
          <w:rFonts w:ascii="Times New Roman" w:eastAsia="Times New Roman" w:hAnsi="Times New Roman" w:cs="Times New Roman"/>
          <w:color w:val="000000" w:themeColor="text1"/>
          <w:sz w:val="28"/>
          <w:szCs w:val="28"/>
        </w:rPr>
      </w:pPr>
      <w:r w:rsidRPr="00EA684A">
        <w:rPr>
          <w:rFonts w:ascii="Times New Roman" w:eastAsia="Times New Roman" w:hAnsi="Times New Roman" w:cs="Times New Roman"/>
          <w:color w:val="000000" w:themeColor="text1"/>
          <w:sz w:val="28"/>
          <w:szCs w:val="28"/>
        </w:rPr>
        <w:t>размер дебиторской и кредиторской задолженности (п. 3.44 Методических указаний № 49);</w:t>
      </w:r>
    </w:p>
    <w:p w:rsidR="00EA684A" w:rsidRPr="00EA684A" w:rsidRDefault="00EA684A" w:rsidP="00EA684A">
      <w:pPr>
        <w:numPr>
          <w:ilvl w:val="0"/>
          <w:numId w:val="21"/>
        </w:numPr>
        <w:shd w:val="clear" w:color="auto" w:fill="F9F9F9"/>
        <w:spacing w:before="100" w:beforeAutospacing="1" w:after="100" w:afterAutospacing="1" w:line="240" w:lineRule="auto"/>
        <w:rPr>
          <w:rFonts w:ascii="Times New Roman" w:eastAsia="Times New Roman" w:hAnsi="Times New Roman" w:cs="Times New Roman"/>
          <w:color w:val="000000" w:themeColor="text1"/>
          <w:sz w:val="28"/>
          <w:szCs w:val="28"/>
        </w:rPr>
      </w:pPr>
      <w:r w:rsidRPr="00EA684A">
        <w:rPr>
          <w:rFonts w:ascii="Times New Roman" w:eastAsia="Times New Roman" w:hAnsi="Times New Roman" w:cs="Times New Roman"/>
          <w:color w:val="000000" w:themeColor="text1"/>
          <w:sz w:val="28"/>
          <w:szCs w:val="28"/>
        </w:rPr>
        <w:t>иные объекты учета (незавершенное производство, расходы будущих периодов и т.д.).</w:t>
      </w:r>
    </w:p>
    <w:p w:rsidR="00EA684A" w:rsidRDefault="00EA684A" w:rsidP="00EA684A">
      <w:pPr>
        <w:pStyle w:val="ae"/>
        <w:ind w:firstLine="567"/>
        <w:jc w:val="both"/>
        <w:rPr>
          <w:rFonts w:ascii="Times New Roman" w:eastAsia="Times New Roman" w:hAnsi="Times New Roman"/>
          <w:color w:val="000000" w:themeColor="text1"/>
          <w:sz w:val="28"/>
          <w:szCs w:val="28"/>
          <w:shd w:val="clear" w:color="auto" w:fill="F9F9F9"/>
          <w:lang w:eastAsia="ru-RU"/>
        </w:rPr>
      </w:pPr>
      <w:r w:rsidRPr="00EA684A">
        <w:rPr>
          <w:rFonts w:ascii="Times New Roman" w:eastAsia="Times New Roman" w:hAnsi="Times New Roman"/>
          <w:color w:val="000000" w:themeColor="text1"/>
          <w:sz w:val="28"/>
          <w:szCs w:val="28"/>
          <w:shd w:val="clear" w:color="auto" w:fill="F9F9F9"/>
          <w:lang w:eastAsia="ru-RU"/>
        </w:rPr>
        <w:t>Все показатели заносятся в соответствующие инвентаризационные описи (акты) не менее чем в двух экземплярах (п. п. 2.5, 2.9 — 2.11 Методических указаний № 49).</w:t>
      </w:r>
      <w:r>
        <w:rPr>
          <w:rFonts w:ascii="Times New Roman" w:eastAsia="Times New Roman" w:hAnsi="Times New Roman"/>
          <w:color w:val="000000" w:themeColor="text1"/>
          <w:sz w:val="28"/>
          <w:szCs w:val="28"/>
          <w:shd w:val="clear" w:color="auto" w:fill="F9F9F9"/>
          <w:lang w:eastAsia="ru-RU"/>
        </w:rPr>
        <w:t xml:space="preserve"> </w:t>
      </w:r>
    </w:p>
    <w:p w:rsidR="00EA684A" w:rsidRPr="00EA684A" w:rsidRDefault="00EA684A" w:rsidP="00EA684A">
      <w:pPr>
        <w:pStyle w:val="ae"/>
        <w:ind w:firstLine="567"/>
        <w:jc w:val="both"/>
        <w:rPr>
          <w:rFonts w:ascii="Times New Roman" w:hAnsi="Times New Roman"/>
          <w:color w:val="000000" w:themeColor="text1"/>
          <w:sz w:val="28"/>
          <w:szCs w:val="28"/>
          <w:shd w:val="clear" w:color="auto" w:fill="FFFFFF"/>
        </w:rPr>
      </w:pPr>
    </w:p>
    <w:p w:rsidR="00EA684A" w:rsidRDefault="00EA684A" w:rsidP="00EA684A">
      <w:pPr>
        <w:pStyle w:val="ae"/>
        <w:jc w:val="both"/>
        <w:rPr>
          <w:rFonts w:ascii="Times New Roman" w:hAnsi="Times New Roman"/>
          <w:sz w:val="28"/>
          <w:szCs w:val="28"/>
          <w:shd w:val="clear" w:color="auto" w:fill="FFFFFF"/>
        </w:rPr>
      </w:pPr>
      <w:r>
        <w:rPr>
          <w:rFonts w:ascii="Times New Roman" w:hAnsi="Times New Roman"/>
          <w:sz w:val="28"/>
          <w:szCs w:val="28"/>
          <w:shd w:val="clear" w:color="auto" w:fill="FFFFFF"/>
        </w:rPr>
        <w:t>Вышеуказанные методические указания были проигнорированы руководством Мокроусского МО и инвентаризация была произведена не в полном объеме.</w:t>
      </w:r>
    </w:p>
    <w:p w:rsidR="00EA684A" w:rsidRDefault="00EA684A" w:rsidP="00EA684A">
      <w:pPr>
        <w:pStyle w:val="ae"/>
        <w:jc w:val="both"/>
        <w:rPr>
          <w:rFonts w:ascii="Times New Roman" w:hAnsi="Times New Roman"/>
          <w:sz w:val="28"/>
          <w:szCs w:val="28"/>
          <w:shd w:val="clear" w:color="auto" w:fill="FFFFFF"/>
        </w:rPr>
      </w:pPr>
    </w:p>
    <w:p w:rsidR="00770D71" w:rsidRPr="004E7181" w:rsidRDefault="00FB441C" w:rsidP="00EA684A">
      <w:pPr>
        <w:pStyle w:val="ae"/>
        <w:jc w:val="both"/>
        <w:rPr>
          <w:rFonts w:ascii="Times New Roman" w:hAnsi="Times New Roman"/>
          <w:sz w:val="28"/>
          <w:szCs w:val="28"/>
        </w:rPr>
      </w:pPr>
      <w:r w:rsidRPr="004E7181">
        <w:rPr>
          <w:rFonts w:ascii="Times New Roman" w:hAnsi="Times New Roman"/>
          <w:sz w:val="28"/>
          <w:szCs w:val="28"/>
        </w:rPr>
        <w:t xml:space="preserve"> </w:t>
      </w:r>
      <w:r w:rsidR="00474F74">
        <w:rPr>
          <w:rFonts w:ascii="Times New Roman" w:hAnsi="Times New Roman"/>
          <w:sz w:val="28"/>
          <w:szCs w:val="28"/>
        </w:rPr>
        <w:t>Общая  б</w:t>
      </w:r>
      <w:r w:rsidR="003A47C4" w:rsidRPr="004E7181">
        <w:rPr>
          <w:rFonts w:ascii="Times New Roman" w:hAnsi="Times New Roman"/>
          <w:sz w:val="28"/>
          <w:szCs w:val="28"/>
        </w:rPr>
        <w:t>алансовая стоимость объектов осно</w:t>
      </w:r>
      <w:r w:rsidR="00770D71" w:rsidRPr="004E7181">
        <w:rPr>
          <w:rFonts w:ascii="Times New Roman" w:hAnsi="Times New Roman"/>
          <w:sz w:val="28"/>
          <w:szCs w:val="28"/>
        </w:rPr>
        <w:t>вных средств (счет 101.00)</w:t>
      </w:r>
      <w:r w:rsidR="006744CB">
        <w:rPr>
          <w:rFonts w:ascii="Times New Roman" w:hAnsi="Times New Roman"/>
          <w:sz w:val="28"/>
          <w:szCs w:val="28"/>
        </w:rPr>
        <w:t xml:space="preserve"> </w:t>
      </w:r>
      <w:r w:rsidR="00F978CB" w:rsidRPr="004E7181">
        <w:rPr>
          <w:rFonts w:ascii="Times New Roman" w:hAnsi="Times New Roman"/>
          <w:sz w:val="28"/>
          <w:szCs w:val="28"/>
        </w:rPr>
        <w:t xml:space="preserve"> </w:t>
      </w:r>
      <w:r w:rsidR="005A1B9A" w:rsidRPr="004E7181">
        <w:rPr>
          <w:rFonts w:ascii="Times New Roman" w:hAnsi="Times New Roman"/>
          <w:sz w:val="28"/>
          <w:szCs w:val="28"/>
        </w:rPr>
        <w:t>М</w:t>
      </w:r>
      <w:r w:rsidR="004E7181" w:rsidRPr="004E7181">
        <w:rPr>
          <w:rFonts w:ascii="Times New Roman" w:hAnsi="Times New Roman"/>
          <w:sz w:val="28"/>
          <w:szCs w:val="28"/>
        </w:rPr>
        <w:t>окроусского</w:t>
      </w:r>
      <w:r w:rsidR="00F978CB" w:rsidRPr="004E7181">
        <w:rPr>
          <w:rFonts w:ascii="Times New Roman" w:hAnsi="Times New Roman"/>
          <w:sz w:val="28"/>
          <w:szCs w:val="28"/>
        </w:rPr>
        <w:t xml:space="preserve"> МО</w:t>
      </w:r>
      <w:r w:rsidR="00770D71" w:rsidRPr="004E7181">
        <w:rPr>
          <w:rFonts w:ascii="Times New Roman" w:hAnsi="Times New Roman"/>
          <w:sz w:val="28"/>
          <w:szCs w:val="28"/>
        </w:rPr>
        <w:t xml:space="preserve"> на 01</w:t>
      </w:r>
      <w:r w:rsidR="00474F74">
        <w:rPr>
          <w:rFonts w:ascii="Times New Roman" w:hAnsi="Times New Roman"/>
          <w:sz w:val="28"/>
          <w:szCs w:val="28"/>
        </w:rPr>
        <w:t>.01.2022</w:t>
      </w:r>
      <w:r w:rsidR="003A47C4" w:rsidRPr="004E7181">
        <w:rPr>
          <w:rFonts w:ascii="Times New Roman" w:hAnsi="Times New Roman"/>
          <w:sz w:val="28"/>
          <w:szCs w:val="28"/>
        </w:rPr>
        <w:t xml:space="preserve"> года составляет </w:t>
      </w:r>
      <w:r w:rsidR="00474F74">
        <w:rPr>
          <w:rFonts w:ascii="Times New Roman" w:hAnsi="Times New Roman"/>
          <w:sz w:val="28"/>
          <w:szCs w:val="28"/>
        </w:rPr>
        <w:t>7 033 290,61</w:t>
      </w:r>
      <w:r w:rsidR="003A47C4" w:rsidRPr="004E7181">
        <w:rPr>
          <w:rFonts w:ascii="Times New Roman" w:hAnsi="Times New Roman"/>
          <w:sz w:val="28"/>
          <w:szCs w:val="28"/>
        </w:rPr>
        <w:t xml:space="preserve"> рублей</w:t>
      </w:r>
      <w:r w:rsidR="004E7181" w:rsidRPr="004E7181">
        <w:rPr>
          <w:rFonts w:ascii="Times New Roman" w:hAnsi="Times New Roman"/>
          <w:sz w:val="28"/>
          <w:szCs w:val="28"/>
        </w:rPr>
        <w:t>.</w:t>
      </w:r>
    </w:p>
    <w:p w:rsidR="00FB441C" w:rsidRDefault="00785448" w:rsidP="00BA4410">
      <w:pPr>
        <w:pStyle w:val="ae"/>
        <w:ind w:firstLine="567"/>
        <w:jc w:val="both"/>
        <w:rPr>
          <w:rFonts w:ascii="Times New Roman" w:hAnsi="Times New Roman"/>
          <w:sz w:val="28"/>
          <w:szCs w:val="28"/>
        </w:rPr>
      </w:pPr>
      <w:r w:rsidRPr="004D1C69">
        <w:rPr>
          <w:rFonts w:ascii="Times New Roman" w:hAnsi="Times New Roman"/>
          <w:sz w:val="28"/>
          <w:szCs w:val="28"/>
        </w:rPr>
        <w:t xml:space="preserve">Наиболее значимые из них: </w:t>
      </w:r>
      <w:r w:rsidR="001823F5" w:rsidRPr="004D1C69">
        <w:rPr>
          <w:rFonts w:ascii="Times New Roman" w:hAnsi="Times New Roman"/>
          <w:sz w:val="28"/>
          <w:szCs w:val="28"/>
        </w:rPr>
        <w:t>ВАЗ-21074</w:t>
      </w:r>
      <w:r w:rsidR="005A1B9A" w:rsidRPr="004D1C69">
        <w:rPr>
          <w:rFonts w:ascii="Times New Roman" w:hAnsi="Times New Roman"/>
          <w:sz w:val="28"/>
          <w:szCs w:val="28"/>
        </w:rPr>
        <w:t xml:space="preserve"> балансовой стоимостью </w:t>
      </w:r>
      <w:r w:rsidR="001823F5" w:rsidRPr="004D1C69">
        <w:rPr>
          <w:rFonts w:ascii="Times New Roman" w:hAnsi="Times New Roman"/>
          <w:sz w:val="28"/>
          <w:szCs w:val="28"/>
        </w:rPr>
        <w:t>146000</w:t>
      </w:r>
      <w:r w:rsidR="005A1B9A" w:rsidRPr="004D1C69">
        <w:rPr>
          <w:rFonts w:ascii="Times New Roman" w:hAnsi="Times New Roman"/>
          <w:sz w:val="28"/>
          <w:szCs w:val="28"/>
        </w:rPr>
        <w:t xml:space="preserve">,00руб,  </w:t>
      </w:r>
      <w:r w:rsidR="001823F5" w:rsidRPr="004D1C69">
        <w:rPr>
          <w:rFonts w:ascii="Times New Roman" w:hAnsi="Times New Roman"/>
          <w:sz w:val="28"/>
          <w:szCs w:val="28"/>
        </w:rPr>
        <w:t>здание администрации балансовой стоимостью 2653344,17</w:t>
      </w:r>
      <w:r w:rsidR="00051FC3" w:rsidRPr="004D1C69">
        <w:rPr>
          <w:rFonts w:ascii="Times New Roman" w:hAnsi="Times New Roman"/>
          <w:sz w:val="28"/>
          <w:szCs w:val="28"/>
        </w:rPr>
        <w:t xml:space="preserve">руб, </w:t>
      </w:r>
      <w:r w:rsidR="001823F5" w:rsidRPr="004D1C69">
        <w:rPr>
          <w:rFonts w:ascii="Times New Roman" w:hAnsi="Times New Roman"/>
          <w:sz w:val="28"/>
          <w:szCs w:val="28"/>
        </w:rPr>
        <w:t>котел КСВа-2,5Мвт</w:t>
      </w:r>
      <w:r w:rsidR="00051FC3" w:rsidRPr="004D1C69">
        <w:rPr>
          <w:rFonts w:ascii="Times New Roman" w:hAnsi="Times New Roman"/>
          <w:sz w:val="28"/>
          <w:szCs w:val="28"/>
        </w:rPr>
        <w:t xml:space="preserve"> ба</w:t>
      </w:r>
      <w:r w:rsidR="001823F5" w:rsidRPr="004D1C69">
        <w:rPr>
          <w:rFonts w:ascii="Times New Roman" w:hAnsi="Times New Roman"/>
          <w:sz w:val="28"/>
          <w:szCs w:val="28"/>
        </w:rPr>
        <w:t>лансовой стоимостью 1 141 857,08</w:t>
      </w:r>
      <w:r w:rsidR="00051FC3" w:rsidRPr="004D1C69">
        <w:rPr>
          <w:rFonts w:ascii="Times New Roman" w:hAnsi="Times New Roman"/>
          <w:sz w:val="28"/>
          <w:szCs w:val="28"/>
        </w:rPr>
        <w:t xml:space="preserve">руб, </w:t>
      </w:r>
      <w:r w:rsidR="001823F5" w:rsidRPr="004D1C69">
        <w:rPr>
          <w:rFonts w:ascii="Times New Roman" w:hAnsi="Times New Roman"/>
          <w:sz w:val="28"/>
          <w:szCs w:val="28"/>
        </w:rPr>
        <w:t xml:space="preserve">автомобиль </w:t>
      </w:r>
      <w:r w:rsidR="004D1C69">
        <w:rPr>
          <w:rFonts w:ascii="Times New Roman" w:hAnsi="Times New Roman"/>
          <w:sz w:val="28"/>
          <w:szCs w:val="28"/>
          <w:lang w:val="en-US"/>
        </w:rPr>
        <w:t>Chevrolet</w:t>
      </w:r>
      <w:r w:rsidR="004D1C69" w:rsidRPr="004D1C69">
        <w:rPr>
          <w:rFonts w:ascii="Times New Roman" w:hAnsi="Times New Roman"/>
          <w:sz w:val="28"/>
          <w:szCs w:val="28"/>
        </w:rPr>
        <w:t xml:space="preserve"> </w:t>
      </w:r>
      <w:r w:rsidR="004D1C69">
        <w:rPr>
          <w:rFonts w:ascii="Times New Roman" w:hAnsi="Times New Roman"/>
          <w:sz w:val="28"/>
          <w:szCs w:val="28"/>
          <w:lang w:val="en-US"/>
        </w:rPr>
        <w:t>NIVA</w:t>
      </w:r>
      <w:r w:rsidR="00051FC3" w:rsidRPr="004D1C69">
        <w:rPr>
          <w:rFonts w:ascii="Times New Roman" w:hAnsi="Times New Roman"/>
          <w:sz w:val="28"/>
          <w:szCs w:val="28"/>
        </w:rPr>
        <w:t xml:space="preserve"> балансовой стоимостью </w:t>
      </w:r>
      <w:r w:rsidR="001823F5" w:rsidRPr="004D1C69">
        <w:rPr>
          <w:rFonts w:ascii="Times New Roman" w:hAnsi="Times New Roman"/>
          <w:sz w:val="28"/>
          <w:szCs w:val="28"/>
        </w:rPr>
        <w:t>656 450</w:t>
      </w:r>
      <w:r w:rsidR="00051FC3" w:rsidRPr="004D1C69">
        <w:rPr>
          <w:rFonts w:ascii="Times New Roman" w:hAnsi="Times New Roman"/>
          <w:sz w:val="28"/>
          <w:szCs w:val="28"/>
        </w:rPr>
        <w:t xml:space="preserve">,00руб, </w:t>
      </w:r>
      <w:r w:rsidR="004D1C69" w:rsidRPr="004D1C69">
        <w:rPr>
          <w:rFonts w:ascii="Times New Roman" w:hAnsi="Times New Roman"/>
          <w:sz w:val="28"/>
          <w:szCs w:val="28"/>
        </w:rPr>
        <w:t>сооружение-водопровод балансовой стоимостью 1 145 100,00руб</w:t>
      </w:r>
      <w:r w:rsidR="004D1C69">
        <w:rPr>
          <w:rFonts w:ascii="Times New Roman" w:hAnsi="Times New Roman"/>
          <w:sz w:val="28"/>
          <w:szCs w:val="28"/>
        </w:rPr>
        <w:t>., насосная станция балансовой стоимостью  121400,00руб.</w:t>
      </w:r>
    </w:p>
    <w:p w:rsidR="00474F74" w:rsidRPr="004D1C69" w:rsidRDefault="00474F74" w:rsidP="00BA4410">
      <w:pPr>
        <w:pStyle w:val="ae"/>
        <w:ind w:firstLine="567"/>
        <w:jc w:val="both"/>
        <w:rPr>
          <w:rFonts w:ascii="Times New Roman" w:hAnsi="Times New Roman"/>
          <w:sz w:val="28"/>
          <w:szCs w:val="28"/>
        </w:rPr>
      </w:pPr>
      <w:r>
        <w:rPr>
          <w:rFonts w:ascii="Times New Roman" w:hAnsi="Times New Roman"/>
          <w:sz w:val="28"/>
          <w:szCs w:val="28"/>
        </w:rPr>
        <w:t>Общая  б</w:t>
      </w:r>
      <w:r w:rsidRPr="004E7181">
        <w:rPr>
          <w:rFonts w:ascii="Times New Roman" w:hAnsi="Times New Roman"/>
          <w:sz w:val="28"/>
          <w:szCs w:val="28"/>
        </w:rPr>
        <w:t>алансовая стоимость объектов осно</w:t>
      </w:r>
      <w:r>
        <w:rPr>
          <w:rFonts w:ascii="Times New Roman" w:hAnsi="Times New Roman"/>
          <w:sz w:val="28"/>
          <w:szCs w:val="28"/>
        </w:rPr>
        <w:t>вных средств(казна счет 108</w:t>
      </w:r>
      <w:r w:rsidRPr="004E7181">
        <w:rPr>
          <w:rFonts w:ascii="Times New Roman" w:hAnsi="Times New Roman"/>
          <w:sz w:val="28"/>
          <w:szCs w:val="28"/>
        </w:rPr>
        <w:t>.00)</w:t>
      </w:r>
      <w:r>
        <w:rPr>
          <w:rFonts w:ascii="Times New Roman" w:hAnsi="Times New Roman"/>
          <w:sz w:val="28"/>
          <w:szCs w:val="28"/>
        </w:rPr>
        <w:t xml:space="preserve"> </w:t>
      </w:r>
      <w:r w:rsidRPr="004E7181">
        <w:rPr>
          <w:rFonts w:ascii="Times New Roman" w:hAnsi="Times New Roman"/>
          <w:sz w:val="28"/>
          <w:szCs w:val="28"/>
        </w:rPr>
        <w:t xml:space="preserve"> Мокроусского МО на 01</w:t>
      </w:r>
      <w:r>
        <w:rPr>
          <w:rFonts w:ascii="Times New Roman" w:hAnsi="Times New Roman"/>
          <w:sz w:val="28"/>
          <w:szCs w:val="28"/>
        </w:rPr>
        <w:t>.01.2022</w:t>
      </w:r>
      <w:r w:rsidRPr="004E7181">
        <w:rPr>
          <w:rFonts w:ascii="Times New Roman" w:hAnsi="Times New Roman"/>
          <w:sz w:val="28"/>
          <w:szCs w:val="28"/>
        </w:rPr>
        <w:t xml:space="preserve"> года составляет </w:t>
      </w:r>
      <w:r>
        <w:rPr>
          <w:rFonts w:ascii="Times New Roman" w:hAnsi="Times New Roman"/>
          <w:sz w:val="28"/>
          <w:szCs w:val="28"/>
        </w:rPr>
        <w:t>76 020 281,00</w:t>
      </w:r>
      <w:r w:rsidRPr="004E7181">
        <w:rPr>
          <w:rFonts w:ascii="Times New Roman" w:hAnsi="Times New Roman"/>
          <w:sz w:val="28"/>
          <w:szCs w:val="28"/>
        </w:rPr>
        <w:t xml:space="preserve"> рублей.</w:t>
      </w:r>
    </w:p>
    <w:p w:rsidR="00FB441C" w:rsidRPr="004D1C69" w:rsidRDefault="00FB441C" w:rsidP="00BA4410">
      <w:pPr>
        <w:autoSpaceDE w:val="0"/>
        <w:autoSpaceDN w:val="0"/>
        <w:adjustRightInd w:val="0"/>
        <w:spacing w:after="0" w:line="240" w:lineRule="auto"/>
        <w:ind w:firstLine="567"/>
        <w:jc w:val="both"/>
        <w:outlineLvl w:val="0"/>
        <w:rPr>
          <w:rFonts w:ascii="Times New Roman" w:hAnsi="Times New Roman"/>
          <w:sz w:val="28"/>
          <w:szCs w:val="28"/>
        </w:rPr>
      </w:pPr>
      <w:r w:rsidRPr="004D1C69">
        <w:rPr>
          <w:rFonts w:ascii="Times New Roman" w:hAnsi="Times New Roman"/>
          <w:sz w:val="28"/>
          <w:szCs w:val="28"/>
        </w:rPr>
        <w:t>Для учета материальных запасов приобретенных для использования</w:t>
      </w:r>
      <w:r w:rsidRPr="004D1C69">
        <w:rPr>
          <w:rFonts w:ascii="Times New Roman" w:hAnsi="Times New Roman"/>
          <w:sz w:val="28"/>
          <w:szCs w:val="28"/>
        </w:rPr>
        <w:br/>
        <w:t>в процессе деятельности Администрации используется Счет 105.00 «Материальные запасы».</w:t>
      </w:r>
      <w:r w:rsidR="00474F74">
        <w:rPr>
          <w:rFonts w:ascii="Times New Roman" w:hAnsi="Times New Roman"/>
          <w:sz w:val="28"/>
          <w:szCs w:val="28"/>
        </w:rPr>
        <w:t xml:space="preserve"> На 01.01.2022г – стоимость составила 353 105,70рублей.</w:t>
      </w:r>
    </w:p>
    <w:p w:rsidR="00FB441C" w:rsidRPr="004D1C69" w:rsidRDefault="00FB441C" w:rsidP="00BA4410">
      <w:pPr>
        <w:autoSpaceDE w:val="0"/>
        <w:autoSpaceDN w:val="0"/>
        <w:adjustRightInd w:val="0"/>
        <w:spacing w:after="0" w:line="240" w:lineRule="auto"/>
        <w:ind w:firstLine="540"/>
        <w:jc w:val="both"/>
        <w:rPr>
          <w:rFonts w:ascii="Times New Roman" w:hAnsi="Times New Roman"/>
          <w:sz w:val="28"/>
          <w:szCs w:val="28"/>
        </w:rPr>
      </w:pPr>
      <w:r w:rsidRPr="004D1C69">
        <w:rPr>
          <w:rFonts w:ascii="Times New Roman" w:hAnsi="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FB441C" w:rsidRPr="004D1C69" w:rsidRDefault="00FB441C" w:rsidP="00BA4410">
      <w:pPr>
        <w:autoSpaceDE w:val="0"/>
        <w:autoSpaceDN w:val="0"/>
        <w:adjustRightInd w:val="0"/>
        <w:spacing w:after="0" w:line="240" w:lineRule="auto"/>
        <w:ind w:firstLine="540"/>
        <w:jc w:val="both"/>
        <w:rPr>
          <w:rFonts w:ascii="Times New Roman" w:hAnsi="Times New Roman"/>
          <w:sz w:val="28"/>
          <w:szCs w:val="28"/>
        </w:rPr>
      </w:pPr>
      <w:r w:rsidRPr="004D1C69">
        <w:rPr>
          <w:rFonts w:ascii="Times New Roman" w:hAnsi="Times New Roman"/>
          <w:sz w:val="28"/>
          <w:szCs w:val="28"/>
        </w:rPr>
        <w:lastRenderedPageBreak/>
        <w:t>Материальные запасы принимаются к бухгалтерскому учету</w:t>
      </w:r>
      <w:r w:rsidRPr="004D1C69">
        <w:rPr>
          <w:rFonts w:ascii="Times New Roman" w:hAnsi="Times New Roman"/>
          <w:sz w:val="28"/>
          <w:szCs w:val="28"/>
        </w:rPr>
        <w:br/>
        <w:t>по фактической стоимости.</w:t>
      </w:r>
    </w:p>
    <w:p w:rsidR="00FB441C" w:rsidRPr="00425409" w:rsidRDefault="00FB441C" w:rsidP="00BA4410">
      <w:pPr>
        <w:autoSpaceDE w:val="0"/>
        <w:autoSpaceDN w:val="0"/>
        <w:adjustRightInd w:val="0"/>
        <w:spacing w:after="0" w:line="240" w:lineRule="auto"/>
        <w:ind w:firstLine="540"/>
        <w:jc w:val="both"/>
        <w:rPr>
          <w:rFonts w:ascii="Times New Roman" w:hAnsi="Times New Roman"/>
          <w:sz w:val="28"/>
          <w:szCs w:val="28"/>
        </w:rPr>
      </w:pPr>
      <w:r w:rsidRPr="00425409">
        <w:rPr>
          <w:rFonts w:ascii="Times New Roman" w:hAnsi="Times New Roman"/>
          <w:sz w:val="28"/>
          <w:szCs w:val="28"/>
        </w:rPr>
        <w:t>Выбытие (отпуск) списание материальных запасов осуществляется</w:t>
      </w:r>
      <w:r w:rsidRPr="00425409">
        <w:rPr>
          <w:rFonts w:ascii="Times New Roman" w:hAnsi="Times New Roman"/>
          <w:sz w:val="28"/>
          <w:szCs w:val="28"/>
        </w:rPr>
        <w:br/>
        <w:t>по фак</w:t>
      </w:r>
      <w:r w:rsidR="00DF66A3" w:rsidRPr="00425409">
        <w:rPr>
          <w:rFonts w:ascii="Times New Roman" w:hAnsi="Times New Roman"/>
          <w:sz w:val="28"/>
          <w:szCs w:val="28"/>
        </w:rPr>
        <w:t xml:space="preserve">тической стоимости </w:t>
      </w:r>
      <w:r w:rsidRPr="00425409">
        <w:rPr>
          <w:rFonts w:ascii="Times New Roman" w:hAnsi="Times New Roman"/>
          <w:sz w:val="28"/>
          <w:szCs w:val="28"/>
        </w:rPr>
        <w:t xml:space="preserve">на основании ведомостей выдачи материальных ценностей на нужды учреждения </w:t>
      </w:r>
      <w:hyperlink r:id="rId16" w:history="1">
        <w:r w:rsidRPr="00425409">
          <w:rPr>
            <w:rFonts w:ascii="Times New Roman" w:hAnsi="Times New Roman"/>
            <w:sz w:val="28"/>
            <w:szCs w:val="28"/>
          </w:rPr>
          <w:t>(ф. 0504210)</w:t>
        </w:r>
      </w:hyperlink>
      <w:r w:rsidRPr="00425409">
        <w:rPr>
          <w:rFonts w:ascii="Times New Roman" w:hAnsi="Times New Roman"/>
          <w:sz w:val="28"/>
          <w:szCs w:val="28"/>
        </w:rPr>
        <w:t xml:space="preserve">; актов о списании материальных запасов </w:t>
      </w:r>
      <w:hyperlink r:id="rId17" w:history="1">
        <w:r w:rsidRPr="00425409">
          <w:rPr>
            <w:rFonts w:ascii="Times New Roman" w:hAnsi="Times New Roman"/>
            <w:sz w:val="28"/>
            <w:szCs w:val="28"/>
          </w:rPr>
          <w:t>(ф. 0504230)</w:t>
        </w:r>
      </w:hyperlink>
      <w:r w:rsidRPr="00425409">
        <w:rPr>
          <w:rFonts w:ascii="Times New Roman" w:hAnsi="Times New Roman"/>
          <w:sz w:val="28"/>
          <w:szCs w:val="28"/>
        </w:rPr>
        <w:t>.</w:t>
      </w:r>
    </w:p>
    <w:p w:rsidR="00FB441C" w:rsidRPr="00EB4F26" w:rsidRDefault="00FB441C" w:rsidP="00BA4410">
      <w:pPr>
        <w:autoSpaceDE w:val="0"/>
        <w:autoSpaceDN w:val="0"/>
        <w:adjustRightInd w:val="0"/>
        <w:spacing w:after="0" w:line="240" w:lineRule="auto"/>
        <w:ind w:firstLine="540"/>
        <w:jc w:val="both"/>
        <w:rPr>
          <w:rFonts w:ascii="Times New Roman" w:hAnsi="Times New Roman"/>
          <w:sz w:val="28"/>
          <w:szCs w:val="28"/>
          <w:highlight w:val="yellow"/>
        </w:rPr>
      </w:pPr>
      <w:r w:rsidRPr="00425409">
        <w:rPr>
          <w:rFonts w:ascii="Times New Roman" w:hAnsi="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42543D" w:rsidRDefault="00FB441C" w:rsidP="00BA4410">
      <w:pPr>
        <w:autoSpaceDE w:val="0"/>
        <w:autoSpaceDN w:val="0"/>
        <w:adjustRightInd w:val="0"/>
        <w:spacing w:after="0" w:line="240" w:lineRule="auto"/>
        <w:ind w:firstLine="540"/>
        <w:jc w:val="both"/>
        <w:rPr>
          <w:rFonts w:ascii="Times New Roman" w:hAnsi="Times New Roman"/>
          <w:sz w:val="28"/>
          <w:szCs w:val="28"/>
        </w:rPr>
      </w:pPr>
      <w:r w:rsidRPr="0042543D">
        <w:rPr>
          <w:rFonts w:ascii="Times New Roman" w:hAnsi="Times New Roman"/>
          <w:sz w:val="28"/>
          <w:szCs w:val="28"/>
        </w:rPr>
        <w:t xml:space="preserve">Для учета объектов имущества, составляющих муниципальную казну </w:t>
      </w:r>
      <w:r w:rsidR="008F3D9E" w:rsidRPr="0042543D">
        <w:rPr>
          <w:rFonts w:ascii="Times New Roman" w:hAnsi="Times New Roman"/>
          <w:sz w:val="28"/>
          <w:szCs w:val="28"/>
        </w:rPr>
        <w:t>М</w:t>
      </w:r>
      <w:r w:rsidR="0042543D" w:rsidRPr="0042543D">
        <w:rPr>
          <w:rFonts w:ascii="Times New Roman" w:hAnsi="Times New Roman"/>
          <w:sz w:val="28"/>
          <w:szCs w:val="28"/>
        </w:rPr>
        <w:t>окроусского</w:t>
      </w:r>
      <w:r w:rsidRPr="0042543D">
        <w:rPr>
          <w:rFonts w:ascii="Times New Roman" w:hAnsi="Times New Roman"/>
          <w:sz w:val="28"/>
          <w:szCs w:val="28"/>
        </w:rPr>
        <w:t xml:space="preserve"> муниципального образования</w:t>
      </w:r>
      <w:r w:rsidR="00274CF5" w:rsidRPr="0042543D">
        <w:rPr>
          <w:rFonts w:ascii="Times New Roman" w:hAnsi="Times New Roman"/>
          <w:sz w:val="28"/>
          <w:szCs w:val="28"/>
        </w:rPr>
        <w:t xml:space="preserve"> Федоровского муниципального района </w:t>
      </w:r>
      <w:r w:rsidRPr="0042543D">
        <w:rPr>
          <w:rFonts w:ascii="Times New Roman" w:hAnsi="Times New Roman"/>
          <w:sz w:val="28"/>
          <w:szCs w:val="28"/>
        </w:rPr>
        <w:t xml:space="preserve"> применяется счет 108.00 «Нефинансовые активы имущества казны».</w:t>
      </w:r>
    </w:p>
    <w:p w:rsidR="00FB441C" w:rsidRPr="0042543D" w:rsidRDefault="00FB441C" w:rsidP="00BA4410">
      <w:pPr>
        <w:autoSpaceDE w:val="0"/>
        <w:autoSpaceDN w:val="0"/>
        <w:adjustRightInd w:val="0"/>
        <w:spacing w:after="0" w:line="240" w:lineRule="auto"/>
        <w:ind w:firstLine="540"/>
        <w:jc w:val="both"/>
        <w:rPr>
          <w:rFonts w:ascii="Times New Roman" w:hAnsi="Times New Roman"/>
          <w:sz w:val="28"/>
          <w:szCs w:val="28"/>
        </w:rPr>
      </w:pPr>
      <w:r w:rsidRPr="0042543D">
        <w:rPr>
          <w:rFonts w:ascii="Times New Roman" w:hAnsi="Times New Roman"/>
          <w:sz w:val="28"/>
          <w:szCs w:val="28"/>
        </w:rPr>
        <w:t>Аналитический учет объектов в составе имущества казны осуществляется в реестре имущества казны.</w:t>
      </w:r>
    </w:p>
    <w:p w:rsidR="00FB441C" w:rsidRPr="00E138DB" w:rsidRDefault="00FB441C" w:rsidP="00BA4410">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w:t>
      </w:r>
      <w:r w:rsidR="00AC0786" w:rsidRPr="00E138DB">
        <w:rPr>
          <w:rFonts w:ascii="Times New Roman" w:hAnsi="Times New Roman"/>
          <w:sz w:val="28"/>
          <w:szCs w:val="28"/>
        </w:rPr>
        <w:t xml:space="preserve"> </w:t>
      </w:r>
      <w:r w:rsidR="0042543D" w:rsidRPr="00E138DB">
        <w:rPr>
          <w:rFonts w:ascii="Times New Roman" w:hAnsi="Times New Roman"/>
          <w:sz w:val="28"/>
          <w:szCs w:val="28"/>
        </w:rPr>
        <w:t xml:space="preserve">Мокроусского </w:t>
      </w:r>
      <w:r w:rsidRPr="00E138DB">
        <w:rPr>
          <w:rFonts w:ascii="Times New Roman" w:hAnsi="Times New Roman"/>
          <w:sz w:val="28"/>
          <w:szCs w:val="28"/>
        </w:rPr>
        <w:t>муниципального образования не содержит обязательных данных, а именно:</w:t>
      </w:r>
    </w:p>
    <w:p w:rsidR="00FB441C" w:rsidRPr="00E138DB" w:rsidRDefault="00FB441C" w:rsidP="00BA4410">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кадастровый номер муниципального недвижимого имущества;</w:t>
      </w:r>
    </w:p>
    <w:p w:rsidR="00FB441C" w:rsidRPr="00E138DB" w:rsidRDefault="00FB441C" w:rsidP="00BA4410">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сведения о начисленной амортизации недвижимого имущества;</w:t>
      </w:r>
    </w:p>
    <w:p w:rsidR="00FB441C" w:rsidRPr="00E138DB" w:rsidRDefault="00FB441C" w:rsidP="00BA4410">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сведения о кадастровой стоимости недвижимого имущества;</w:t>
      </w:r>
    </w:p>
    <w:p w:rsidR="00FB441C" w:rsidRPr="00E138DB" w:rsidRDefault="00FB441C" w:rsidP="00BA4410">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FB441C" w:rsidRDefault="00FB441C" w:rsidP="00BA4410">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C3226D" w:rsidRPr="00E138DB" w:rsidRDefault="00C3226D" w:rsidP="00BA44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Распоряжением №22-р от 12.02.2019г списывается  основные средства</w:t>
      </w:r>
      <w:r w:rsidR="00A946FE">
        <w:rPr>
          <w:rFonts w:ascii="Times New Roman" w:hAnsi="Times New Roman"/>
          <w:sz w:val="28"/>
          <w:szCs w:val="28"/>
        </w:rPr>
        <w:t>(стоимостью менее 10 тыс руб)</w:t>
      </w:r>
      <w:r>
        <w:rPr>
          <w:rFonts w:ascii="Times New Roman" w:hAnsi="Times New Roman"/>
          <w:sz w:val="28"/>
          <w:szCs w:val="28"/>
        </w:rPr>
        <w:t>, числящие</w:t>
      </w:r>
      <w:r w:rsidR="00A946FE">
        <w:rPr>
          <w:rFonts w:ascii="Times New Roman" w:hAnsi="Times New Roman"/>
          <w:sz w:val="28"/>
          <w:szCs w:val="28"/>
        </w:rPr>
        <w:t xml:space="preserve"> на забалансовых счетах МО  на общую сумму 82306,41 руб не имеет перечня списываемого имущества и заключения комиссии по списанию.</w:t>
      </w:r>
    </w:p>
    <w:p w:rsidR="00FB441C" w:rsidRPr="00AE6DCA"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E6DCA">
        <w:rPr>
          <w:rFonts w:ascii="Times New Roman" w:hAnsi="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FB441C" w:rsidRPr="00EB4F26" w:rsidRDefault="00FB441C" w:rsidP="00BA4410">
      <w:pPr>
        <w:pStyle w:val="ae"/>
        <w:ind w:firstLine="567"/>
        <w:jc w:val="center"/>
        <w:rPr>
          <w:rFonts w:ascii="Times New Roman" w:hAnsi="Times New Roman"/>
          <w:sz w:val="28"/>
          <w:szCs w:val="28"/>
          <w:highlight w:val="yellow"/>
        </w:rPr>
      </w:pPr>
    </w:p>
    <w:p w:rsidR="003030FB" w:rsidRPr="00F940D9" w:rsidRDefault="00FB441C" w:rsidP="00BA4410">
      <w:pPr>
        <w:pStyle w:val="ae"/>
        <w:ind w:firstLine="567"/>
        <w:jc w:val="center"/>
        <w:rPr>
          <w:rFonts w:ascii="Times New Roman" w:hAnsi="Times New Roman"/>
          <w:b/>
          <w:sz w:val="28"/>
          <w:szCs w:val="28"/>
        </w:rPr>
      </w:pPr>
      <w:r w:rsidRPr="00F940D9">
        <w:rPr>
          <w:rFonts w:ascii="Times New Roman" w:hAnsi="Times New Roman"/>
          <w:b/>
          <w:sz w:val="28"/>
          <w:szCs w:val="28"/>
        </w:rPr>
        <w:t>Проверка эффективности использования автотранспорта</w:t>
      </w:r>
      <w:r w:rsidRPr="00F940D9">
        <w:rPr>
          <w:rFonts w:ascii="Times New Roman" w:hAnsi="Times New Roman"/>
          <w:b/>
          <w:sz w:val="28"/>
          <w:szCs w:val="28"/>
        </w:rPr>
        <w:br/>
        <w:t>и средств на его содержание</w:t>
      </w:r>
      <w:r w:rsidR="003030FB" w:rsidRPr="00F940D9">
        <w:rPr>
          <w:rFonts w:ascii="Times New Roman" w:hAnsi="Times New Roman"/>
          <w:b/>
          <w:sz w:val="28"/>
          <w:szCs w:val="28"/>
        </w:rPr>
        <w:t>.</w:t>
      </w:r>
    </w:p>
    <w:p w:rsidR="00CE2792" w:rsidRPr="00F940D9" w:rsidRDefault="00CE2792" w:rsidP="00BA4410">
      <w:pPr>
        <w:pStyle w:val="ae"/>
        <w:ind w:firstLine="567"/>
        <w:jc w:val="center"/>
        <w:rPr>
          <w:rFonts w:ascii="Times New Roman" w:hAnsi="Times New Roman"/>
          <w:b/>
          <w:sz w:val="28"/>
          <w:szCs w:val="28"/>
        </w:rPr>
      </w:pPr>
    </w:p>
    <w:p w:rsidR="00FB441C" w:rsidRPr="00F940D9" w:rsidRDefault="00FB441C" w:rsidP="00BA4410">
      <w:pPr>
        <w:pStyle w:val="ae"/>
        <w:ind w:firstLine="567"/>
        <w:jc w:val="both"/>
        <w:rPr>
          <w:rFonts w:ascii="Times New Roman" w:hAnsi="Times New Roman"/>
          <w:sz w:val="28"/>
          <w:szCs w:val="28"/>
        </w:rPr>
      </w:pPr>
      <w:r w:rsidRPr="00F940D9">
        <w:rPr>
          <w:rFonts w:ascii="Times New Roman" w:hAnsi="Times New Roman"/>
          <w:sz w:val="28"/>
          <w:szCs w:val="28"/>
        </w:rPr>
        <w:t>Выборочной проверкой эффективности использования автотранспорта</w:t>
      </w:r>
      <w:r w:rsidRPr="00F940D9">
        <w:rPr>
          <w:rFonts w:ascii="Times New Roman" w:hAnsi="Times New Roman"/>
          <w:sz w:val="28"/>
          <w:szCs w:val="28"/>
        </w:rPr>
        <w:br/>
        <w:t>и средств на его содержание установлено:</w:t>
      </w:r>
    </w:p>
    <w:p w:rsidR="00CE2792" w:rsidRPr="00F940D9" w:rsidRDefault="00CE2792" w:rsidP="00BA4410">
      <w:pPr>
        <w:pStyle w:val="ae"/>
        <w:ind w:firstLine="567"/>
        <w:jc w:val="both"/>
        <w:rPr>
          <w:rFonts w:ascii="Times New Roman" w:hAnsi="Times New Roman"/>
          <w:sz w:val="28"/>
          <w:szCs w:val="28"/>
        </w:rPr>
      </w:pPr>
    </w:p>
    <w:p w:rsidR="00FB441C" w:rsidRPr="00F940D9" w:rsidRDefault="00DD4854" w:rsidP="00BA4410">
      <w:pPr>
        <w:pStyle w:val="ae"/>
        <w:ind w:firstLine="567"/>
        <w:jc w:val="both"/>
        <w:rPr>
          <w:rFonts w:ascii="Times New Roman" w:hAnsi="Times New Roman"/>
          <w:sz w:val="28"/>
          <w:szCs w:val="28"/>
        </w:rPr>
      </w:pPr>
      <w:r w:rsidRPr="00F940D9">
        <w:rPr>
          <w:rFonts w:ascii="Times New Roman" w:hAnsi="Times New Roman"/>
          <w:sz w:val="28"/>
          <w:szCs w:val="28"/>
        </w:rPr>
        <w:t>По состоянию на 31.12</w:t>
      </w:r>
      <w:r w:rsidR="00145A55">
        <w:rPr>
          <w:rFonts w:ascii="Times New Roman" w:hAnsi="Times New Roman"/>
          <w:sz w:val="28"/>
          <w:szCs w:val="28"/>
        </w:rPr>
        <w:t>.2021</w:t>
      </w:r>
      <w:r w:rsidR="00FB441C" w:rsidRPr="00F940D9">
        <w:rPr>
          <w:rFonts w:ascii="Times New Roman" w:hAnsi="Times New Roman"/>
          <w:sz w:val="28"/>
          <w:szCs w:val="28"/>
        </w:rPr>
        <w:t xml:space="preserve">г. </w:t>
      </w:r>
      <w:r w:rsidR="001242A4" w:rsidRPr="00F940D9">
        <w:rPr>
          <w:rFonts w:ascii="Times New Roman" w:hAnsi="Times New Roman"/>
          <w:sz w:val="28"/>
          <w:szCs w:val="28"/>
        </w:rPr>
        <w:t xml:space="preserve">на балансе </w:t>
      </w:r>
      <w:r w:rsidR="00F35A66" w:rsidRPr="00F940D9">
        <w:rPr>
          <w:rFonts w:ascii="Times New Roman" w:hAnsi="Times New Roman"/>
          <w:sz w:val="28"/>
          <w:szCs w:val="28"/>
        </w:rPr>
        <w:t xml:space="preserve"> </w:t>
      </w:r>
      <w:r w:rsidR="003162BE" w:rsidRPr="00F940D9">
        <w:rPr>
          <w:rFonts w:ascii="Times New Roman" w:hAnsi="Times New Roman"/>
          <w:sz w:val="28"/>
          <w:szCs w:val="28"/>
        </w:rPr>
        <w:t>М</w:t>
      </w:r>
      <w:r w:rsidR="00F940D9">
        <w:rPr>
          <w:rFonts w:ascii="Times New Roman" w:hAnsi="Times New Roman"/>
          <w:sz w:val="28"/>
          <w:szCs w:val="28"/>
        </w:rPr>
        <w:t>окроусского</w:t>
      </w:r>
      <w:r w:rsidR="00451F1E" w:rsidRPr="00F940D9">
        <w:rPr>
          <w:rFonts w:ascii="Times New Roman" w:hAnsi="Times New Roman"/>
          <w:sz w:val="28"/>
          <w:szCs w:val="28"/>
        </w:rPr>
        <w:t xml:space="preserve"> МО</w:t>
      </w:r>
      <w:r w:rsidR="00DF3ED3" w:rsidRPr="00F940D9">
        <w:rPr>
          <w:rFonts w:ascii="Times New Roman" w:hAnsi="Times New Roman"/>
          <w:sz w:val="28"/>
          <w:szCs w:val="28"/>
        </w:rPr>
        <w:t xml:space="preserve"> числится </w:t>
      </w:r>
      <w:r w:rsidR="00145A55">
        <w:rPr>
          <w:rFonts w:ascii="Times New Roman" w:hAnsi="Times New Roman"/>
          <w:sz w:val="28"/>
          <w:szCs w:val="28"/>
        </w:rPr>
        <w:t>3</w:t>
      </w:r>
      <w:r w:rsidR="00FB441C" w:rsidRPr="00F940D9">
        <w:rPr>
          <w:rFonts w:ascii="Times New Roman" w:hAnsi="Times New Roman"/>
          <w:sz w:val="28"/>
          <w:szCs w:val="28"/>
        </w:rPr>
        <w:t xml:space="preserve"> автотранспортных средств</w:t>
      </w:r>
      <w:r w:rsidR="00145A55">
        <w:rPr>
          <w:rFonts w:ascii="Times New Roman" w:hAnsi="Times New Roman"/>
          <w:sz w:val="28"/>
          <w:szCs w:val="28"/>
        </w:rPr>
        <w:t>а</w:t>
      </w:r>
      <w:r w:rsidR="00FB441C" w:rsidRPr="00F940D9">
        <w:rPr>
          <w:rFonts w:ascii="Times New Roman" w:hAnsi="Times New Roman"/>
          <w:sz w:val="28"/>
          <w:szCs w:val="28"/>
        </w:rPr>
        <w:t>:</w:t>
      </w:r>
    </w:p>
    <w:p w:rsidR="00FB441C" w:rsidRPr="000A15A0" w:rsidRDefault="00F940D9" w:rsidP="00BA4410">
      <w:pPr>
        <w:pStyle w:val="ae"/>
        <w:numPr>
          <w:ilvl w:val="0"/>
          <w:numId w:val="10"/>
        </w:numPr>
        <w:jc w:val="both"/>
        <w:rPr>
          <w:rFonts w:ascii="Times New Roman" w:hAnsi="Times New Roman"/>
          <w:sz w:val="28"/>
          <w:szCs w:val="28"/>
        </w:rPr>
      </w:pPr>
      <w:r w:rsidRPr="000A15A0">
        <w:rPr>
          <w:rFonts w:ascii="Times New Roman" w:hAnsi="Times New Roman"/>
          <w:sz w:val="28"/>
          <w:szCs w:val="28"/>
        </w:rPr>
        <w:t>ВАЗ 21074</w:t>
      </w:r>
      <w:r w:rsidR="00AC0786" w:rsidRPr="000A15A0">
        <w:rPr>
          <w:rFonts w:ascii="Times New Roman" w:hAnsi="Times New Roman"/>
          <w:sz w:val="28"/>
          <w:szCs w:val="28"/>
        </w:rPr>
        <w:t xml:space="preserve"> -</w:t>
      </w:r>
      <w:r w:rsidR="00FB441C" w:rsidRPr="000A15A0">
        <w:rPr>
          <w:rFonts w:ascii="Times New Roman" w:hAnsi="Times New Roman"/>
          <w:sz w:val="28"/>
          <w:szCs w:val="28"/>
        </w:rPr>
        <w:t xml:space="preserve"> балансовая стоимость </w:t>
      </w:r>
      <w:r w:rsidRPr="000A15A0">
        <w:rPr>
          <w:rFonts w:ascii="Times New Roman" w:hAnsi="Times New Roman"/>
          <w:sz w:val="28"/>
          <w:szCs w:val="28"/>
        </w:rPr>
        <w:t>146 0</w:t>
      </w:r>
      <w:r w:rsidR="003162BE" w:rsidRPr="000A15A0">
        <w:rPr>
          <w:rFonts w:ascii="Times New Roman" w:hAnsi="Times New Roman"/>
          <w:sz w:val="28"/>
          <w:szCs w:val="28"/>
        </w:rPr>
        <w:t>00</w:t>
      </w:r>
      <w:r w:rsidR="00AC0786" w:rsidRPr="000A15A0">
        <w:rPr>
          <w:rFonts w:ascii="Times New Roman" w:hAnsi="Times New Roman"/>
          <w:sz w:val="28"/>
          <w:szCs w:val="28"/>
        </w:rPr>
        <w:t>,00</w:t>
      </w:r>
      <w:r w:rsidR="00FB441C" w:rsidRPr="000A15A0">
        <w:rPr>
          <w:rFonts w:ascii="Times New Roman" w:hAnsi="Times New Roman"/>
          <w:sz w:val="28"/>
          <w:szCs w:val="28"/>
        </w:rPr>
        <w:t xml:space="preserve"> руб.</w:t>
      </w:r>
    </w:p>
    <w:p w:rsidR="00145A55" w:rsidRDefault="00F940D9" w:rsidP="00BA4410">
      <w:pPr>
        <w:pStyle w:val="ae"/>
        <w:numPr>
          <w:ilvl w:val="0"/>
          <w:numId w:val="10"/>
        </w:numPr>
        <w:jc w:val="both"/>
        <w:rPr>
          <w:rFonts w:ascii="Times New Roman" w:hAnsi="Times New Roman"/>
          <w:sz w:val="28"/>
          <w:szCs w:val="28"/>
        </w:rPr>
      </w:pPr>
      <w:r w:rsidRPr="000A15A0">
        <w:rPr>
          <w:rFonts w:ascii="Times New Roman" w:hAnsi="Times New Roman"/>
          <w:sz w:val="28"/>
          <w:szCs w:val="28"/>
          <w:lang w:val="en-US"/>
        </w:rPr>
        <w:lastRenderedPageBreak/>
        <w:t>NIVA</w:t>
      </w:r>
      <w:r w:rsidRPr="000A15A0">
        <w:rPr>
          <w:rFonts w:ascii="Times New Roman" w:hAnsi="Times New Roman"/>
          <w:sz w:val="28"/>
          <w:szCs w:val="28"/>
        </w:rPr>
        <w:t xml:space="preserve"> </w:t>
      </w:r>
      <w:r w:rsidRPr="000A15A0">
        <w:rPr>
          <w:rFonts w:ascii="Times New Roman" w:hAnsi="Times New Roman"/>
          <w:sz w:val="28"/>
          <w:szCs w:val="28"/>
          <w:lang w:val="en-US"/>
        </w:rPr>
        <w:t>Chevrolet</w:t>
      </w:r>
      <w:r w:rsidR="00D572C3" w:rsidRPr="000A15A0">
        <w:rPr>
          <w:rFonts w:ascii="Times New Roman" w:hAnsi="Times New Roman"/>
          <w:sz w:val="28"/>
          <w:szCs w:val="28"/>
        </w:rPr>
        <w:t xml:space="preserve"> </w:t>
      </w:r>
      <w:r w:rsidR="00AC0786" w:rsidRPr="000A15A0">
        <w:rPr>
          <w:rFonts w:ascii="Times New Roman" w:hAnsi="Times New Roman"/>
          <w:sz w:val="28"/>
          <w:szCs w:val="28"/>
        </w:rPr>
        <w:t xml:space="preserve">- </w:t>
      </w:r>
      <w:r w:rsidR="00FB441C" w:rsidRPr="000A15A0">
        <w:rPr>
          <w:rFonts w:ascii="Times New Roman" w:hAnsi="Times New Roman"/>
          <w:sz w:val="28"/>
          <w:szCs w:val="28"/>
        </w:rPr>
        <w:t>бал</w:t>
      </w:r>
      <w:r w:rsidR="00AC0786" w:rsidRPr="000A15A0">
        <w:rPr>
          <w:rFonts w:ascii="Times New Roman" w:hAnsi="Times New Roman"/>
          <w:sz w:val="28"/>
          <w:szCs w:val="28"/>
        </w:rPr>
        <w:t>анс</w:t>
      </w:r>
      <w:r w:rsidR="003162BE" w:rsidRPr="000A15A0">
        <w:rPr>
          <w:rFonts w:ascii="Times New Roman" w:hAnsi="Times New Roman"/>
          <w:sz w:val="28"/>
          <w:szCs w:val="28"/>
        </w:rPr>
        <w:t xml:space="preserve">овая стоимость составляет </w:t>
      </w:r>
      <w:r w:rsidRPr="000A15A0">
        <w:rPr>
          <w:rFonts w:ascii="Times New Roman" w:hAnsi="Times New Roman"/>
          <w:sz w:val="28"/>
          <w:szCs w:val="28"/>
        </w:rPr>
        <w:t>656 450</w:t>
      </w:r>
      <w:r w:rsidR="00FB441C" w:rsidRPr="000A15A0">
        <w:rPr>
          <w:rFonts w:ascii="Times New Roman" w:hAnsi="Times New Roman"/>
          <w:sz w:val="28"/>
          <w:szCs w:val="28"/>
        </w:rPr>
        <w:t>,00 руб</w:t>
      </w:r>
    </w:p>
    <w:p w:rsidR="00FE0417" w:rsidRPr="000A15A0" w:rsidRDefault="00145A55" w:rsidP="00BA4410">
      <w:pPr>
        <w:pStyle w:val="ae"/>
        <w:numPr>
          <w:ilvl w:val="0"/>
          <w:numId w:val="10"/>
        </w:numPr>
        <w:jc w:val="both"/>
        <w:rPr>
          <w:rFonts w:ascii="Times New Roman" w:hAnsi="Times New Roman"/>
          <w:sz w:val="28"/>
          <w:szCs w:val="28"/>
        </w:rPr>
      </w:pPr>
      <w:r>
        <w:rPr>
          <w:rFonts w:ascii="Times New Roman" w:hAnsi="Times New Roman"/>
          <w:sz w:val="28"/>
          <w:szCs w:val="28"/>
        </w:rPr>
        <w:t xml:space="preserve">Скутер </w:t>
      </w:r>
      <w:r>
        <w:rPr>
          <w:rFonts w:ascii="Times New Roman" w:hAnsi="Times New Roman"/>
          <w:sz w:val="28"/>
          <w:szCs w:val="28"/>
          <w:lang w:val="en-US"/>
        </w:rPr>
        <w:t>Racer</w:t>
      </w:r>
      <w:r w:rsidRPr="00145A55">
        <w:rPr>
          <w:rFonts w:ascii="Times New Roman" w:hAnsi="Times New Roman"/>
          <w:sz w:val="28"/>
          <w:szCs w:val="28"/>
        </w:rPr>
        <w:t xml:space="preserve"> – </w:t>
      </w:r>
      <w:r>
        <w:rPr>
          <w:rFonts w:ascii="Times New Roman" w:hAnsi="Times New Roman"/>
          <w:sz w:val="28"/>
          <w:szCs w:val="28"/>
        </w:rPr>
        <w:t>балансовая стоимость 35000,0руб</w:t>
      </w:r>
      <w:r w:rsidR="000A111F">
        <w:rPr>
          <w:rFonts w:ascii="Times New Roman" w:hAnsi="Times New Roman"/>
          <w:sz w:val="28"/>
          <w:szCs w:val="28"/>
        </w:rPr>
        <w:t>.</w:t>
      </w:r>
    </w:p>
    <w:p w:rsidR="00FE0417" w:rsidRPr="00EB4F26" w:rsidRDefault="00FE0417" w:rsidP="00BA4410">
      <w:pPr>
        <w:pStyle w:val="ae"/>
        <w:ind w:left="360"/>
        <w:jc w:val="both"/>
        <w:rPr>
          <w:rFonts w:ascii="Times New Roman" w:hAnsi="Times New Roman"/>
          <w:sz w:val="28"/>
          <w:szCs w:val="28"/>
          <w:highlight w:val="yellow"/>
        </w:rPr>
      </w:pPr>
    </w:p>
    <w:p w:rsidR="00112C17" w:rsidRPr="00EB4F26" w:rsidRDefault="00D97CAE" w:rsidP="00BA4410">
      <w:pPr>
        <w:spacing w:line="240" w:lineRule="auto"/>
        <w:jc w:val="both"/>
        <w:rPr>
          <w:rFonts w:ascii="Times New Roman" w:hAnsi="Times New Roman"/>
          <w:sz w:val="28"/>
          <w:szCs w:val="28"/>
          <w:highlight w:val="yellow"/>
        </w:rPr>
      </w:pPr>
      <w:r w:rsidRPr="00D67691">
        <w:rPr>
          <w:rFonts w:ascii="Times New Roman" w:hAnsi="Times New Roman"/>
          <w:sz w:val="28"/>
          <w:szCs w:val="28"/>
        </w:rPr>
        <w:t xml:space="preserve">- </w:t>
      </w:r>
      <w:r w:rsidR="007478E4" w:rsidRPr="00D67691">
        <w:rPr>
          <w:rFonts w:ascii="Times New Roman" w:hAnsi="Times New Roman"/>
          <w:sz w:val="28"/>
          <w:szCs w:val="28"/>
        </w:rPr>
        <w:t>п</w:t>
      </w:r>
      <w:r w:rsidR="00112C17" w:rsidRPr="00D67691">
        <w:rPr>
          <w:rFonts w:ascii="Times New Roman" w:hAnsi="Times New Roman"/>
          <w:sz w:val="28"/>
          <w:szCs w:val="28"/>
        </w:rPr>
        <w:t>оказания спидометра</w:t>
      </w:r>
      <w:r w:rsidR="008F3594" w:rsidRPr="00D67691">
        <w:rPr>
          <w:rFonts w:ascii="Times New Roman" w:hAnsi="Times New Roman"/>
          <w:sz w:val="28"/>
          <w:szCs w:val="28"/>
        </w:rPr>
        <w:t xml:space="preserve"> В</w:t>
      </w:r>
      <w:r w:rsidR="00CE2792" w:rsidRPr="00D67691">
        <w:rPr>
          <w:rFonts w:ascii="Times New Roman" w:hAnsi="Times New Roman"/>
          <w:sz w:val="28"/>
          <w:szCs w:val="28"/>
        </w:rPr>
        <w:t>АЗ</w:t>
      </w:r>
      <w:r w:rsidR="00112C17" w:rsidRPr="00D67691">
        <w:rPr>
          <w:rFonts w:ascii="Times New Roman" w:hAnsi="Times New Roman"/>
          <w:sz w:val="28"/>
          <w:szCs w:val="28"/>
        </w:rPr>
        <w:t xml:space="preserve"> </w:t>
      </w:r>
      <w:r w:rsidRPr="00D67691">
        <w:rPr>
          <w:rFonts w:ascii="Times New Roman" w:hAnsi="Times New Roman"/>
          <w:sz w:val="28"/>
          <w:szCs w:val="28"/>
        </w:rPr>
        <w:t>2107</w:t>
      </w:r>
      <w:r w:rsidR="00727E72" w:rsidRPr="00D67691">
        <w:rPr>
          <w:rFonts w:ascii="Times New Roman" w:hAnsi="Times New Roman"/>
          <w:sz w:val="28"/>
          <w:szCs w:val="28"/>
        </w:rPr>
        <w:t xml:space="preserve">4 </w:t>
      </w:r>
      <w:r w:rsidR="00112C17" w:rsidRPr="00D67691">
        <w:rPr>
          <w:rFonts w:ascii="Times New Roman" w:hAnsi="Times New Roman"/>
          <w:sz w:val="28"/>
          <w:szCs w:val="28"/>
        </w:rPr>
        <w:t>по последнему  путевому листу</w:t>
      </w:r>
      <w:r w:rsidR="00D67691">
        <w:rPr>
          <w:rFonts w:ascii="Times New Roman" w:hAnsi="Times New Roman"/>
          <w:sz w:val="28"/>
          <w:szCs w:val="28"/>
        </w:rPr>
        <w:t>(от 16.02.2017г)</w:t>
      </w:r>
      <w:r w:rsidR="00112C17" w:rsidRPr="00D67691">
        <w:rPr>
          <w:rFonts w:ascii="Times New Roman" w:hAnsi="Times New Roman"/>
          <w:sz w:val="28"/>
          <w:szCs w:val="28"/>
        </w:rPr>
        <w:t xml:space="preserve"> – </w:t>
      </w:r>
      <w:r w:rsidR="00D67691" w:rsidRPr="00D67691">
        <w:rPr>
          <w:rFonts w:ascii="Times New Roman" w:hAnsi="Times New Roman"/>
          <w:sz w:val="28"/>
          <w:szCs w:val="28"/>
        </w:rPr>
        <w:t xml:space="preserve">87153, </w:t>
      </w:r>
      <w:r w:rsidR="004C3AAC" w:rsidRPr="004C3AAC">
        <w:rPr>
          <w:rFonts w:ascii="Times New Roman" w:hAnsi="Times New Roman"/>
          <w:sz w:val="28"/>
          <w:szCs w:val="28"/>
        </w:rPr>
        <w:t>по факту (на 27</w:t>
      </w:r>
      <w:r w:rsidR="00145A55">
        <w:rPr>
          <w:rFonts w:ascii="Times New Roman" w:hAnsi="Times New Roman"/>
          <w:sz w:val="28"/>
          <w:szCs w:val="28"/>
        </w:rPr>
        <w:t>.02.22</w:t>
      </w:r>
      <w:r w:rsidR="00CC57C5" w:rsidRPr="004C3AAC">
        <w:rPr>
          <w:rFonts w:ascii="Times New Roman" w:hAnsi="Times New Roman"/>
          <w:sz w:val="28"/>
          <w:szCs w:val="28"/>
        </w:rPr>
        <w:t>г) –</w:t>
      </w:r>
      <w:r w:rsidR="004C3AAC" w:rsidRPr="004C3AAC">
        <w:rPr>
          <w:rFonts w:ascii="Times New Roman" w:hAnsi="Times New Roman"/>
          <w:sz w:val="28"/>
          <w:szCs w:val="28"/>
        </w:rPr>
        <w:t>87153</w:t>
      </w:r>
      <w:r w:rsidR="00CC57C5" w:rsidRPr="004C3AAC">
        <w:rPr>
          <w:rFonts w:ascii="Times New Roman" w:hAnsi="Times New Roman"/>
          <w:sz w:val="28"/>
          <w:szCs w:val="28"/>
        </w:rPr>
        <w:t xml:space="preserve"> км. </w:t>
      </w:r>
      <w:r w:rsidR="0006590F" w:rsidRPr="0006590F">
        <w:rPr>
          <w:rFonts w:ascii="Times New Roman" w:hAnsi="Times New Roman"/>
          <w:sz w:val="28"/>
          <w:szCs w:val="28"/>
        </w:rPr>
        <w:t xml:space="preserve">Разница </w:t>
      </w:r>
      <w:r w:rsidR="000A1A48" w:rsidRPr="0006590F">
        <w:rPr>
          <w:rFonts w:ascii="Times New Roman" w:hAnsi="Times New Roman"/>
          <w:sz w:val="28"/>
          <w:szCs w:val="28"/>
        </w:rPr>
        <w:t>0</w:t>
      </w:r>
      <w:r w:rsidR="0006590F" w:rsidRPr="0006590F">
        <w:rPr>
          <w:rFonts w:ascii="Times New Roman" w:hAnsi="Times New Roman"/>
          <w:sz w:val="28"/>
          <w:szCs w:val="28"/>
        </w:rPr>
        <w:t xml:space="preserve"> </w:t>
      </w:r>
      <w:r w:rsidR="00112C17" w:rsidRPr="0006590F">
        <w:rPr>
          <w:rFonts w:ascii="Times New Roman" w:hAnsi="Times New Roman"/>
          <w:sz w:val="28"/>
          <w:szCs w:val="28"/>
        </w:rPr>
        <w:t xml:space="preserve">км. </w:t>
      </w:r>
      <w:r w:rsidR="00E41519" w:rsidRPr="004C3AAC">
        <w:rPr>
          <w:rFonts w:ascii="Times New Roman" w:hAnsi="Times New Roman"/>
          <w:sz w:val="28"/>
          <w:szCs w:val="28"/>
        </w:rPr>
        <w:t xml:space="preserve">Показания спидометра </w:t>
      </w:r>
      <w:r w:rsidRPr="000A15A0">
        <w:rPr>
          <w:rFonts w:ascii="Times New Roman" w:hAnsi="Times New Roman"/>
          <w:sz w:val="28"/>
          <w:szCs w:val="28"/>
          <w:lang w:val="en-US"/>
        </w:rPr>
        <w:t>NIVA</w:t>
      </w:r>
      <w:r w:rsidRPr="000A15A0">
        <w:rPr>
          <w:rFonts w:ascii="Times New Roman" w:hAnsi="Times New Roman"/>
          <w:sz w:val="28"/>
          <w:szCs w:val="28"/>
        </w:rPr>
        <w:t xml:space="preserve"> </w:t>
      </w:r>
      <w:r w:rsidRPr="000A15A0">
        <w:rPr>
          <w:rFonts w:ascii="Times New Roman" w:hAnsi="Times New Roman"/>
          <w:sz w:val="28"/>
          <w:szCs w:val="28"/>
          <w:lang w:val="en-US"/>
        </w:rPr>
        <w:t>Chevrolet</w:t>
      </w:r>
      <w:r w:rsidR="00D67691">
        <w:rPr>
          <w:rFonts w:ascii="Times New Roman" w:hAnsi="Times New Roman"/>
          <w:sz w:val="28"/>
          <w:szCs w:val="28"/>
        </w:rPr>
        <w:t xml:space="preserve"> 212300-55</w:t>
      </w:r>
      <w:r w:rsidRPr="000A15A0">
        <w:rPr>
          <w:rFonts w:ascii="Times New Roman" w:hAnsi="Times New Roman"/>
          <w:sz w:val="28"/>
          <w:szCs w:val="28"/>
        </w:rPr>
        <w:t xml:space="preserve"> </w:t>
      </w:r>
      <w:r w:rsidR="00E41519" w:rsidRPr="00D67691">
        <w:rPr>
          <w:rFonts w:ascii="Times New Roman" w:hAnsi="Times New Roman"/>
          <w:sz w:val="28"/>
          <w:szCs w:val="28"/>
        </w:rPr>
        <w:t xml:space="preserve">по </w:t>
      </w:r>
      <w:r w:rsidR="00E41519" w:rsidRPr="00827017">
        <w:rPr>
          <w:rFonts w:ascii="Times New Roman" w:hAnsi="Times New Roman"/>
          <w:sz w:val="28"/>
          <w:szCs w:val="28"/>
        </w:rPr>
        <w:t>последнему  путевому листу</w:t>
      </w:r>
      <w:r w:rsidR="00827017" w:rsidRPr="00827017">
        <w:rPr>
          <w:rFonts w:ascii="Times New Roman" w:hAnsi="Times New Roman"/>
          <w:sz w:val="28"/>
          <w:szCs w:val="28"/>
        </w:rPr>
        <w:t>(от 02</w:t>
      </w:r>
      <w:r w:rsidR="00145A55" w:rsidRPr="00827017">
        <w:rPr>
          <w:rFonts w:ascii="Times New Roman" w:hAnsi="Times New Roman"/>
          <w:sz w:val="28"/>
          <w:szCs w:val="28"/>
        </w:rPr>
        <w:t>.03.2022</w:t>
      </w:r>
      <w:r w:rsidR="00D67691" w:rsidRPr="00827017">
        <w:rPr>
          <w:rFonts w:ascii="Times New Roman" w:hAnsi="Times New Roman"/>
          <w:sz w:val="28"/>
          <w:szCs w:val="28"/>
        </w:rPr>
        <w:t>г)</w:t>
      </w:r>
      <w:r w:rsidR="00E41519" w:rsidRPr="00827017">
        <w:rPr>
          <w:rFonts w:ascii="Times New Roman" w:hAnsi="Times New Roman"/>
          <w:sz w:val="28"/>
          <w:szCs w:val="28"/>
        </w:rPr>
        <w:t xml:space="preserve"> – </w:t>
      </w:r>
      <w:r w:rsidR="00827017" w:rsidRPr="00827017">
        <w:rPr>
          <w:rFonts w:ascii="Times New Roman" w:hAnsi="Times New Roman"/>
          <w:sz w:val="28"/>
          <w:szCs w:val="28"/>
        </w:rPr>
        <w:t>280430, по факту (на 02</w:t>
      </w:r>
      <w:r w:rsidR="00EE7F2F" w:rsidRPr="00827017">
        <w:rPr>
          <w:rFonts w:ascii="Times New Roman" w:hAnsi="Times New Roman"/>
          <w:sz w:val="28"/>
          <w:szCs w:val="28"/>
        </w:rPr>
        <w:t>.03.22</w:t>
      </w:r>
      <w:r w:rsidR="00E41519" w:rsidRPr="00827017">
        <w:rPr>
          <w:rFonts w:ascii="Times New Roman" w:hAnsi="Times New Roman"/>
          <w:sz w:val="28"/>
          <w:szCs w:val="28"/>
        </w:rPr>
        <w:t>г) –</w:t>
      </w:r>
      <w:r w:rsidR="00827017">
        <w:rPr>
          <w:rFonts w:ascii="Times New Roman" w:hAnsi="Times New Roman"/>
          <w:sz w:val="28"/>
          <w:szCs w:val="28"/>
        </w:rPr>
        <w:t>280437</w:t>
      </w:r>
      <w:r w:rsidR="00E41519" w:rsidRPr="004C3AAC">
        <w:rPr>
          <w:rFonts w:ascii="Times New Roman" w:hAnsi="Times New Roman"/>
          <w:sz w:val="28"/>
          <w:szCs w:val="28"/>
        </w:rPr>
        <w:t xml:space="preserve"> км. </w:t>
      </w:r>
      <w:r w:rsidR="00E41519" w:rsidRPr="0006590F">
        <w:rPr>
          <w:rFonts w:ascii="Times New Roman" w:hAnsi="Times New Roman"/>
          <w:sz w:val="28"/>
          <w:szCs w:val="28"/>
        </w:rPr>
        <w:t xml:space="preserve">Разница </w:t>
      </w:r>
      <w:r w:rsidR="00827017">
        <w:rPr>
          <w:rFonts w:ascii="Times New Roman" w:hAnsi="Times New Roman"/>
          <w:sz w:val="28"/>
          <w:szCs w:val="28"/>
        </w:rPr>
        <w:t>7</w:t>
      </w:r>
      <w:r w:rsidR="000A1A48" w:rsidRPr="0006590F">
        <w:rPr>
          <w:rFonts w:ascii="Times New Roman" w:hAnsi="Times New Roman"/>
          <w:sz w:val="28"/>
          <w:szCs w:val="28"/>
        </w:rPr>
        <w:t xml:space="preserve">км. </w:t>
      </w:r>
    </w:p>
    <w:p w:rsidR="00112C17" w:rsidRPr="002A317E" w:rsidRDefault="00FF3713" w:rsidP="00BA4410">
      <w:pPr>
        <w:spacing w:line="240" w:lineRule="auto"/>
        <w:ind w:firstLine="708"/>
        <w:jc w:val="both"/>
        <w:rPr>
          <w:rFonts w:ascii="Times New Roman" w:hAnsi="Times New Roman"/>
          <w:sz w:val="28"/>
          <w:szCs w:val="28"/>
        </w:rPr>
      </w:pPr>
      <w:r w:rsidRPr="002A317E">
        <w:rPr>
          <w:rFonts w:ascii="Times New Roman" w:hAnsi="Times New Roman"/>
          <w:sz w:val="28"/>
          <w:szCs w:val="28"/>
        </w:rPr>
        <w:t>В</w:t>
      </w:r>
      <w:r w:rsidR="00FB441C" w:rsidRPr="002A317E">
        <w:rPr>
          <w:rFonts w:ascii="Times New Roman" w:hAnsi="Times New Roman"/>
          <w:sz w:val="28"/>
          <w:szCs w:val="28"/>
        </w:rPr>
        <w:t xml:space="preserve"> </w:t>
      </w:r>
      <w:r w:rsidRPr="002A317E">
        <w:rPr>
          <w:rFonts w:ascii="Times New Roman" w:hAnsi="Times New Roman"/>
          <w:sz w:val="28"/>
          <w:szCs w:val="28"/>
        </w:rPr>
        <w:t xml:space="preserve">нарушение </w:t>
      </w:r>
      <w:r w:rsidR="00FB441C" w:rsidRPr="002A317E">
        <w:rPr>
          <w:rFonts w:ascii="Times New Roman" w:hAnsi="Times New Roman"/>
          <w:sz w:val="28"/>
          <w:szCs w:val="28"/>
        </w:rPr>
        <w:t xml:space="preserve"> </w:t>
      </w:r>
      <w:r w:rsidR="00185498" w:rsidRPr="002A317E">
        <w:rPr>
          <w:rFonts w:ascii="Times New Roman" w:hAnsi="Times New Roman"/>
          <w:sz w:val="28"/>
          <w:szCs w:val="28"/>
        </w:rPr>
        <w:t>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на обратной стороне путевы</w:t>
      </w:r>
      <w:r w:rsidR="009B4446" w:rsidRPr="002A317E">
        <w:rPr>
          <w:rFonts w:ascii="Times New Roman" w:hAnsi="Times New Roman"/>
          <w:sz w:val="28"/>
          <w:szCs w:val="28"/>
        </w:rPr>
        <w:t xml:space="preserve">х листов нет информации </w:t>
      </w:r>
      <w:r w:rsidR="00185498" w:rsidRPr="002A317E">
        <w:rPr>
          <w:rFonts w:ascii="Times New Roman" w:hAnsi="Times New Roman"/>
          <w:sz w:val="28"/>
          <w:szCs w:val="28"/>
        </w:rPr>
        <w:t xml:space="preserve"> о конкретных </w:t>
      </w:r>
      <w:r w:rsidR="009B4446" w:rsidRPr="002A317E">
        <w:rPr>
          <w:rFonts w:ascii="Times New Roman" w:hAnsi="Times New Roman"/>
          <w:sz w:val="28"/>
          <w:szCs w:val="28"/>
        </w:rPr>
        <w:t xml:space="preserve">пунктах назначения в </w:t>
      </w:r>
      <w:r w:rsidR="00004FDB" w:rsidRPr="002A317E">
        <w:rPr>
          <w:rFonts w:ascii="Times New Roman" w:hAnsi="Times New Roman"/>
          <w:sz w:val="28"/>
          <w:szCs w:val="28"/>
        </w:rPr>
        <w:t xml:space="preserve">посещаемых </w:t>
      </w:r>
      <w:r w:rsidR="009B4446" w:rsidRPr="002A317E">
        <w:rPr>
          <w:rFonts w:ascii="Times New Roman" w:hAnsi="Times New Roman"/>
          <w:sz w:val="28"/>
          <w:szCs w:val="28"/>
        </w:rPr>
        <w:t>населенных пунктах</w:t>
      </w:r>
      <w:r w:rsidR="00185498" w:rsidRPr="002A317E">
        <w:rPr>
          <w:rFonts w:ascii="Times New Roman" w:hAnsi="Times New Roman"/>
          <w:sz w:val="28"/>
          <w:szCs w:val="28"/>
        </w:rPr>
        <w:t xml:space="preserve">. </w:t>
      </w:r>
    </w:p>
    <w:p w:rsidR="00495A77" w:rsidRPr="00D67691" w:rsidRDefault="0021610C" w:rsidP="00BA4410">
      <w:pPr>
        <w:spacing w:line="240" w:lineRule="auto"/>
        <w:ind w:firstLine="708"/>
        <w:jc w:val="both"/>
        <w:rPr>
          <w:rFonts w:ascii="Times New Roman" w:hAnsi="Times New Roman" w:cs="Times New Roman"/>
          <w:sz w:val="28"/>
          <w:szCs w:val="28"/>
          <w:shd w:val="clear" w:color="auto" w:fill="FFFFFF"/>
        </w:rPr>
      </w:pPr>
      <w:r w:rsidRPr="00D67691">
        <w:rPr>
          <w:rFonts w:ascii="Times New Roman" w:hAnsi="Times New Roman" w:cs="Times New Roman"/>
          <w:sz w:val="28"/>
          <w:szCs w:val="28"/>
          <w:shd w:val="clear" w:color="auto" w:fill="FFFFFF"/>
        </w:rPr>
        <w:t>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 с указанием наименования организации и адреса,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w:t>
      </w:r>
      <w:r w:rsidR="00495A77" w:rsidRPr="00D67691">
        <w:rPr>
          <w:rFonts w:ascii="Times New Roman" w:hAnsi="Times New Roman" w:cs="Times New Roman"/>
          <w:sz w:val="28"/>
          <w:szCs w:val="28"/>
          <w:shd w:val="clear" w:color="auto" w:fill="FFFFFF"/>
        </w:rPr>
        <w:t>.</w:t>
      </w:r>
    </w:p>
    <w:p w:rsidR="0091578B" w:rsidRPr="00E6163F" w:rsidRDefault="00E6163F" w:rsidP="00BA4410">
      <w:pPr>
        <w:pStyle w:val="ae"/>
        <w:ind w:firstLine="708"/>
        <w:jc w:val="both"/>
        <w:rPr>
          <w:rFonts w:ascii="Times New Roman" w:hAnsi="Times New Roman"/>
          <w:sz w:val="28"/>
          <w:szCs w:val="28"/>
        </w:rPr>
      </w:pPr>
      <w:r w:rsidRPr="00E6163F">
        <w:rPr>
          <w:rFonts w:ascii="Times New Roman" w:hAnsi="Times New Roman"/>
          <w:sz w:val="28"/>
          <w:szCs w:val="28"/>
        </w:rPr>
        <w:t>Служебное транспортное средство скутер</w:t>
      </w:r>
      <w:r w:rsidR="00FF3713" w:rsidRPr="00E6163F">
        <w:rPr>
          <w:rFonts w:ascii="Times New Roman" w:hAnsi="Times New Roman"/>
          <w:sz w:val="28"/>
          <w:szCs w:val="28"/>
        </w:rPr>
        <w:t xml:space="preserve"> </w:t>
      </w:r>
      <w:r w:rsidRPr="00E6163F">
        <w:rPr>
          <w:rFonts w:ascii="Times New Roman" w:hAnsi="Times New Roman"/>
          <w:sz w:val="28"/>
          <w:szCs w:val="28"/>
        </w:rPr>
        <w:t>«</w:t>
      </w:r>
      <w:r w:rsidRPr="00E6163F">
        <w:rPr>
          <w:rFonts w:ascii="Times New Roman" w:hAnsi="Times New Roman"/>
          <w:sz w:val="28"/>
          <w:szCs w:val="28"/>
          <w:lang w:val="en-US"/>
        </w:rPr>
        <w:t>Racer</w:t>
      </w:r>
      <w:r w:rsidRPr="00E6163F">
        <w:rPr>
          <w:rFonts w:ascii="Times New Roman" w:hAnsi="Times New Roman"/>
          <w:sz w:val="28"/>
          <w:szCs w:val="28"/>
        </w:rPr>
        <w:t>»</w:t>
      </w:r>
      <w:r w:rsidR="00FF3713" w:rsidRPr="00E6163F">
        <w:rPr>
          <w:rFonts w:ascii="Times New Roman" w:hAnsi="Times New Roman"/>
          <w:sz w:val="28"/>
          <w:szCs w:val="28"/>
        </w:rPr>
        <w:t>, находящий</w:t>
      </w:r>
      <w:r w:rsidR="00B05FE2" w:rsidRPr="00E6163F">
        <w:rPr>
          <w:rFonts w:ascii="Times New Roman" w:hAnsi="Times New Roman"/>
          <w:sz w:val="28"/>
          <w:szCs w:val="28"/>
        </w:rPr>
        <w:t>ся</w:t>
      </w:r>
      <w:r w:rsidR="00B05FE2" w:rsidRPr="00E6163F">
        <w:rPr>
          <w:rFonts w:ascii="Times New Roman" w:hAnsi="Times New Roman"/>
          <w:sz w:val="28"/>
          <w:szCs w:val="28"/>
        </w:rPr>
        <w:br/>
        <w:t>на балансе не эксплуатируе</w:t>
      </w:r>
      <w:r w:rsidR="00FB441C" w:rsidRPr="00E6163F">
        <w:rPr>
          <w:rFonts w:ascii="Times New Roman" w:hAnsi="Times New Roman"/>
          <w:sz w:val="28"/>
          <w:szCs w:val="28"/>
        </w:rPr>
        <w:t>тся Администрацией</w:t>
      </w:r>
      <w:r w:rsidR="005A623F" w:rsidRPr="00E6163F">
        <w:rPr>
          <w:rFonts w:ascii="Times New Roman" w:hAnsi="Times New Roman"/>
          <w:sz w:val="28"/>
          <w:szCs w:val="28"/>
        </w:rPr>
        <w:t xml:space="preserve"> М</w:t>
      </w:r>
      <w:r w:rsidRPr="00E6163F">
        <w:rPr>
          <w:rFonts w:ascii="Times New Roman" w:hAnsi="Times New Roman"/>
          <w:sz w:val="28"/>
          <w:szCs w:val="28"/>
        </w:rPr>
        <w:t>окроусского</w:t>
      </w:r>
      <w:r w:rsidR="005A623F" w:rsidRPr="00E6163F">
        <w:rPr>
          <w:rFonts w:ascii="Times New Roman" w:hAnsi="Times New Roman"/>
          <w:sz w:val="28"/>
          <w:szCs w:val="28"/>
        </w:rPr>
        <w:t xml:space="preserve"> МО</w:t>
      </w:r>
      <w:r w:rsidR="00FB441C" w:rsidRPr="00E6163F">
        <w:rPr>
          <w:rFonts w:ascii="Times New Roman" w:hAnsi="Times New Roman"/>
          <w:sz w:val="28"/>
          <w:szCs w:val="28"/>
        </w:rPr>
        <w:t xml:space="preserve"> в процессе основной деятельности в служебных целях по причине ненадобности. Вышеназван</w:t>
      </w:r>
      <w:r w:rsidRPr="00E6163F">
        <w:rPr>
          <w:rFonts w:ascii="Times New Roman" w:hAnsi="Times New Roman"/>
          <w:sz w:val="28"/>
          <w:szCs w:val="28"/>
        </w:rPr>
        <w:t>ное  транспортное средство</w:t>
      </w:r>
      <w:r w:rsidR="005A623F" w:rsidRPr="00E6163F">
        <w:rPr>
          <w:rFonts w:ascii="Times New Roman" w:hAnsi="Times New Roman"/>
          <w:sz w:val="28"/>
          <w:szCs w:val="28"/>
        </w:rPr>
        <w:t xml:space="preserve"> находится в </w:t>
      </w:r>
      <w:r w:rsidR="00FB441C" w:rsidRPr="00E6163F">
        <w:rPr>
          <w:rFonts w:ascii="Times New Roman" w:hAnsi="Times New Roman"/>
          <w:sz w:val="28"/>
          <w:szCs w:val="28"/>
        </w:rPr>
        <w:t>рабочем</w:t>
      </w:r>
      <w:r w:rsidR="00FB441C" w:rsidRPr="00E6163F">
        <w:rPr>
          <w:rFonts w:ascii="Times New Roman" w:hAnsi="Times New Roman"/>
          <w:color w:val="FF0000"/>
          <w:sz w:val="28"/>
          <w:szCs w:val="28"/>
        </w:rPr>
        <w:t xml:space="preserve"> </w:t>
      </w:r>
      <w:r w:rsidR="00FB441C" w:rsidRPr="00E6163F">
        <w:rPr>
          <w:rFonts w:ascii="Times New Roman" w:hAnsi="Times New Roman"/>
          <w:color w:val="000000" w:themeColor="text1"/>
          <w:sz w:val="28"/>
          <w:szCs w:val="28"/>
        </w:rPr>
        <w:t xml:space="preserve">состоянии, </w:t>
      </w:r>
      <w:r w:rsidR="00FB441C" w:rsidRPr="00E6163F">
        <w:rPr>
          <w:rFonts w:ascii="Times New Roman" w:hAnsi="Times New Roman"/>
          <w:sz w:val="28"/>
          <w:szCs w:val="28"/>
        </w:rPr>
        <w:t>путевые лист</w:t>
      </w:r>
      <w:r w:rsidRPr="00E6163F">
        <w:rPr>
          <w:rFonts w:ascii="Times New Roman" w:hAnsi="Times New Roman"/>
          <w:sz w:val="28"/>
          <w:szCs w:val="28"/>
        </w:rPr>
        <w:t xml:space="preserve">ы не составлялись, списание ГСМ </w:t>
      </w:r>
      <w:r w:rsidR="00FB441C" w:rsidRPr="00E6163F">
        <w:rPr>
          <w:rFonts w:ascii="Times New Roman" w:hAnsi="Times New Roman"/>
          <w:sz w:val="28"/>
          <w:szCs w:val="28"/>
        </w:rPr>
        <w:t>не производ</w:t>
      </w:r>
      <w:r w:rsidR="000F2762" w:rsidRPr="00E6163F">
        <w:rPr>
          <w:rFonts w:ascii="Times New Roman" w:hAnsi="Times New Roman"/>
          <w:sz w:val="28"/>
          <w:szCs w:val="28"/>
        </w:rPr>
        <w:t xml:space="preserve">илось. </w:t>
      </w:r>
    </w:p>
    <w:p w:rsidR="0026304F" w:rsidRDefault="00FB441C" w:rsidP="00BA4410">
      <w:pPr>
        <w:pStyle w:val="ae"/>
        <w:ind w:firstLine="567"/>
        <w:jc w:val="both"/>
        <w:rPr>
          <w:rFonts w:ascii="Times New Roman" w:hAnsi="Times New Roman"/>
          <w:sz w:val="28"/>
          <w:szCs w:val="28"/>
        </w:rPr>
      </w:pPr>
      <w:r w:rsidRPr="00E6163F">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w:t>
      </w:r>
      <w:r w:rsidR="00FE0417" w:rsidRPr="00E6163F">
        <w:rPr>
          <w:rFonts w:ascii="Times New Roman" w:hAnsi="Times New Roman"/>
          <w:sz w:val="28"/>
          <w:szCs w:val="28"/>
        </w:rPr>
        <w:t>ыразивши</w:t>
      </w:r>
      <w:r w:rsidRPr="00E6163F">
        <w:rPr>
          <w:rFonts w:ascii="Times New Roman" w:hAnsi="Times New Roman"/>
          <w:sz w:val="28"/>
          <w:szCs w:val="28"/>
        </w:rPr>
        <w:t>ес</w:t>
      </w:r>
      <w:r w:rsidR="00E6163F">
        <w:rPr>
          <w:rFonts w:ascii="Times New Roman" w:hAnsi="Times New Roman"/>
          <w:sz w:val="28"/>
          <w:szCs w:val="28"/>
        </w:rPr>
        <w:t xml:space="preserve">я в длительном неприменении </w:t>
      </w:r>
      <w:r w:rsidRPr="00E6163F">
        <w:rPr>
          <w:rFonts w:ascii="Times New Roman" w:hAnsi="Times New Roman"/>
          <w:sz w:val="28"/>
          <w:szCs w:val="28"/>
        </w:rPr>
        <w:t>транспорта в хозяйствен</w:t>
      </w:r>
      <w:r w:rsidR="00E6163F" w:rsidRPr="00E6163F">
        <w:rPr>
          <w:rFonts w:ascii="Times New Roman" w:hAnsi="Times New Roman"/>
          <w:sz w:val="28"/>
          <w:szCs w:val="28"/>
        </w:rPr>
        <w:t>ной деятельности Администрации.</w:t>
      </w:r>
    </w:p>
    <w:p w:rsidR="0096292E" w:rsidRPr="00E6163F" w:rsidRDefault="0096292E" w:rsidP="00BA4410">
      <w:pPr>
        <w:pStyle w:val="ae"/>
        <w:ind w:firstLine="567"/>
        <w:jc w:val="both"/>
        <w:rPr>
          <w:rFonts w:ascii="Times New Roman" w:hAnsi="Times New Roman"/>
          <w:sz w:val="28"/>
          <w:szCs w:val="28"/>
        </w:rPr>
      </w:pPr>
      <w:r>
        <w:rPr>
          <w:rFonts w:ascii="Times New Roman" w:hAnsi="Times New Roman"/>
          <w:sz w:val="28"/>
          <w:szCs w:val="28"/>
        </w:rPr>
        <w:t xml:space="preserve">Также на балансе  администрации Мокроусского </w:t>
      </w:r>
      <w:r w:rsidR="00EE7F2F">
        <w:rPr>
          <w:rFonts w:ascii="Times New Roman" w:hAnsi="Times New Roman"/>
          <w:sz w:val="28"/>
          <w:szCs w:val="28"/>
        </w:rPr>
        <w:t>МО числятся бензокоса, бензопилы</w:t>
      </w:r>
      <w:r>
        <w:rPr>
          <w:rFonts w:ascii="Times New Roman" w:hAnsi="Times New Roman"/>
          <w:sz w:val="28"/>
          <w:szCs w:val="28"/>
        </w:rPr>
        <w:t xml:space="preserve"> «Рысь»,</w:t>
      </w:r>
      <w:r w:rsidR="00EE7F2F">
        <w:rPr>
          <w:rFonts w:ascii="Times New Roman" w:hAnsi="Times New Roman"/>
          <w:sz w:val="28"/>
          <w:szCs w:val="28"/>
        </w:rPr>
        <w:t xml:space="preserve"> культиватор</w:t>
      </w:r>
      <w:r>
        <w:rPr>
          <w:rFonts w:ascii="Times New Roman" w:hAnsi="Times New Roman"/>
          <w:sz w:val="28"/>
          <w:szCs w:val="28"/>
        </w:rPr>
        <w:t>, мотоблок, для эксплуатации которых тоже используются горюче-смазочные материалы. Акты на списание ГСМ для вышеуказанной  спецтехники отсутствуют.</w:t>
      </w:r>
    </w:p>
    <w:p w:rsidR="00FB441C" w:rsidRPr="007108E9" w:rsidRDefault="00670519" w:rsidP="00BA4410">
      <w:pPr>
        <w:pStyle w:val="ae"/>
        <w:ind w:firstLine="567"/>
        <w:jc w:val="both"/>
        <w:rPr>
          <w:rFonts w:ascii="Times New Roman" w:hAnsi="Times New Roman"/>
          <w:sz w:val="28"/>
          <w:szCs w:val="28"/>
        </w:rPr>
      </w:pPr>
      <w:r w:rsidRPr="007108E9">
        <w:rPr>
          <w:rFonts w:ascii="Times New Roman" w:hAnsi="Times New Roman"/>
          <w:sz w:val="28"/>
          <w:szCs w:val="28"/>
        </w:rPr>
        <w:t xml:space="preserve">Задолженность по транспортному налогу  по </w:t>
      </w:r>
      <w:r w:rsidR="007108E9" w:rsidRPr="007108E9">
        <w:rPr>
          <w:rFonts w:ascii="Times New Roman" w:hAnsi="Times New Roman"/>
          <w:sz w:val="28"/>
          <w:szCs w:val="28"/>
        </w:rPr>
        <w:t xml:space="preserve">Мокроусскому МО  </w:t>
      </w:r>
      <w:r w:rsidR="00396FF1" w:rsidRPr="007108E9">
        <w:rPr>
          <w:rFonts w:ascii="Times New Roman" w:hAnsi="Times New Roman"/>
          <w:sz w:val="28"/>
          <w:szCs w:val="28"/>
        </w:rPr>
        <w:t xml:space="preserve"> отсутствует.</w:t>
      </w:r>
    </w:p>
    <w:p w:rsidR="00C02415" w:rsidRPr="00EB4F26" w:rsidRDefault="00C02415" w:rsidP="00BA4410">
      <w:pPr>
        <w:pStyle w:val="ae"/>
        <w:ind w:firstLine="567"/>
        <w:jc w:val="both"/>
        <w:rPr>
          <w:rFonts w:ascii="Times New Roman" w:hAnsi="Times New Roman"/>
          <w:sz w:val="28"/>
          <w:szCs w:val="28"/>
          <w:highlight w:val="yellow"/>
        </w:rPr>
      </w:pPr>
    </w:p>
    <w:p w:rsidR="00FB441C" w:rsidRPr="00591FF4" w:rsidRDefault="00FB441C" w:rsidP="00BA4410">
      <w:pPr>
        <w:pStyle w:val="ae"/>
        <w:jc w:val="center"/>
        <w:rPr>
          <w:rFonts w:ascii="Times New Roman" w:hAnsi="Times New Roman"/>
          <w:b/>
          <w:sz w:val="28"/>
          <w:szCs w:val="28"/>
        </w:rPr>
      </w:pPr>
      <w:r w:rsidRPr="00591FF4">
        <w:rPr>
          <w:rFonts w:ascii="Times New Roman" w:hAnsi="Times New Roman"/>
          <w:b/>
          <w:sz w:val="28"/>
          <w:szCs w:val="28"/>
        </w:rPr>
        <w:t>Проверка расчетов по взаимным обязательствам</w:t>
      </w:r>
      <w:r w:rsidRPr="00591FF4">
        <w:rPr>
          <w:rFonts w:ascii="Times New Roman" w:hAnsi="Times New Roman"/>
          <w:b/>
          <w:sz w:val="28"/>
          <w:szCs w:val="28"/>
        </w:rPr>
        <w:br/>
        <w:t>с другими организациями и учреждениями.</w:t>
      </w:r>
    </w:p>
    <w:p w:rsidR="00BC011A" w:rsidRPr="00591FF4" w:rsidRDefault="00BC011A" w:rsidP="00BA4410">
      <w:pPr>
        <w:pStyle w:val="ae"/>
        <w:jc w:val="center"/>
        <w:rPr>
          <w:rFonts w:ascii="Times New Roman" w:hAnsi="Times New Roman"/>
          <w:b/>
          <w:sz w:val="28"/>
          <w:szCs w:val="28"/>
        </w:rPr>
      </w:pPr>
    </w:p>
    <w:p w:rsidR="00FB441C" w:rsidRPr="00591FF4" w:rsidRDefault="00FB441C" w:rsidP="00BA4410">
      <w:pPr>
        <w:pStyle w:val="ae"/>
        <w:ind w:firstLine="567"/>
        <w:jc w:val="both"/>
        <w:rPr>
          <w:rFonts w:ascii="Times New Roman" w:hAnsi="Times New Roman"/>
          <w:sz w:val="28"/>
          <w:szCs w:val="28"/>
        </w:rPr>
      </w:pPr>
      <w:r w:rsidRPr="00591FF4">
        <w:rPr>
          <w:rFonts w:ascii="Times New Roman" w:hAnsi="Times New Roman"/>
          <w:sz w:val="28"/>
          <w:szCs w:val="28"/>
        </w:rPr>
        <w:t>В ходе проверки расчетов с другими организациями и учреждениями установлено:</w:t>
      </w:r>
    </w:p>
    <w:p w:rsidR="00FB441C" w:rsidRPr="00591FF4" w:rsidRDefault="00FB441C" w:rsidP="00BA4410">
      <w:pPr>
        <w:pStyle w:val="ae"/>
        <w:jc w:val="both"/>
        <w:rPr>
          <w:rFonts w:ascii="Times New Roman" w:hAnsi="Times New Roman"/>
          <w:sz w:val="28"/>
          <w:szCs w:val="28"/>
        </w:rPr>
      </w:pPr>
      <w:r w:rsidRPr="00591FF4">
        <w:rPr>
          <w:rFonts w:ascii="Times New Roman" w:hAnsi="Times New Roman"/>
          <w:sz w:val="28"/>
          <w:szCs w:val="28"/>
        </w:rPr>
        <w:t>на основании сведений по дебиторской и кредиторской задолжен</w:t>
      </w:r>
      <w:r w:rsidR="00357FA2" w:rsidRPr="00591FF4">
        <w:rPr>
          <w:rFonts w:ascii="Times New Roman" w:hAnsi="Times New Roman"/>
          <w:sz w:val="28"/>
          <w:szCs w:val="28"/>
        </w:rPr>
        <w:t>ности</w:t>
      </w:r>
      <w:r w:rsidR="00357FA2" w:rsidRPr="00591FF4">
        <w:rPr>
          <w:rFonts w:ascii="Times New Roman" w:hAnsi="Times New Roman"/>
          <w:sz w:val="28"/>
          <w:szCs w:val="28"/>
        </w:rPr>
        <w:br/>
        <w:t>по состоянию на 01.0</w:t>
      </w:r>
      <w:r w:rsidR="00174F82" w:rsidRPr="00591FF4">
        <w:rPr>
          <w:rFonts w:ascii="Times New Roman" w:hAnsi="Times New Roman"/>
          <w:sz w:val="28"/>
          <w:szCs w:val="28"/>
        </w:rPr>
        <w:t>1</w:t>
      </w:r>
      <w:r w:rsidR="00EE7F2F">
        <w:rPr>
          <w:rFonts w:ascii="Times New Roman" w:hAnsi="Times New Roman"/>
          <w:sz w:val="28"/>
          <w:szCs w:val="28"/>
        </w:rPr>
        <w:t>.2022</w:t>
      </w:r>
      <w:r w:rsidRPr="00591FF4">
        <w:rPr>
          <w:rFonts w:ascii="Times New Roman" w:hAnsi="Times New Roman"/>
          <w:sz w:val="28"/>
          <w:szCs w:val="28"/>
        </w:rPr>
        <w:t>г.:</w:t>
      </w:r>
    </w:p>
    <w:p w:rsidR="00FB441C" w:rsidRPr="00611DEA" w:rsidRDefault="00FB441C" w:rsidP="00BA4410">
      <w:pPr>
        <w:pStyle w:val="ae"/>
        <w:jc w:val="both"/>
        <w:rPr>
          <w:rFonts w:ascii="Times New Roman" w:hAnsi="Times New Roman"/>
          <w:sz w:val="28"/>
          <w:szCs w:val="28"/>
        </w:rPr>
      </w:pPr>
      <w:r w:rsidRPr="00611DEA">
        <w:rPr>
          <w:rFonts w:ascii="Times New Roman" w:hAnsi="Times New Roman"/>
          <w:sz w:val="28"/>
          <w:szCs w:val="28"/>
        </w:rPr>
        <w:lastRenderedPageBreak/>
        <w:t xml:space="preserve">- </w:t>
      </w:r>
      <w:r w:rsidR="00A85896" w:rsidRPr="00611DEA">
        <w:rPr>
          <w:rFonts w:ascii="Times New Roman" w:hAnsi="Times New Roman"/>
          <w:b/>
          <w:sz w:val="28"/>
          <w:szCs w:val="28"/>
        </w:rPr>
        <w:t>Д</w:t>
      </w:r>
      <w:r w:rsidRPr="00611DEA">
        <w:rPr>
          <w:rFonts w:ascii="Times New Roman" w:hAnsi="Times New Roman"/>
          <w:b/>
          <w:sz w:val="28"/>
          <w:szCs w:val="28"/>
        </w:rPr>
        <w:t>ебиторская</w:t>
      </w:r>
      <w:r w:rsidRPr="00611DEA">
        <w:rPr>
          <w:rFonts w:ascii="Times New Roman" w:hAnsi="Times New Roman"/>
          <w:sz w:val="28"/>
          <w:szCs w:val="28"/>
        </w:rPr>
        <w:t xml:space="preserve"> задолженность </w:t>
      </w:r>
      <w:r w:rsidR="00591FF4" w:rsidRPr="00611DEA">
        <w:rPr>
          <w:rFonts w:ascii="Times New Roman" w:hAnsi="Times New Roman"/>
          <w:sz w:val="28"/>
          <w:szCs w:val="28"/>
        </w:rPr>
        <w:t>Мокроусского</w:t>
      </w:r>
      <w:r w:rsidR="00907F73" w:rsidRPr="00611DEA">
        <w:rPr>
          <w:rFonts w:ascii="Times New Roman" w:hAnsi="Times New Roman"/>
          <w:sz w:val="28"/>
          <w:szCs w:val="28"/>
        </w:rPr>
        <w:t xml:space="preserve"> МО</w:t>
      </w:r>
      <w:r w:rsidRPr="00611DEA">
        <w:rPr>
          <w:rFonts w:ascii="Times New Roman" w:hAnsi="Times New Roman"/>
          <w:sz w:val="28"/>
          <w:szCs w:val="28"/>
        </w:rPr>
        <w:t xml:space="preserve"> составляет </w:t>
      </w:r>
      <w:r w:rsidR="007B219E" w:rsidRPr="00611DEA">
        <w:rPr>
          <w:rFonts w:ascii="Times New Roman" w:hAnsi="Times New Roman"/>
          <w:sz w:val="28"/>
          <w:szCs w:val="28"/>
        </w:rPr>
        <w:t>19834,91</w:t>
      </w:r>
      <w:r w:rsidRPr="00611DEA">
        <w:rPr>
          <w:rFonts w:ascii="Times New Roman" w:hAnsi="Times New Roman"/>
          <w:sz w:val="28"/>
          <w:szCs w:val="28"/>
        </w:rPr>
        <w:t xml:space="preserve"> руб.,</w:t>
      </w:r>
      <w:r w:rsidRPr="00611DEA">
        <w:rPr>
          <w:rFonts w:ascii="Times New Roman" w:hAnsi="Times New Roman"/>
          <w:sz w:val="28"/>
          <w:szCs w:val="28"/>
        </w:rPr>
        <w:br/>
        <w:t>в том числе:</w:t>
      </w:r>
    </w:p>
    <w:p w:rsidR="0065632B" w:rsidRPr="00611DEA" w:rsidRDefault="00611DEA" w:rsidP="00611DEA">
      <w:pPr>
        <w:pStyle w:val="ae"/>
        <w:jc w:val="both"/>
        <w:rPr>
          <w:rFonts w:ascii="Times New Roman" w:hAnsi="Times New Roman"/>
          <w:sz w:val="28"/>
          <w:szCs w:val="28"/>
        </w:rPr>
      </w:pPr>
      <w:r w:rsidRPr="00611DEA">
        <w:rPr>
          <w:rFonts w:ascii="Times New Roman" w:hAnsi="Times New Roman"/>
          <w:sz w:val="28"/>
          <w:szCs w:val="28"/>
        </w:rPr>
        <w:t>- ПАО «Саратовэнерго» в сумме 52098,00</w:t>
      </w:r>
      <w:r w:rsidR="00357FA2" w:rsidRPr="00611DEA">
        <w:rPr>
          <w:rFonts w:ascii="Times New Roman" w:hAnsi="Times New Roman"/>
          <w:sz w:val="28"/>
          <w:szCs w:val="28"/>
        </w:rPr>
        <w:t>руб</w:t>
      </w:r>
      <w:r w:rsidRPr="00611DEA">
        <w:rPr>
          <w:rFonts w:ascii="Times New Roman" w:hAnsi="Times New Roman"/>
          <w:sz w:val="28"/>
          <w:szCs w:val="28"/>
        </w:rPr>
        <w:t xml:space="preserve"> – авансовый платеж за электроэнергию</w:t>
      </w:r>
      <w:r w:rsidR="00F233BF" w:rsidRPr="00611DEA">
        <w:rPr>
          <w:rFonts w:ascii="Times New Roman" w:hAnsi="Times New Roman"/>
          <w:sz w:val="28"/>
          <w:szCs w:val="28"/>
        </w:rPr>
        <w:t>;</w:t>
      </w:r>
    </w:p>
    <w:p w:rsidR="00B37DC4" w:rsidRPr="00611DEA" w:rsidRDefault="00B37DC4" w:rsidP="00BA4410">
      <w:pPr>
        <w:pStyle w:val="ae"/>
        <w:jc w:val="both"/>
        <w:rPr>
          <w:rFonts w:ascii="Times New Roman" w:hAnsi="Times New Roman"/>
          <w:color w:val="F2F2F2" w:themeColor="background1" w:themeShade="F2"/>
          <w:sz w:val="28"/>
          <w:szCs w:val="28"/>
          <w:highlight w:val="red"/>
        </w:rPr>
      </w:pPr>
    </w:p>
    <w:p w:rsidR="007B219E" w:rsidRPr="00611DEA" w:rsidRDefault="00FB441C" w:rsidP="00611DEA">
      <w:pPr>
        <w:pStyle w:val="ae"/>
        <w:jc w:val="both"/>
        <w:rPr>
          <w:rFonts w:ascii="Times New Roman" w:hAnsi="Times New Roman"/>
          <w:color w:val="000000" w:themeColor="text1"/>
          <w:sz w:val="28"/>
          <w:szCs w:val="28"/>
        </w:rPr>
      </w:pPr>
      <w:r w:rsidRPr="00611DEA">
        <w:rPr>
          <w:rFonts w:ascii="Times New Roman" w:hAnsi="Times New Roman"/>
          <w:color w:val="000000" w:themeColor="text1"/>
          <w:sz w:val="28"/>
          <w:szCs w:val="28"/>
        </w:rPr>
        <w:t xml:space="preserve">- </w:t>
      </w:r>
      <w:r w:rsidR="00DF3A8E" w:rsidRPr="00611DEA">
        <w:rPr>
          <w:rFonts w:ascii="Times New Roman" w:hAnsi="Times New Roman"/>
          <w:color w:val="000000" w:themeColor="text1"/>
          <w:sz w:val="28"/>
          <w:szCs w:val="28"/>
        </w:rPr>
        <w:t xml:space="preserve"> </w:t>
      </w:r>
      <w:r w:rsidR="00357FA2" w:rsidRPr="00611DEA">
        <w:rPr>
          <w:rFonts w:ascii="Times New Roman" w:hAnsi="Times New Roman"/>
          <w:b/>
          <w:color w:val="000000" w:themeColor="text1"/>
          <w:sz w:val="28"/>
          <w:szCs w:val="28"/>
        </w:rPr>
        <w:t>К</w:t>
      </w:r>
      <w:r w:rsidRPr="00611DEA">
        <w:rPr>
          <w:rFonts w:ascii="Times New Roman" w:hAnsi="Times New Roman"/>
          <w:b/>
          <w:color w:val="000000" w:themeColor="text1"/>
          <w:sz w:val="28"/>
          <w:szCs w:val="28"/>
        </w:rPr>
        <w:t>редиторская</w:t>
      </w:r>
      <w:r w:rsidRPr="00611DEA">
        <w:rPr>
          <w:rFonts w:ascii="Times New Roman" w:hAnsi="Times New Roman"/>
          <w:color w:val="000000" w:themeColor="text1"/>
          <w:sz w:val="28"/>
          <w:szCs w:val="28"/>
        </w:rPr>
        <w:t xml:space="preserve"> задолженность </w:t>
      </w:r>
      <w:r w:rsidR="00D74CB1" w:rsidRPr="00611DEA">
        <w:rPr>
          <w:rFonts w:ascii="Times New Roman" w:hAnsi="Times New Roman"/>
          <w:color w:val="000000" w:themeColor="text1"/>
          <w:sz w:val="28"/>
          <w:szCs w:val="28"/>
        </w:rPr>
        <w:t>М</w:t>
      </w:r>
      <w:r w:rsidR="007B219E" w:rsidRPr="00611DEA">
        <w:rPr>
          <w:rFonts w:ascii="Times New Roman" w:hAnsi="Times New Roman"/>
          <w:color w:val="000000" w:themeColor="text1"/>
          <w:sz w:val="28"/>
          <w:szCs w:val="28"/>
        </w:rPr>
        <w:t>окроусского</w:t>
      </w:r>
      <w:r w:rsidR="00B37DC4" w:rsidRPr="00611DEA">
        <w:rPr>
          <w:rFonts w:ascii="Times New Roman" w:hAnsi="Times New Roman"/>
          <w:color w:val="000000" w:themeColor="text1"/>
          <w:sz w:val="28"/>
          <w:szCs w:val="28"/>
        </w:rPr>
        <w:t xml:space="preserve"> МО</w:t>
      </w:r>
      <w:r w:rsidRPr="00611DEA">
        <w:rPr>
          <w:rFonts w:ascii="Times New Roman" w:hAnsi="Times New Roman"/>
          <w:color w:val="000000" w:themeColor="text1"/>
          <w:sz w:val="28"/>
          <w:szCs w:val="28"/>
        </w:rPr>
        <w:t xml:space="preserve"> </w:t>
      </w:r>
      <w:r w:rsidR="00611DEA" w:rsidRPr="00611DEA">
        <w:rPr>
          <w:rFonts w:ascii="Times New Roman" w:hAnsi="Times New Roman"/>
          <w:color w:val="000000" w:themeColor="text1"/>
          <w:sz w:val="28"/>
          <w:szCs w:val="28"/>
        </w:rPr>
        <w:t>отсутствует.</w:t>
      </w:r>
    </w:p>
    <w:p w:rsidR="00581822" w:rsidRPr="00EB4F26" w:rsidRDefault="00581822" w:rsidP="00BA4410">
      <w:pPr>
        <w:pStyle w:val="ae"/>
        <w:jc w:val="both"/>
        <w:rPr>
          <w:rFonts w:ascii="Times New Roman" w:hAnsi="Times New Roman"/>
          <w:sz w:val="28"/>
          <w:szCs w:val="28"/>
          <w:highlight w:val="yellow"/>
        </w:rPr>
      </w:pPr>
    </w:p>
    <w:p w:rsidR="00FB441C" w:rsidRPr="00875916" w:rsidRDefault="00DF3A8E" w:rsidP="00BA4410">
      <w:pPr>
        <w:pStyle w:val="ae"/>
        <w:ind w:firstLine="567"/>
        <w:jc w:val="both"/>
        <w:rPr>
          <w:rFonts w:ascii="Times New Roman" w:hAnsi="Times New Roman"/>
          <w:sz w:val="28"/>
          <w:szCs w:val="28"/>
          <w:lang w:eastAsia="ru-RU"/>
        </w:rPr>
      </w:pPr>
      <w:r w:rsidRPr="00875916">
        <w:rPr>
          <w:rFonts w:ascii="Times New Roman" w:hAnsi="Times New Roman"/>
          <w:sz w:val="28"/>
          <w:szCs w:val="28"/>
        </w:rPr>
        <w:t>В соответствии с п</w:t>
      </w:r>
      <w:r w:rsidR="00FB441C" w:rsidRPr="00875916">
        <w:rPr>
          <w:rFonts w:ascii="Times New Roman" w:hAnsi="Times New Roman"/>
          <w:sz w:val="28"/>
          <w:szCs w:val="28"/>
        </w:rPr>
        <w:t xml:space="preserve">унктом 11 </w:t>
      </w:r>
      <w:r w:rsidRPr="00875916">
        <w:rPr>
          <w:rFonts w:ascii="Times New Roman" w:hAnsi="Times New Roman"/>
          <w:sz w:val="28"/>
          <w:szCs w:val="28"/>
        </w:rPr>
        <w:t xml:space="preserve">Инструкции 157н </w:t>
      </w:r>
      <w:r w:rsidR="00FB441C" w:rsidRPr="00875916">
        <w:rPr>
          <w:rFonts w:ascii="Times New Roman" w:hAnsi="Times New Roman"/>
          <w:sz w:val="28"/>
          <w:szCs w:val="28"/>
        </w:rPr>
        <w:t xml:space="preserve"> з</w:t>
      </w:r>
      <w:r w:rsidR="00FB441C" w:rsidRPr="0087591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875916">
        <w:rPr>
          <w:rFonts w:ascii="Times New Roman" w:hAnsi="Times New Roman"/>
          <w:sz w:val="28"/>
          <w:szCs w:val="28"/>
          <w:lang w:eastAsia="ru-RU"/>
        </w:rPr>
        <w:br/>
        <w:t>и принятия к бухгалтерскому учету первичного</w:t>
      </w:r>
      <w:r w:rsidRPr="00875916">
        <w:rPr>
          <w:rFonts w:ascii="Times New Roman" w:hAnsi="Times New Roman"/>
          <w:sz w:val="28"/>
          <w:szCs w:val="28"/>
          <w:lang w:eastAsia="ru-RU"/>
        </w:rPr>
        <w:t xml:space="preserve"> (сводного) учетного документа.</w:t>
      </w:r>
    </w:p>
    <w:p w:rsidR="006242B9" w:rsidRDefault="006242B9" w:rsidP="00BA4410">
      <w:pPr>
        <w:pStyle w:val="ae"/>
        <w:ind w:firstLine="567"/>
        <w:jc w:val="both"/>
        <w:rPr>
          <w:rFonts w:ascii="Times New Roman" w:hAnsi="Times New Roman"/>
          <w:sz w:val="28"/>
          <w:szCs w:val="28"/>
          <w:lang w:eastAsia="ru-RU"/>
        </w:rPr>
      </w:pPr>
      <w:r w:rsidRPr="00AC3107">
        <w:rPr>
          <w:rFonts w:ascii="Times New Roman" w:hAnsi="Times New Roman"/>
          <w:sz w:val="28"/>
          <w:szCs w:val="28"/>
          <w:lang w:eastAsia="ru-RU"/>
        </w:rPr>
        <w:t>При заключении договоров выявлены нарушения:</w:t>
      </w:r>
    </w:p>
    <w:p w:rsidR="007A44F7" w:rsidRDefault="007A44F7" w:rsidP="00BA4410">
      <w:pPr>
        <w:pStyle w:val="ae"/>
        <w:ind w:firstLine="567"/>
        <w:jc w:val="both"/>
        <w:rPr>
          <w:rFonts w:ascii="Times New Roman" w:hAnsi="Times New Roman"/>
          <w:sz w:val="28"/>
          <w:szCs w:val="28"/>
          <w:lang w:eastAsia="ru-RU"/>
        </w:rPr>
      </w:pPr>
    </w:p>
    <w:p w:rsidR="00EE7F2F" w:rsidRDefault="00EE7F2F" w:rsidP="00EE7F2F">
      <w:pPr>
        <w:pStyle w:val="ae"/>
        <w:jc w:val="both"/>
        <w:rPr>
          <w:rFonts w:ascii="Times New Roman" w:hAnsi="Times New Roman"/>
          <w:sz w:val="28"/>
          <w:szCs w:val="28"/>
          <w:lang w:eastAsia="ru-RU"/>
        </w:rPr>
      </w:pPr>
      <w:r>
        <w:rPr>
          <w:rFonts w:ascii="Times New Roman" w:hAnsi="Times New Roman"/>
          <w:sz w:val="28"/>
          <w:szCs w:val="28"/>
          <w:lang w:eastAsia="ru-RU"/>
        </w:rPr>
        <w:t xml:space="preserve">- муниципальный контракт № 01603000184210000070001 от 20.12.2021г    с АО «Облкоммунэнерго»  на выполнение  работ </w:t>
      </w:r>
      <w:r w:rsidR="007A44F7">
        <w:rPr>
          <w:rFonts w:ascii="Times New Roman" w:hAnsi="Times New Roman"/>
          <w:sz w:val="28"/>
          <w:szCs w:val="28"/>
          <w:lang w:eastAsia="ru-RU"/>
        </w:rPr>
        <w:t xml:space="preserve"> по ремонту  объектов   электроустановок  уличного освещения в р.п. Мокроус</w:t>
      </w:r>
      <w:r w:rsidR="000962D8">
        <w:rPr>
          <w:rFonts w:ascii="Times New Roman" w:hAnsi="Times New Roman"/>
          <w:sz w:val="28"/>
          <w:szCs w:val="28"/>
          <w:lang w:eastAsia="ru-RU"/>
        </w:rPr>
        <w:t xml:space="preserve"> и муниципальный контракт № 01603000184200000190001 от 11.01.2021г на техническое обслуживание  и ремонт объектов электроустановок уличного освещения в р.п. Мокроус Федоровского района</w:t>
      </w:r>
      <w:r w:rsidR="007A44F7">
        <w:rPr>
          <w:rFonts w:ascii="Times New Roman" w:hAnsi="Times New Roman"/>
          <w:sz w:val="28"/>
          <w:szCs w:val="28"/>
          <w:lang w:eastAsia="ru-RU"/>
        </w:rPr>
        <w:t>, которые не являются объектами собственности Мокроусского МО.  Данны</w:t>
      </w:r>
      <w:r w:rsidR="000962D8">
        <w:rPr>
          <w:rFonts w:ascii="Times New Roman" w:hAnsi="Times New Roman"/>
          <w:sz w:val="28"/>
          <w:szCs w:val="28"/>
          <w:lang w:eastAsia="ru-RU"/>
        </w:rPr>
        <w:t>е</w:t>
      </w:r>
      <w:r w:rsidR="007A44F7">
        <w:rPr>
          <w:rFonts w:ascii="Times New Roman" w:hAnsi="Times New Roman"/>
          <w:sz w:val="28"/>
          <w:szCs w:val="28"/>
          <w:lang w:eastAsia="ru-RU"/>
        </w:rPr>
        <w:t xml:space="preserve"> контракт</w:t>
      </w:r>
      <w:r w:rsidR="000962D8">
        <w:rPr>
          <w:rFonts w:ascii="Times New Roman" w:hAnsi="Times New Roman"/>
          <w:sz w:val="28"/>
          <w:szCs w:val="28"/>
          <w:lang w:eastAsia="ru-RU"/>
        </w:rPr>
        <w:t>ы</w:t>
      </w:r>
      <w:r w:rsidR="007A44F7">
        <w:rPr>
          <w:rFonts w:ascii="Times New Roman" w:hAnsi="Times New Roman"/>
          <w:sz w:val="28"/>
          <w:szCs w:val="28"/>
          <w:lang w:eastAsia="ru-RU"/>
        </w:rPr>
        <w:t xml:space="preserve"> был заключен в нарушение  ст. 31, 84-87 БК РФ,  а также ст. 209-210, 214-215ГК РФ </w:t>
      </w:r>
      <w:r w:rsidR="000962D8">
        <w:rPr>
          <w:rFonts w:ascii="Times New Roman" w:hAnsi="Times New Roman"/>
          <w:sz w:val="28"/>
          <w:szCs w:val="28"/>
          <w:lang w:eastAsia="ru-RU"/>
        </w:rPr>
        <w:t>–</w:t>
      </w:r>
      <w:r w:rsidR="007A44F7">
        <w:rPr>
          <w:rFonts w:ascii="Times New Roman" w:hAnsi="Times New Roman"/>
          <w:sz w:val="28"/>
          <w:szCs w:val="28"/>
          <w:lang w:eastAsia="ru-RU"/>
        </w:rPr>
        <w:t xml:space="preserve"> </w:t>
      </w:r>
      <w:r w:rsidR="000962D8">
        <w:rPr>
          <w:rFonts w:ascii="Times New Roman" w:hAnsi="Times New Roman"/>
          <w:sz w:val="28"/>
          <w:szCs w:val="28"/>
          <w:lang w:eastAsia="ru-RU"/>
        </w:rPr>
        <w:t>осуществление расходов, связанных с содержанием и ремонтом муниципального имущества производится в рамках исполнения бюджета того публично-правового образования в собственности которого они находятся.</w:t>
      </w:r>
      <w:r w:rsidR="000962D8" w:rsidRPr="000962D8">
        <w:rPr>
          <w:rFonts w:ascii="Arial" w:hAnsi="Arial" w:cs="Arial"/>
          <w:color w:val="000000"/>
          <w:sz w:val="19"/>
          <w:szCs w:val="19"/>
          <w:shd w:val="clear" w:color="auto" w:fill="FFFFFF"/>
        </w:rPr>
        <w:t xml:space="preserve"> </w:t>
      </w:r>
      <w:r w:rsidR="00055F8B" w:rsidRPr="00055F8B">
        <w:rPr>
          <w:rFonts w:ascii="Times New Roman" w:hAnsi="Times New Roman"/>
          <w:color w:val="000000"/>
          <w:sz w:val="28"/>
          <w:szCs w:val="28"/>
          <w:shd w:val="clear" w:color="auto" w:fill="FFFFFF"/>
        </w:rPr>
        <w:t>Неправомерное заключение контрактов и расходование бюджетных средств</w:t>
      </w:r>
      <w:r w:rsidR="000962D8" w:rsidRPr="00055F8B">
        <w:rPr>
          <w:rFonts w:ascii="Times New Roman" w:hAnsi="Times New Roman"/>
          <w:color w:val="000000"/>
          <w:sz w:val="28"/>
          <w:szCs w:val="28"/>
          <w:shd w:val="clear" w:color="auto" w:fill="FFFFFF"/>
        </w:rPr>
        <w:t xml:space="preserve"> </w:t>
      </w:r>
      <w:r w:rsidR="00055F8B" w:rsidRPr="00055F8B">
        <w:rPr>
          <w:rFonts w:ascii="Times New Roman" w:hAnsi="Times New Roman"/>
          <w:color w:val="000000"/>
          <w:sz w:val="28"/>
          <w:szCs w:val="28"/>
          <w:shd w:val="clear" w:color="auto" w:fill="FFFFFF"/>
        </w:rPr>
        <w:t xml:space="preserve">– не что иное, как </w:t>
      </w:r>
      <w:r w:rsidR="000962D8" w:rsidRPr="00055F8B">
        <w:rPr>
          <w:rFonts w:ascii="Times New Roman" w:hAnsi="Times New Roman"/>
          <w:color w:val="000000"/>
          <w:sz w:val="28"/>
          <w:szCs w:val="28"/>
          <w:shd w:val="clear" w:color="auto" w:fill="FFFFFF"/>
        </w:rPr>
        <w:t>нецелевое использование бюджетных сре</w:t>
      </w:r>
      <w:r w:rsidR="00055F8B" w:rsidRPr="00055F8B">
        <w:rPr>
          <w:rFonts w:ascii="Times New Roman" w:hAnsi="Times New Roman"/>
          <w:color w:val="000000"/>
          <w:sz w:val="28"/>
          <w:szCs w:val="28"/>
          <w:shd w:val="clear" w:color="auto" w:fill="FFFFFF"/>
        </w:rPr>
        <w:t>дств, выразившееся в направлении</w:t>
      </w:r>
      <w:r w:rsidR="000962D8" w:rsidRPr="00055F8B">
        <w:rPr>
          <w:rFonts w:ascii="Times New Roman" w:hAnsi="Times New Roman"/>
          <w:color w:val="000000"/>
          <w:sz w:val="28"/>
          <w:szCs w:val="28"/>
          <w:shd w:val="clear" w:color="auto" w:fill="FFFFFF"/>
        </w:rPr>
        <w:t xml:space="preserve"> средств на содержание имущества, не принадлежащего учреждению.</w:t>
      </w:r>
    </w:p>
    <w:p w:rsidR="000962D8" w:rsidRDefault="000962D8" w:rsidP="00EE7F2F">
      <w:pPr>
        <w:pStyle w:val="ae"/>
        <w:jc w:val="both"/>
        <w:rPr>
          <w:rFonts w:ascii="Times New Roman" w:hAnsi="Times New Roman"/>
          <w:sz w:val="28"/>
          <w:szCs w:val="28"/>
          <w:lang w:eastAsia="ru-RU"/>
        </w:rPr>
      </w:pPr>
    </w:p>
    <w:p w:rsidR="009B7518" w:rsidRDefault="009B7518" w:rsidP="00EE7F2F">
      <w:pPr>
        <w:pStyle w:val="ae"/>
        <w:jc w:val="both"/>
        <w:rPr>
          <w:rFonts w:ascii="Times New Roman" w:hAnsi="Times New Roman"/>
          <w:sz w:val="28"/>
          <w:szCs w:val="28"/>
          <w:lang w:eastAsia="ru-RU"/>
        </w:rPr>
      </w:pPr>
      <w:r>
        <w:rPr>
          <w:rFonts w:ascii="Times New Roman" w:hAnsi="Times New Roman"/>
          <w:sz w:val="28"/>
          <w:szCs w:val="28"/>
          <w:lang w:eastAsia="ru-RU"/>
        </w:rPr>
        <w:t>- муниципальный контракт № 01603000184200000210001 от 26.01.2021г с  ООО «Дорожник-Мокроус» на содержание  автомобильных дорог, расположенных на   территории  р.п. Мокроус Федоровского района Саратовской области на сумму 4 470 555,00руб.</w:t>
      </w:r>
    </w:p>
    <w:p w:rsidR="009B7518" w:rsidRDefault="009B7518" w:rsidP="00EE7F2F">
      <w:pPr>
        <w:pStyle w:val="ae"/>
        <w:jc w:val="both"/>
        <w:rPr>
          <w:rFonts w:ascii="Times New Roman" w:hAnsi="Times New Roman"/>
          <w:sz w:val="28"/>
          <w:szCs w:val="28"/>
          <w:lang w:eastAsia="ru-RU"/>
        </w:rPr>
      </w:pPr>
      <w:r>
        <w:rPr>
          <w:rFonts w:ascii="Times New Roman" w:hAnsi="Times New Roman"/>
          <w:sz w:val="28"/>
          <w:szCs w:val="28"/>
          <w:lang w:eastAsia="ru-RU"/>
        </w:rPr>
        <w:t>В приложении №1/2 «Ведомость объемов работ» к техническому заданию к вышеуказанному конт</w:t>
      </w:r>
      <w:r w:rsidR="00D739A4">
        <w:rPr>
          <w:rFonts w:ascii="Times New Roman" w:hAnsi="Times New Roman"/>
          <w:sz w:val="28"/>
          <w:szCs w:val="28"/>
          <w:lang w:eastAsia="ru-RU"/>
        </w:rPr>
        <w:t xml:space="preserve">ракту  часть объема занимают виды работ : </w:t>
      </w:r>
    </w:p>
    <w:p w:rsidR="00D739A4" w:rsidRDefault="00D739A4" w:rsidP="00EE7F2F">
      <w:pPr>
        <w:pStyle w:val="ae"/>
        <w:jc w:val="both"/>
        <w:rPr>
          <w:rFonts w:ascii="Times New Roman" w:hAnsi="Times New Roman"/>
          <w:sz w:val="28"/>
          <w:szCs w:val="28"/>
          <w:lang w:eastAsia="ru-RU"/>
        </w:rPr>
      </w:pPr>
      <w:r>
        <w:rPr>
          <w:rFonts w:ascii="Times New Roman" w:hAnsi="Times New Roman"/>
          <w:sz w:val="28"/>
          <w:szCs w:val="28"/>
          <w:lang w:eastAsia="ru-RU"/>
        </w:rPr>
        <w:t>- очистка обочин от снега плужным оборудованием на базе  КДМ – 472,22км</w:t>
      </w:r>
    </w:p>
    <w:p w:rsidR="00D739A4" w:rsidRDefault="00D739A4" w:rsidP="00EE7F2F">
      <w:pPr>
        <w:pStyle w:val="ae"/>
        <w:jc w:val="both"/>
        <w:rPr>
          <w:rFonts w:ascii="Times New Roman" w:hAnsi="Times New Roman"/>
          <w:sz w:val="28"/>
          <w:szCs w:val="28"/>
          <w:lang w:eastAsia="ru-RU"/>
        </w:rPr>
      </w:pPr>
      <w:r>
        <w:rPr>
          <w:rFonts w:ascii="Times New Roman" w:hAnsi="Times New Roman"/>
          <w:sz w:val="28"/>
          <w:szCs w:val="28"/>
          <w:lang w:eastAsia="ru-RU"/>
        </w:rPr>
        <w:t>- очистка обочин от снега плужными снегоочистителями на базе трактора – 535,0км.</w:t>
      </w:r>
    </w:p>
    <w:p w:rsidR="000962D8" w:rsidRDefault="000962D8" w:rsidP="00EE7F2F">
      <w:pPr>
        <w:pStyle w:val="ae"/>
        <w:jc w:val="both"/>
        <w:rPr>
          <w:rFonts w:ascii="Times New Roman" w:hAnsi="Times New Roman"/>
          <w:color w:val="000000"/>
          <w:sz w:val="28"/>
          <w:szCs w:val="28"/>
          <w:shd w:val="clear" w:color="auto" w:fill="FFFFFF"/>
        </w:rPr>
      </w:pPr>
      <w:r w:rsidRPr="00B63F32">
        <w:rPr>
          <w:rFonts w:ascii="Times New Roman" w:hAnsi="Times New Roman"/>
          <w:color w:val="000000"/>
          <w:sz w:val="28"/>
          <w:szCs w:val="28"/>
          <w:shd w:val="clear" w:color="auto" w:fill="FFFFFF"/>
        </w:rPr>
        <w:t xml:space="preserve">Согласно </w:t>
      </w:r>
      <w:r w:rsidR="00B63F32" w:rsidRPr="00B63F32">
        <w:rPr>
          <w:rFonts w:ascii="Times New Roman" w:hAnsi="Times New Roman"/>
          <w:color w:val="000000"/>
          <w:sz w:val="28"/>
          <w:szCs w:val="28"/>
          <w:shd w:val="clear" w:color="auto" w:fill="FFFFFF"/>
        </w:rPr>
        <w:t>актов выполненных работ в рамках этого контракта</w:t>
      </w:r>
      <w:r w:rsidRPr="00B63F32">
        <w:rPr>
          <w:rFonts w:ascii="Times New Roman" w:hAnsi="Times New Roman"/>
          <w:color w:val="000000"/>
          <w:sz w:val="28"/>
          <w:szCs w:val="28"/>
          <w:shd w:val="clear" w:color="auto" w:fill="FFFFFF"/>
        </w:rPr>
        <w:t xml:space="preserve"> </w:t>
      </w:r>
      <w:r w:rsidR="00B63F32" w:rsidRPr="00B63F32">
        <w:rPr>
          <w:rFonts w:ascii="Times New Roman" w:hAnsi="Times New Roman"/>
          <w:color w:val="000000"/>
          <w:sz w:val="28"/>
          <w:szCs w:val="28"/>
          <w:shd w:val="clear" w:color="auto" w:fill="FFFFFF"/>
        </w:rPr>
        <w:t>данный вид работ был оплачен</w:t>
      </w:r>
      <w:r w:rsidRPr="00B63F32">
        <w:rPr>
          <w:rFonts w:ascii="Times New Roman" w:hAnsi="Times New Roman"/>
          <w:color w:val="000000"/>
          <w:sz w:val="28"/>
          <w:szCs w:val="28"/>
          <w:shd w:val="clear" w:color="auto" w:fill="FFFFFF"/>
        </w:rPr>
        <w:t>. Правовым основанием для перечисления денежных средств подрядчику (производителю работ) стал акт приемки работ (ф. КС-2), подписанный должностным лицом учреждения. В ходе проверки выяснилось, что работы, указанные в данном акте, подрядчиком фактически не были выполнены</w:t>
      </w:r>
      <w:r w:rsidR="00B63F32" w:rsidRPr="00B63F32">
        <w:rPr>
          <w:rFonts w:ascii="Times New Roman" w:hAnsi="Times New Roman"/>
          <w:color w:val="000000"/>
          <w:sz w:val="28"/>
          <w:szCs w:val="28"/>
          <w:shd w:val="clear" w:color="auto" w:fill="FFFFFF"/>
        </w:rPr>
        <w:t xml:space="preserve"> – ни один километр обочин в р.п. Мокроус не был </w:t>
      </w:r>
      <w:r w:rsidR="00B63F32" w:rsidRPr="00B63F32">
        <w:rPr>
          <w:rFonts w:ascii="Times New Roman" w:hAnsi="Times New Roman"/>
          <w:color w:val="000000"/>
          <w:sz w:val="28"/>
          <w:szCs w:val="28"/>
          <w:shd w:val="clear" w:color="auto" w:fill="FFFFFF"/>
        </w:rPr>
        <w:lastRenderedPageBreak/>
        <w:t>почищен</w:t>
      </w:r>
      <w:r w:rsidRPr="00B63F32">
        <w:rPr>
          <w:rFonts w:ascii="Times New Roman" w:hAnsi="Times New Roman"/>
          <w:color w:val="000000"/>
          <w:sz w:val="28"/>
          <w:szCs w:val="28"/>
          <w:shd w:val="clear" w:color="auto" w:fill="FFFFFF"/>
        </w:rPr>
        <w:t xml:space="preserve">, поэтому действия должностного лица, подписавшего акт, повлекли нецелевое использование средств </w:t>
      </w:r>
      <w:r w:rsidR="00B63F32">
        <w:rPr>
          <w:rFonts w:ascii="Times New Roman" w:hAnsi="Times New Roman"/>
          <w:color w:val="000000"/>
          <w:sz w:val="28"/>
          <w:szCs w:val="28"/>
          <w:shd w:val="clear" w:color="auto" w:fill="FFFFFF"/>
        </w:rPr>
        <w:t>бюджета</w:t>
      </w:r>
      <w:r w:rsidR="00B63F32" w:rsidRPr="00B63F32">
        <w:rPr>
          <w:rFonts w:ascii="Times New Roman" w:hAnsi="Times New Roman"/>
          <w:color w:val="000000"/>
          <w:sz w:val="28"/>
          <w:szCs w:val="28"/>
          <w:shd w:val="clear" w:color="auto" w:fill="FFFFFF"/>
        </w:rPr>
        <w:t xml:space="preserve"> -</w:t>
      </w:r>
      <w:r w:rsidRPr="00B63F32">
        <w:rPr>
          <w:rFonts w:ascii="Times New Roman" w:hAnsi="Times New Roman"/>
          <w:color w:val="000000"/>
          <w:sz w:val="28"/>
          <w:szCs w:val="28"/>
          <w:shd w:val="clear" w:color="auto" w:fill="FFFFFF"/>
        </w:rPr>
        <w:t> </w:t>
      </w:r>
      <w:hyperlink r:id="rId18" w:tooltip="ст. 15.14 КОАП РФ" w:history="1">
        <w:r w:rsidRPr="0090349D">
          <w:rPr>
            <w:rStyle w:val="a7"/>
            <w:rFonts w:ascii="Times New Roman" w:hAnsi="Times New Roman"/>
            <w:color w:val="000000" w:themeColor="text1"/>
            <w:sz w:val="28"/>
            <w:szCs w:val="28"/>
            <w:bdr w:val="none" w:sz="0" w:space="0" w:color="auto" w:frame="1"/>
            <w:shd w:val="clear" w:color="auto" w:fill="FFFFFF"/>
          </w:rPr>
          <w:t>ст. 15.14</w:t>
        </w:r>
      </w:hyperlink>
      <w:r w:rsidRPr="00B63F32">
        <w:rPr>
          <w:rFonts w:ascii="Times New Roman" w:hAnsi="Times New Roman"/>
          <w:color w:val="000000"/>
          <w:sz w:val="28"/>
          <w:szCs w:val="28"/>
          <w:shd w:val="clear" w:color="auto" w:fill="FFFFFF"/>
        </w:rPr>
        <w:t> КоАП РФ.</w:t>
      </w:r>
    </w:p>
    <w:p w:rsidR="00A77EF6" w:rsidRDefault="00A77EF6" w:rsidP="00EE7F2F">
      <w:pPr>
        <w:pStyle w:val="ae"/>
        <w:jc w:val="both"/>
        <w:rPr>
          <w:rFonts w:ascii="Times New Roman" w:hAnsi="Times New Roman"/>
          <w:color w:val="000000"/>
          <w:sz w:val="28"/>
          <w:szCs w:val="28"/>
          <w:shd w:val="clear" w:color="auto" w:fill="FFFFFF"/>
        </w:rPr>
      </w:pPr>
    </w:p>
    <w:p w:rsidR="00A77EF6" w:rsidRDefault="00A77EF6" w:rsidP="00EE7F2F">
      <w:pPr>
        <w:pStyle w:val="ae"/>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муниципальный контракт №01603000184200000170001 от 29.12.2020г с МУП «Лидер» на выполнение работ по благоустройству территории р.п. Мокроус Мокроусского муниципального образования Федоровского муниципального района.  В соответствие с техническим задани</w:t>
      </w:r>
      <w:r w:rsidR="00374EB4">
        <w:rPr>
          <w:rFonts w:ascii="Times New Roman" w:hAnsi="Times New Roman"/>
          <w:color w:val="000000"/>
          <w:sz w:val="28"/>
          <w:szCs w:val="28"/>
          <w:shd w:val="clear" w:color="auto" w:fill="FFFFFF"/>
        </w:rPr>
        <w:t xml:space="preserve">ем к вышеуказанному контракту  </w:t>
      </w:r>
      <w:r w:rsidR="0092210D">
        <w:rPr>
          <w:rFonts w:ascii="Times New Roman" w:hAnsi="Times New Roman"/>
          <w:color w:val="000000"/>
          <w:sz w:val="28"/>
          <w:szCs w:val="28"/>
          <w:shd w:val="clear" w:color="auto" w:fill="FFFFFF"/>
        </w:rPr>
        <w:t xml:space="preserve">в перечень работ </w:t>
      </w:r>
      <w:r>
        <w:rPr>
          <w:rFonts w:ascii="Times New Roman" w:hAnsi="Times New Roman"/>
          <w:color w:val="000000"/>
          <w:sz w:val="28"/>
          <w:szCs w:val="28"/>
          <w:shd w:val="clear" w:color="auto" w:fill="FFFFFF"/>
        </w:rPr>
        <w:t xml:space="preserve"> по благоустройству входят: уборка и погрузка мусора, очистка и покраска бордюров, побелка деревьев, покраска оборудования, уход за цветами и зелеными насаждениями.  Данные виды работ предусматривают возможность их исполнения </w:t>
      </w:r>
      <w:r w:rsidR="00D86FB3">
        <w:rPr>
          <w:rFonts w:ascii="Times New Roman" w:hAnsi="Times New Roman"/>
          <w:color w:val="000000"/>
          <w:sz w:val="28"/>
          <w:szCs w:val="28"/>
          <w:shd w:val="clear" w:color="auto" w:fill="FFFFFF"/>
        </w:rPr>
        <w:t xml:space="preserve"> на территории нашего района   только в теплое время года, а именно с марта по октябрь. Данные требования связаны с действующим </w:t>
      </w:r>
      <w:r w:rsidR="00B61E4F">
        <w:rPr>
          <w:rFonts w:ascii="Times New Roman" w:hAnsi="Times New Roman"/>
          <w:color w:val="000000"/>
          <w:sz w:val="28"/>
          <w:szCs w:val="28"/>
          <w:shd w:val="clear" w:color="auto" w:fill="FFFFFF"/>
        </w:rPr>
        <w:t xml:space="preserve"> </w:t>
      </w:r>
      <w:r w:rsidR="00374EB4">
        <w:rPr>
          <w:rFonts w:ascii="Times New Roman" w:hAnsi="Times New Roman"/>
          <w:color w:val="000000"/>
          <w:sz w:val="28"/>
          <w:szCs w:val="28"/>
          <w:shd w:val="clear" w:color="auto" w:fill="FFFFFF"/>
        </w:rPr>
        <w:t>Приказом Министерства строительства и ЖКХ РФ от 16.12.2016г №972/пр</w:t>
      </w:r>
      <w:r w:rsidR="00D62061">
        <w:rPr>
          <w:rFonts w:ascii="Times New Roman" w:hAnsi="Times New Roman"/>
          <w:color w:val="000000"/>
          <w:sz w:val="28"/>
          <w:szCs w:val="28"/>
          <w:shd w:val="clear" w:color="auto" w:fill="FFFFFF"/>
        </w:rPr>
        <w:t xml:space="preserve">   СП 18330 «Благоустройство территорий»</w:t>
      </w:r>
      <w:r w:rsidR="00B61E4F">
        <w:rPr>
          <w:rFonts w:ascii="Times New Roman" w:hAnsi="Times New Roman"/>
          <w:color w:val="000000"/>
          <w:sz w:val="28"/>
          <w:szCs w:val="28"/>
          <w:shd w:val="clear" w:color="auto" w:fill="FFFFFF"/>
        </w:rPr>
        <w:t>.</w:t>
      </w:r>
      <w:r w:rsidR="00156726">
        <w:rPr>
          <w:rFonts w:ascii="Times New Roman" w:hAnsi="Times New Roman"/>
          <w:color w:val="000000"/>
          <w:sz w:val="28"/>
          <w:szCs w:val="28"/>
          <w:shd w:val="clear" w:color="auto" w:fill="FFFFFF"/>
        </w:rPr>
        <w:t xml:space="preserve">  В нарушение этого ведомостью объемов работ  на благоустройство территории р.п. Мокроус предусмотрено выполнение работ с января по декабрь 2021 года включительно, т.е. и в зимние месяцы</w:t>
      </w:r>
      <w:r w:rsidR="0092210D">
        <w:rPr>
          <w:rFonts w:ascii="Times New Roman" w:hAnsi="Times New Roman"/>
          <w:color w:val="000000"/>
          <w:sz w:val="28"/>
          <w:szCs w:val="28"/>
          <w:shd w:val="clear" w:color="auto" w:fill="FFFFFF"/>
        </w:rPr>
        <w:t>.</w:t>
      </w:r>
      <w:r w:rsidR="009F4D70">
        <w:rPr>
          <w:rFonts w:ascii="Times New Roman" w:hAnsi="Times New Roman"/>
          <w:color w:val="000000"/>
          <w:sz w:val="28"/>
          <w:szCs w:val="28"/>
          <w:shd w:val="clear" w:color="auto" w:fill="FFFFFF"/>
        </w:rPr>
        <w:t xml:space="preserve"> </w:t>
      </w:r>
      <w:r w:rsidR="009F4D70" w:rsidRPr="00B63F32">
        <w:rPr>
          <w:rFonts w:ascii="Times New Roman" w:hAnsi="Times New Roman"/>
          <w:color w:val="000000"/>
          <w:sz w:val="28"/>
          <w:szCs w:val="28"/>
          <w:shd w:val="clear" w:color="auto" w:fill="FFFFFF"/>
        </w:rPr>
        <w:t>Согласно актов выполненных работ</w:t>
      </w:r>
      <w:r w:rsidR="009F4D70">
        <w:rPr>
          <w:rFonts w:ascii="Times New Roman" w:hAnsi="Times New Roman"/>
          <w:color w:val="000000"/>
          <w:sz w:val="28"/>
          <w:szCs w:val="28"/>
          <w:shd w:val="clear" w:color="auto" w:fill="FFFFFF"/>
        </w:rPr>
        <w:t>, подписанных должностным лицом администрации МО</w:t>
      </w:r>
      <w:r w:rsidR="009F4D70" w:rsidRPr="00B63F32">
        <w:rPr>
          <w:rFonts w:ascii="Times New Roman" w:hAnsi="Times New Roman"/>
          <w:color w:val="000000"/>
          <w:sz w:val="28"/>
          <w:szCs w:val="28"/>
          <w:shd w:val="clear" w:color="auto" w:fill="FFFFFF"/>
        </w:rPr>
        <w:t xml:space="preserve"> в рамках этого контракта</w:t>
      </w:r>
      <w:r w:rsidR="009F4D70">
        <w:rPr>
          <w:rFonts w:ascii="Times New Roman" w:hAnsi="Times New Roman"/>
          <w:color w:val="000000"/>
          <w:sz w:val="28"/>
          <w:szCs w:val="28"/>
          <w:shd w:val="clear" w:color="auto" w:fill="FFFFFF"/>
        </w:rPr>
        <w:t>,</w:t>
      </w:r>
      <w:r w:rsidR="009F4D70" w:rsidRPr="00B63F32">
        <w:rPr>
          <w:rFonts w:ascii="Times New Roman" w:hAnsi="Times New Roman"/>
          <w:color w:val="000000"/>
          <w:sz w:val="28"/>
          <w:szCs w:val="28"/>
          <w:shd w:val="clear" w:color="auto" w:fill="FFFFFF"/>
        </w:rPr>
        <w:t xml:space="preserve"> </w:t>
      </w:r>
      <w:r w:rsidR="009F4D70">
        <w:rPr>
          <w:rFonts w:ascii="Times New Roman" w:hAnsi="Times New Roman"/>
          <w:color w:val="000000"/>
          <w:sz w:val="28"/>
          <w:szCs w:val="28"/>
          <w:shd w:val="clear" w:color="auto" w:fill="FFFFFF"/>
        </w:rPr>
        <w:t>данные</w:t>
      </w:r>
      <w:r w:rsidR="009F4D70" w:rsidRPr="00B63F32">
        <w:rPr>
          <w:rFonts w:ascii="Times New Roman" w:hAnsi="Times New Roman"/>
          <w:color w:val="000000"/>
          <w:sz w:val="28"/>
          <w:szCs w:val="28"/>
          <w:shd w:val="clear" w:color="auto" w:fill="FFFFFF"/>
        </w:rPr>
        <w:t xml:space="preserve"> вид</w:t>
      </w:r>
      <w:r w:rsidR="009F4D70">
        <w:rPr>
          <w:rFonts w:ascii="Times New Roman" w:hAnsi="Times New Roman"/>
          <w:color w:val="000000"/>
          <w:sz w:val="28"/>
          <w:szCs w:val="28"/>
          <w:shd w:val="clear" w:color="auto" w:fill="FFFFFF"/>
        </w:rPr>
        <w:t>ы</w:t>
      </w:r>
      <w:r w:rsidR="009F4D70" w:rsidRPr="00B63F32">
        <w:rPr>
          <w:rFonts w:ascii="Times New Roman" w:hAnsi="Times New Roman"/>
          <w:color w:val="000000"/>
          <w:sz w:val="28"/>
          <w:szCs w:val="28"/>
          <w:shd w:val="clear" w:color="auto" w:fill="FFFFFF"/>
        </w:rPr>
        <w:t xml:space="preserve"> работ</w:t>
      </w:r>
      <w:r w:rsidR="009F4D70">
        <w:rPr>
          <w:rFonts w:ascii="Times New Roman" w:hAnsi="Times New Roman"/>
          <w:color w:val="000000"/>
          <w:sz w:val="28"/>
          <w:szCs w:val="28"/>
          <w:shd w:val="clear" w:color="auto" w:fill="FFFFFF"/>
        </w:rPr>
        <w:t xml:space="preserve"> за январь –</w:t>
      </w:r>
      <w:r w:rsidR="00420F83">
        <w:rPr>
          <w:rFonts w:ascii="Times New Roman" w:hAnsi="Times New Roman"/>
          <w:color w:val="000000"/>
          <w:sz w:val="28"/>
          <w:szCs w:val="28"/>
          <w:shd w:val="clear" w:color="auto" w:fill="FFFFFF"/>
        </w:rPr>
        <w:t xml:space="preserve"> </w:t>
      </w:r>
      <w:r w:rsidR="009F4D70">
        <w:rPr>
          <w:rFonts w:ascii="Times New Roman" w:hAnsi="Times New Roman"/>
          <w:color w:val="000000"/>
          <w:sz w:val="28"/>
          <w:szCs w:val="28"/>
          <w:shd w:val="clear" w:color="auto" w:fill="FFFFFF"/>
        </w:rPr>
        <w:t>март и ноябрь-декабрь 2021 года</w:t>
      </w:r>
      <w:r w:rsidR="009F4D70" w:rsidRPr="00B63F32">
        <w:rPr>
          <w:rFonts w:ascii="Times New Roman" w:hAnsi="Times New Roman"/>
          <w:color w:val="000000"/>
          <w:sz w:val="28"/>
          <w:szCs w:val="28"/>
          <w:shd w:val="clear" w:color="auto" w:fill="FFFFFF"/>
        </w:rPr>
        <w:t xml:space="preserve"> </w:t>
      </w:r>
      <w:r w:rsidR="009F4D70">
        <w:rPr>
          <w:rFonts w:ascii="Times New Roman" w:hAnsi="Times New Roman"/>
          <w:color w:val="000000"/>
          <w:sz w:val="28"/>
          <w:szCs w:val="28"/>
          <w:shd w:val="clear" w:color="auto" w:fill="FFFFFF"/>
        </w:rPr>
        <w:t xml:space="preserve"> </w:t>
      </w:r>
      <w:r w:rsidR="009F4D70" w:rsidRPr="00B63F32">
        <w:rPr>
          <w:rFonts w:ascii="Times New Roman" w:hAnsi="Times New Roman"/>
          <w:color w:val="000000"/>
          <w:sz w:val="28"/>
          <w:szCs w:val="28"/>
          <w:shd w:val="clear" w:color="auto" w:fill="FFFFFF"/>
        </w:rPr>
        <w:t>был</w:t>
      </w:r>
      <w:r w:rsidR="009F4D70">
        <w:rPr>
          <w:rFonts w:ascii="Times New Roman" w:hAnsi="Times New Roman"/>
          <w:color w:val="000000"/>
          <w:sz w:val="28"/>
          <w:szCs w:val="28"/>
          <w:shd w:val="clear" w:color="auto" w:fill="FFFFFF"/>
        </w:rPr>
        <w:t>и полностью</w:t>
      </w:r>
      <w:r w:rsidR="009F4D70" w:rsidRPr="00B63F32">
        <w:rPr>
          <w:rFonts w:ascii="Times New Roman" w:hAnsi="Times New Roman"/>
          <w:color w:val="000000"/>
          <w:sz w:val="28"/>
          <w:szCs w:val="28"/>
          <w:shd w:val="clear" w:color="auto" w:fill="FFFFFF"/>
        </w:rPr>
        <w:t xml:space="preserve"> оплачен</w:t>
      </w:r>
      <w:r w:rsidR="009F4D70">
        <w:rPr>
          <w:rFonts w:ascii="Times New Roman" w:hAnsi="Times New Roman"/>
          <w:color w:val="000000"/>
          <w:sz w:val="28"/>
          <w:szCs w:val="28"/>
          <w:shd w:val="clear" w:color="auto" w:fill="FFFFFF"/>
        </w:rPr>
        <w:t>ы</w:t>
      </w:r>
      <w:r w:rsidR="009F4D70" w:rsidRPr="00B63F32">
        <w:rPr>
          <w:rFonts w:ascii="Times New Roman" w:hAnsi="Times New Roman"/>
          <w:color w:val="000000"/>
          <w:sz w:val="28"/>
          <w:szCs w:val="28"/>
          <w:shd w:val="clear" w:color="auto" w:fill="FFFFFF"/>
        </w:rPr>
        <w:t>.</w:t>
      </w:r>
      <w:r w:rsidR="00EC4FBD">
        <w:rPr>
          <w:rFonts w:ascii="Times New Roman" w:hAnsi="Times New Roman"/>
          <w:color w:val="000000"/>
          <w:sz w:val="28"/>
          <w:szCs w:val="28"/>
          <w:shd w:val="clear" w:color="auto" w:fill="FFFFFF"/>
        </w:rPr>
        <w:t xml:space="preserve"> Что свидетельствует о нецелевом использовании бюджетных средств, выразившееся в расходовании средств на выполнение работ, произвести которые в зимние месяцы просто не представляется возможным в силу погодных условий.</w:t>
      </w:r>
    </w:p>
    <w:p w:rsidR="0055497F" w:rsidRPr="00B63F32" w:rsidRDefault="0055497F" w:rsidP="00EE7F2F">
      <w:pPr>
        <w:pStyle w:val="ae"/>
        <w:jc w:val="both"/>
        <w:rPr>
          <w:rFonts w:ascii="Times New Roman" w:hAnsi="Times New Roman"/>
          <w:sz w:val="28"/>
          <w:szCs w:val="28"/>
          <w:lang w:eastAsia="ru-RU"/>
        </w:rPr>
      </w:pPr>
      <w:r>
        <w:rPr>
          <w:rFonts w:ascii="Times New Roman" w:hAnsi="Times New Roman"/>
          <w:color w:val="000000"/>
          <w:sz w:val="28"/>
          <w:szCs w:val="28"/>
          <w:shd w:val="clear" w:color="auto" w:fill="FFFFFF"/>
        </w:rPr>
        <w:tab/>
        <w:t xml:space="preserve">Все вышеперечисленные контракты были заключены по результатам закупочных процедур, техническое задание к которым разрабатывались на платной основе  ООО «Стандарт Качества».   Заключение договоров и расходование бюджетных средств ежегодно на выполнение работ по подготовке </w:t>
      </w:r>
      <w:r w:rsidR="00AD2B3B">
        <w:rPr>
          <w:rFonts w:ascii="Times New Roman" w:hAnsi="Times New Roman"/>
          <w:color w:val="000000"/>
          <w:sz w:val="28"/>
          <w:szCs w:val="28"/>
          <w:shd w:val="clear" w:color="auto" w:fill="FFFFFF"/>
        </w:rPr>
        <w:t xml:space="preserve">однотипного </w:t>
      </w:r>
      <w:r>
        <w:rPr>
          <w:rFonts w:ascii="Times New Roman" w:hAnsi="Times New Roman"/>
          <w:color w:val="000000"/>
          <w:sz w:val="28"/>
          <w:szCs w:val="28"/>
          <w:shd w:val="clear" w:color="auto" w:fill="FFFFFF"/>
        </w:rPr>
        <w:t xml:space="preserve">технического задания  </w:t>
      </w:r>
      <w:r w:rsidR="00AD2B3B">
        <w:rPr>
          <w:rFonts w:ascii="Times New Roman" w:hAnsi="Times New Roman"/>
          <w:color w:val="000000"/>
          <w:sz w:val="28"/>
          <w:szCs w:val="28"/>
          <w:shd w:val="clear" w:color="auto" w:fill="FFFFFF"/>
        </w:rPr>
        <w:t xml:space="preserve"> к  закупочным процедурам на выполнение работ по  техническому обслуживанию и ремонту объектов электроустановок уличного освещения, выполнение работ по благоустройству р.п. Мокроус,  содержание автомобильных дорог  расценивается как неэффективное расходование бюджетных средств, т.к. в рамках проверяемого периода, т.е в течение  трех лет подряд, техниче</w:t>
      </w:r>
      <w:r w:rsidR="00C8525D">
        <w:rPr>
          <w:rFonts w:ascii="Times New Roman" w:hAnsi="Times New Roman"/>
          <w:color w:val="000000"/>
          <w:sz w:val="28"/>
          <w:szCs w:val="28"/>
          <w:shd w:val="clear" w:color="auto" w:fill="FFFFFF"/>
        </w:rPr>
        <w:t>с</w:t>
      </w:r>
      <w:r w:rsidR="00AD2B3B">
        <w:rPr>
          <w:rFonts w:ascii="Times New Roman" w:hAnsi="Times New Roman"/>
          <w:color w:val="000000"/>
          <w:sz w:val="28"/>
          <w:szCs w:val="28"/>
          <w:shd w:val="clear" w:color="auto" w:fill="FFFFFF"/>
        </w:rPr>
        <w:t>кие задания к вышеуказанным контрактам идентичны.</w:t>
      </w:r>
    </w:p>
    <w:p w:rsidR="00F37CF1" w:rsidRPr="00EB4F26" w:rsidRDefault="00F37CF1" w:rsidP="00BA4410">
      <w:pPr>
        <w:pStyle w:val="ae"/>
        <w:jc w:val="both"/>
        <w:rPr>
          <w:rFonts w:ascii="Times New Roman" w:hAnsi="Times New Roman"/>
          <w:sz w:val="28"/>
          <w:szCs w:val="28"/>
          <w:highlight w:val="yellow"/>
          <w:lang w:eastAsia="ru-RU"/>
        </w:rPr>
      </w:pPr>
    </w:p>
    <w:p w:rsidR="003216E6" w:rsidRPr="00A138E0" w:rsidRDefault="00FB441C" w:rsidP="00BA4410">
      <w:pPr>
        <w:pStyle w:val="ae"/>
        <w:jc w:val="center"/>
        <w:rPr>
          <w:rFonts w:ascii="Times New Roman" w:hAnsi="Times New Roman"/>
          <w:b/>
          <w:sz w:val="28"/>
          <w:szCs w:val="28"/>
        </w:rPr>
      </w:pPr>
      <w:r w:rsidRPr="00A138E0">
        <w:rPr>
          <w:rFonts w:ascii="Times New Roman" w:hAnsi="Times New Roman"/>
          <w:b/>
          <w:sz w:val="28"/>
          <w:szCs w:val="28"/>
        </w:rPr>
        <w:t>Использование муниципального имущества.</w:t>
      </w:r>
    </w:p>
    <w:p w:rsidR="00654C73" w:rsidRPr="00A138E0" w:rsidRDefault="00654C73" w:rsidP="00BA4410">
      <w:pPr>
        <w:pStyle w:val="ae"/>
        <w:jc w:val="center"/>
        <w:rPr>
          <w:rFonts w:ascii="Times New Roman" w:hAnsi="Times New Roman"/>
          <w:b/>
          <w:sz w:val="28"/>
          <w:szCs w:val="28"/>
        </w:rPr>
      </w:pPr>
    </w:p>
    <w:p w:rsidR="00D77453" w:rsidRPr="00355E8F" w:rsidRDefault="00FB441C" w:rsidP="00355E8F">
      <w:pPr>
        <w:pStyle w:val="ae"/>
        <w:jc w:val="both"/>
        <w:rPr>
          <w:rFonts w:ascii="Times New Roman" w:hAnsi="Times New Roman"/>
          <w:b/>
          <w:sz w:val="28"/>
          <w:szCs w:val="28"/>
        </w:rPr>
      </w:pPr>
      <w:r w:rsidRPr="00A138E0">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r w:rsidR="003709CF">
        <w:rPr>
          <w:rFonts w:ascii="Times New Roman" w:hAnsi="Times New Roman"/>
          <w:sz w:val="28"/>
          <w:szCs w:val="28"/>
        </w:rPr>
        <w:t xml:space="preserve"> с юридическими и физическими лицами</w:t>
      </w:r>
      <w:r w:rsidR="0097358F" w:rsidRPr="00A138E0">
        <w:rPr>
          <w:rFonts w:ascii="Times New Roman" w:hAnsi="Times New Roman"/>
          <w:sz w:val="28"/>
          <w:szCs w:val="28"/>
        </w:rPr>
        <w:t>.</w:t>
      </w:r>
    </w:p>
    <w:p w:rsidR="00BC011A" w:rsidRPr="00D86443" w:rsidRDefault="00BC011A" w:rsidP="003709CF">
      <w:pPr>
        <w:pStyle w:val="ae"/>
        <w:jc w:val="both"/>
        <w:rPr>
          <w:rFonts w:ascii="Times New Roman" w:hAnsi="Times New Roman"/>
          <w:color w:val="000000" w:themeColor="text1"/>
          <w:sz w:val="28"/>
          <w:szCs w:val="28"/>
        </w:rPr>
      </w:pPr>
    </w:p>
    <w:p w:rsidR="00FB441C" w:rsidRPr="00F63794"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63794">
        <w:rPr>
          <w:rFonts w:ascii="Times New Roman" w:hAnsi="Times New Roman"/>
          <w:sz w:val="28"/>
          <w:szCs w:val="28"/>
        </w:rPr>
        <w:lastRenderedPageBreak/>
        <w:t>В соответствие со ст.12 БК РФ финансовый год соответствует календарному году и длится с 1 января по 31 декабря.</w:t>
      </w:r>
    </w:p>
    <w:p w:rsidR="00FB441C" w:rsidRPr="00F63794"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63794">
        <w:rPr>
          <w:rFonts w:ascii="Times New Roman" w:hAnsi="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F63794">
        <w:rPr>
          <w:rFonts w:ascii="Times New Roman" w:hAnsi="Times New Roman"/>
          <w:sz w:val="28"/>
          <w:szCs w:val="28"/>
        </w:rPr>
        <w:br/>
        <w:t>в муниципальной собственности осуществляется исходя из данных 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FB441C" w:rsidRPr="00A138E0" w:rsidRDefault="00FB441C" w:rsidP="00BA4410">
      <w:pPr>
        <w:pStyle w:val="ae"/>
        <w:rPr>
          <w:rFonts w:ascii="Times New Roman" w:hAnsi="Times New Roman"/>
          <w:sz w:val="28"/>
          <w:szCs w:val="28"/>
        </w:rPr>
      </w:pPr>
    </w:p>
    <w:p w:rsidR="003030FB" w:rsidRPr="00A138E0" w:rsidRDefault="00FB441C" w:rsidP="00BA4410">
      <w:pPr>
        <w:pStyle w:val="ae"/>
        <w:ind w:firstLine="567"/>
        <w:jc w:val="center"/>
        <w:rPr>
          <w:rFonts w:ascii="Times New Roman" w:hAnsi="Times New Roman"/>
          <w:b/>
          <w:sz w:val="28"/>
          <w:szCs w:val="28"/>
        </w:rPr>
      </w:pPr>
      <w:r w:rsidRPr="00A138E0">
        <w:rPr>
          <w:rFonts w:ascii="Times New Roman" w:hAnsi="Times New Roman"/>
          <w:b/>
          <w:sz w:val="28"/>
          <w:szCs w:val="28"/>
        </w:rPr>
        <w:t>Проверка годовой бухгалтерской отчетности</w:t>
      </w:r>
      <w:r w:rsidR="003030FB" w:rsidRPr="00A138E0">
        <w:rPr>
          <w:rFonts w:ascii="Times New Roman" w:hAnsi="Times New Roman"/>
          <w:b/>
          <w:sz w:val="28"/>
          <w:szCs w:val="28"/>
        </w:rPr>
        <w:t>.</w:t>
      </w:r>
    </w:p>
    <w:p w:rsidR="00CE62F7" w:rsidRPr="00A138E0" w:rsidRDefault="00CE62F7" w:rsidP="00BA4410">
      <w:pPr>
        <w:pStyle w:val="ae"/>
        <w:ind w:firstLine="567"/>
        <w:jc w:val="center"/>
        <w:rPr>
          <w:rFonts w:ascii="Times New Roman" w:hAnsi="Times New Roman"/>
          <w:b/>
          <w:sz w:val="28"/>
          <w:szCs w:val="28"/>
        </w:rPr>
      </w:pPr>
    </w:p>
    <w:p w:rsidR="00FB441C" w:rsidRPr="00A138E0" w:rsidRDefault="00FB441C" w:rsidP="00BA4410">
      <w:pPr>
        <w:pStyle w:val="ae"/>
        <w:ind w:firstLine="567"/>
        <w:jc w:val="both"/>
        <w:rPr>
          <w:rFonts w:ascii="Times New Roman" w:hAnsi="Times New Roman"/>
          <w:sz w:val="28"/>
          <w:szCs w:val="28"/>
        </w:rPr>
      </w:pPr>
      <w:r w:rsidRPr="00A138E0">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FB441C" w:rsidRDefault="00FB441C" w:rsidP="004444EC">
      <w:pPr>
        <w:pStyle w:val="ae"/>
        <w:ind w:firstLine="567"/>
        <w:jc w:val="both"/>
        <w:rPr>
          <w:rFonts w:ascii="Times New Roman" w:hAnsi="Times New Roman"/>
          <w:sz w:val="28"/>
          <w:szCs w:val="28"/>
        </w:rPr>
      </w:pPr>
      <w:r w:rsidRPr="00A138E0">
        <w:rPr>
          <w:rFonts w:ascii="Times New Roman" w:hAnsi="Times New Roman"/>
          <w:sz w:val="28"/>
          <w:szCs w:val="28"/>
        </w:rPr>
        <w:t xml:space="preserve">В </w:t>
      </w:r>
      <w:r w:rsidR="00C04CA6" w:rsidRPr="00A138E0">
        <w:rPr>
          <w:rFonts w:ascii="Times New Roman" w:hAnsi="Times New Roman"/>
          <w:sz w:val="28"/>
          <w:szCs w:val="28"/>
        </w:rPr>
        <w:t>соответствии с</w:t>
      </w:r>
      <w:r w:rsidRPr="00A138E0">
        <w:rPr>
          <w:rFonts w:ascii="Times New Roman" w:hAnsi="Times New Roman"/>
          <w:sz w:val="28"/>
          <w:szCs w:val="28"/>
        </w:rPr>
        <w:t xml:space="preserve"> ч.3 ст.11 закона №402-ФЗ, абз.4 п.7 Инструкции 191н</w:t>
      </w:r>
      <w:r w:rsidR="00C04CA6" w:rsidRPr="00A138E0">
        <w:rPr>
          <w:rFonts w:ascii="Times New Roman" w:hAnsi="Times New Roman"/>
          <w:sz w:val="28"/>
          <w:szCs w:val="28"/>
        </w:rPr>
        <w:t xml:space="preserve"> показатели годовой отечности </w:t>
      </w:r>
      <w:r w:rsidRPr="00A138E0">
        <w:rPr>
          <w:rFonts w:ascii="Times New Roman" w:hAnsi="Times New Roman"/>
          <w:sz w:val="28"/>
          <w:szCs w:val="28"/>
        </w:rPr>
        <w:t xml:space="preserve"> подтверждены данными инвентаризации обязательств, а также дебиторской</w:t>
      </w:r>
      <w:r w:rsidR="00D511C0" w:rsidRPr="00A138E0">
        <w:rPr>
          <w:rFonts w:ascii="Times New Roman" w:hAnsi="Times New Roman"/>
          <w:sz w:val="28"/>
          <w:szCs w:val="28"/>
        </w:rPr>
        <w:t xml:space="preserve"> и кредиторской</w:t>
      </w:r>
      <w:r w:rsidRPr="00A138E0">
        <w:rPr>
          <w:rFonts w:ascii="Times New Roman" w:hAnsi="Times New Roman"/>
          <w:sz w:val="28"/>
          <w:szCs w:val="28"/>
        </w:rPr>
        <w:t xml:space="preserve"> задолженности.</w:t>
      </w:r>
    </w:p>
    <w:p w:rsidR="00EB4F26" w:rsidRDefault="00EB4F26" w:rsidP="00AC3107">
      <w:pPr>
        <w:pStyle w:val="ae"/>
        <w:jc w:val="both"/>
        <w:rPr>
          <w:rFonts w:ascii="Times New Roman" w:hAnsi="Times New Roman"/>
          <w:sz w:val="28"/>
          <w:szCs w:val="28"/>
        </w:rPr>
      </w:pPr>
    </w:p>
    <w:p w:rsidR="00EB4F26" w:rsidRPr="004444EC" w:rsidRDefault="00EB4F26" w:rsidP="004444EC">
      <w:pPr>
        <w:pStyle w:val="ae"/>
        <w:ind w:firstLine="567"/>
        <w:jc w:val="both"/>
        <w:rPr>
          <w:rFonts w:ascii="Times New Roman" w:hAnsi="Times New Roman"/>
          <w:sz w:val="28"/>
          <w:szCs w:val="28"/>
        </w:rPr>
      </w:pPr>
    </w:p>
    <w:p w:rsidR="003030FB" w:rsidRPr="00566627" w:rsidRDefault="00FB441C" w:rsidP="00BA4410">
      <w:pPr>
        <w:pStyle w:val="ae"/>
        <w:ind w:firstLine="567"/>
        <w:jc w:val="center"/>
        <w:rPr>
          <w:rFonts w:ascii="Times New Roman" w:hAnsi="Times New Roman"/>
          <w:b/>
          <w:sz w:val="28"/>
          <w:szCs w:val="28"/>
        </w:rPr>
      </w:pPr>
      <w:r w:rsidRPr="00566627">
        <w:rPr>
          <w:rFonts w:ascii="Times New Roman" w:hAnsi="Times New Roman"/>
          <w:b/>
          <w:sz w:val="28"/>
          <w:szCs w:val="28"/>
        </w:rPr>
        <w:t>Проверка исполнения муниципальных программ</w:t>
      </w:r>
      <w:r w:rsidR="003030FB" w:rsidRPr="00566627">
        <w:rPr>
          <w:rFonts w:ascii="Times New Roman" w:hAnsi="Times New Roman"/>
          <w:b/>
          <w:sz w:val="28"/>
          <w:szCs w:val="28"/>
        </w:rPr>
        <w:t>.</w:t>
      </w:r>
    </w:p>
    <w:p w:rsidR="00CE62F7" w:rsidRPr="00EA0E81" w:rsidRDefault="00CE62F7" w:rsidP="00BA4410">
      <w:pPr>
        <w:pStyle w:val="ae"/>
        <w:ind w:firstLine="567"/>
        <w:jc w:val="center"/>
        <w:rPr>
          <w:rFonts w:ascii="Times New Roman" w:hAnsi="Times New Roman"/>
          <w:b/>
          <w:sz w:val="28"/>
          <w:szCs w:val="28"/>
          <w:highlight w:val="yellow"/>
        </w:rPr>
      </w:pPr>
    </w:p>
    <w:p w:rsidR="00EA0CD2" w:rsidRDefault="00ED2BE2" w:rsidP="003D666A">
      <w:pPr>
        <w:pStyle w:val="ae"/>
        <w:ind w:firstLine="567"/>
        <w:jc w:val="both"/>
        <w:rPr>
          <w:rFonts w:ascii="Times New Roman" w:hAnsi="Times New Roman"/>
          <w:sz w:val="28"/>
          <w:szCs w:val="28"/>
        </w:rPr>
      </w:pPr>
      <w:r w:rsidRPr="00EA0E81">
        <w:rPr>
          <w:rFonts w:ascii="Times New Roman" w:hAnsi="Times New Roman"/>
          <w:sz w:val="28"/>
          <w:szCs w:val="28"/>
        </w:rPr>
        <w:t xml:space="preserve">В </w:t>
      </w:r>
      <w:r w:rsidR="00FB441C" w:rsidRPr="00EA0E81">
        <w:rPr>
          <w:rFonts w:ascii="Times New Roman" w:hAnsi="Times New Roman"/>
          <w:sz w:val="28"/>
          <w:szCs w:val="28"/>
        </w:rPr>
        <w:t xml:space="preserve"> </w:t>
      </w:r>
      <w:r w:rsidR="00243220" w:rsidRPr="00EA0E81">
        <w:rPr>
          <w:rFonts w:ascii="Times New Roman" w:hAnsi="Times New Roman"/>
          <w:sz w:val="28"/>
          <w:szCs w:val="28"/>
        </w:rPr>
        <w:t>Мокроусском</w:t>
      </w:r>
      <w:r w:rsidR="00A36170" w:rsidRPr="00EA0E81">
        <w:rPr>
          <w:rFonts w:ascii="Times New Roman" w:hAnsi="Times New Roman"/>
          <w:sz w:val="28"/>
          <w:szCs w:val="28"/>
        </w:rPr>
        <w:t xml:space="preserve"> </w:t>
      </w:r>
      <w:r w:rsidR="00FB441C" w:rsidRPr="00EA0E81">
        <w:rPr>
          <w:rFonts w:ascii="Times New Roman" w:hAnsi="Times New Roman"/>
          <w:sz w:val="28"/>
          <w:szCs w:val="28"/>
        </w:rPr>
        <w:t xml:space="preserve"> муниципальном образовании </w:t>
      </w:r>
      <w:r w:rsidR="00A36170" w:rsidRPr="00EA0E81">
        <w:rPr>
          <w:rFonts w:ascii="Times New Roman" w:hAnsi="Times New Roman"/>
          <w:sz w:val="28"/>
          <w:szCs w:val="28"/>
        </w:rPr>
        <w:t>Федоровского</w:t>
      </w:r>
      <w:r w:rsidR="00FB441C" w:rsidRPr="00EA0E81">
        <w:rPr>
          <w:rFonts w:ascii="Times New Roman" w:hAnsi="Times New Roman"/>
          <w:sz w:val="28"/>
          <w:szCs w:val="28"/>
        </w:rPr>
        <w:t xml:space="preserve"> района Саратовской области </w:t>
      </w:r>
      <w:r w:rsidR="00243220" w:rsidRPr="00EA0E81">
        <w:rPr>
          <w:rFonts w:ascii="Times New Roman" w:hAnsi="Times New Roman"/>
          <w:sz w:val="28"/>
          <w:szCs w:val="28"/>
        </w:rPr>
        <w:t>в проверяемый период</w:t>
      </w:r>
      <w:r w:rsidR="00EA0CD2" w:rsidRPr="00EA0E81">
        <w:rPr>
          <w:rFonts w:ascii="Times New Roman" w:hAnsi="Times New Roman"/>
          <w:sz w:val="28"/>
          <w:szCs w:val="28"/>
        </w:rPr>
        <w:t xml:space="preserve"> были реализованы мероприятия</w:t>
      </w:r>
      <w:r w:rsidR="00243220" w:rsidRPr="00EA0E81">
        <w:rPr>
          <w:rFonts w:ascii="Times New Roman" w:hAnsi="Times New Roman"/>
          <w:sz w:val="28"/>
          <w:szCs w:val="28"/>
        </w:rPr>
        <w:t xml:space="preserve"> </w:t>
      </w:r>
      <w:r w:rsidR="00EA0CD2" w:rsidRPr="00EA0E81">
        <w:rPr>
          <w:rFonts w:ascii="Times New Roman" w:hAnsi="Times New Roman"/>
          <w:sz w:val="28"/>
          <w:szCs w:val="28"/>
        </w:rPr>
        <w:t>в рамках муниципальной программы «Формирование комфортной городской среды на 2018-2024гг», утвержденной решением Совета Мокроусского муниципального образования Федоровского муниципального района от  03 апреля 2018г № 26/15</w:t>
      </w:r>
      <w:r w:rsidR="00EA0E81" w:rsidRPr="00EA0E81">
        <w:rPr>
          <w:rFonts w:ascii="Times New Roman" w:hAnsi="Times New Roman"/>
          <w:sz w:val="28"/>
          <w:szCs w:val="28"/>
        </w:rPr>
        <w:t>,  в рамках федерального проекта «Формирование комфортной городской среды, входящего в состав национального проекта «Жилье и городская среда»</w:t>
      </w:r>
      <w:r w:rsidR="00EA0E81">
        <w:rPr>
          <w:rFonts w:ascii="Times New Roman" w:hAnsi="Times New Roman"/>
          <w:sz w:val="28"/>
          <w:szCs w:val="28"/>
        </w:rPr>
        <w:t>.</w:t>
      </w:r>
    </w:p>
    <w:p w:rsidR="00EA0E81" w:rsidRDefault="00EA0E81" w:rsidP="003D666A">
      <w:pPr>
        <w:pStyle w:val="ae"/>
        <w:ind w:firstLine="567"/>
        <w:jc w:val="both"/>
        <w:rPr>
          <w:rFonts w:ascii="Times New Roman" w:hAnsi="Times New Roman"/>
          <w:sz w:val="28"/>
          <w:szCs w:val="28"/>
        </w:rPr>
      </w:pPr>
    </w:p>
    <w:p w:rsidR="00EA0E81" w:rsidRDefault="00EA0E81" w:rsidP="003D666A">
      <w:pPr>
        <w:pStyle w:val="ae"/>
        <w:ind w:firstLine="567"/>
        <w:jc w:val="both"/>
        <w:rPr>
          <w:rFonts w:ascii="Times New Roman" w:hAnsi="Times New Roman"/>
          <w:sz w:val="28"/>
          <w:szCs w:val="28"/>
        </w:rPr>
      </w:pPr>
      <w:r>
        <w:rPr>
          <w:rFonts w:ascii="Times New Roman" w:hAnsi="Times New Roman"/>
          <w:sz w:val="28"/>
          <w:szCs w:val="28"/>
        </w:rPr>
        <w:t xml:space="preserve">Так в 2019 году </w:t>
      </w:r>
      <w:r w:rsidR="00C60D93">
        <w:rPr>
          <w:rFonts w:ascii="Times New Roman" w:hAnsi="Times New Roman"/>
          <w:sz w:val="28"/>
          <w:szCs w:val="28"/>
        </w:rPr>
        <w:t xml:space="preserve"> в рамках  федерального проекта  была обустроена  территория Центрального пар</w:t>
      </w:r>
      <w:r w:rsidR="00EA0C42">
        <w:rPr>
          <w:rFonts w:ascii="Times New Roman" w:hAnsi="Times New Roman"/>
          <w:sz w:val="28"/>
          <w:szCs w:val="28"/>
        </w:rPr>
        <w:t>ка (устройство дорожек и тротуаров из горячих асфальтобетонных смесей)</w:t>
      </w:r>
      <w:r w:rsidR="00C60D93">
        <w:rPr>
          <w:rFonts w:ascii="Times New Roman" w:hAnsi="Times New Roman"/>
          <w:sz w:val="28"/>
          <w:szCs w:val="28"/>
        </w:rPr>
        <w:t>, расположенного по адресу: 413410, Саратовская область, Федоровский район, р.п. Мокроус, ул. Центральная, 55Е.</w:t>
      </w:r>
      <w:r w:rsidR="00975C59">
        <w:rPr>
          <w:rFonts w:ascii="Times New Roman" w:hAnsi="Times New Roman"/>
          <w:sz w:val="28"/>
          <w:szCs w:val="28"/>
        </w:rPr>
        <w:t xml:space="preserve">   Муниципальный контракт по результатам  электронного аукциона  был заключен с ООО «Дорожник-Мокроус»  на сумму </w:t>
      </w:r>
      <w:r w:rsidR="007A36DD">
        <w:rPr>
          <w:rFonts w:ascii="Times New Roman" w:hAnsi="Times New Roman"/>
          <w:sz w:val="28"/>
          <w:szCs w:val="28"/>
        </w:rPr>
        <w:t>3 233 451,21</w:t>
      </w:r>
      <w:r w:rsidR="00975C59">
        <w:rPr>
          <w:rFonts w:ascii="Times New Roman" w:hAnsi="Times New Roman"/>
          <w:sz w:val="28"/>
          <w:szCs w:val="28"/>
        </w:rPr>
        <w:t xml:space="preserve"> руб.</w:t>
      </w:r>
    </w:p>
    <w:p w:rsidR="00EA0E81" w:rsidRDefault="001D64D6" w:rsidP="00EA0C42">
      <w:pPr>
        <w:pStyle w:val="ae"/>
        <w:ind w:firstLine="567"/>
        <w:jc w:val="both"/>
        <w:rPr>
          <w:rFonts w:ascii="Times New Roman" w:hAnsi="Times New Roman"/>
          <w:sz w:val="28"/>
          <w:szCs w:val="28"/>
        </w:rPr>
      </w:pPr>
      <w:r>
        <w:rPr>
          <w:rFonts w:ascii="Times New Roman" w:hAnsi="Times New Roman"/>
          <w:sz w:val="28"/>
          <w:szCs w:val="28"/>
        </w:rPr>
        <w:t xml:space="preserve">Акт выполненных работ </w:t>
      </w:r>
      <w:r w:rsidR="0076032B">
        <w:rPr>
          <w:rFonts w:ascii="Times New Roman" w:hAnsi="Times New Roman"/>
          <w:sz w:val="28"/>
          <w:szCs w:val="28"/>
        </w:rPr>
        <w:t xml:space="preserve">№1 </w:t>
      </w:r>
      <w:r>
        <w:rPr>
          <w:rFonts w:ascii="Times New Roman" w:hAnsi="Times New Roman"/>
          <w:sz w:val="28"/>
          <w:szCs w:val="28"/>
        </w:rPr>
        <w:t xml:space="preserve">подписан 18.09.2019г на общую сумму 3 369 268,00руб. Оплата произведена платежными поручениями № </w:t>
      </w:r>
      <w:r w:rsidR="0076032B">
        <w:rPr>
          <w:rFonts w:ascii="Times New Roman" w:hAnsi="Times New Roman"/>
          <w:sz w:val="28"/>
          <w:szCs w:val="28"/>
        </w:rPr>
        <w:t xml:space="preserve">325113 </w:t>
      </w:r>
      <w:r>
        <w:rPr>
          <w:rFonts w:ascii="Times New Roman" w:hAnsi="Times New Roman"/>
          <w:sz w:val="28"/>
          <w:szCs w:val="28"/>
        </w:rPr>
        <w:t>и №625 от 2</w:t>
      </w:r>
      <w:r w:rsidR="0076032B">
        <w:rPr>
          <w:rFonts w:ascii="Times New Roman" w:hAnsi="Times New Roman"/>
          <w:sz w:val="28"/>
          <w:szCs w:val="28"/>
        </w:rPr>
        <w:t>5</w:t>
      </w:r>
      <w:r>
        <w:rPr>
          <w:rFonts w:ascii="Times New Roman" w:hAnsi="Times New Roman"/>
          <w:sz w:val="28"/>
          <w:szCs w:val="28"/>
        </w:rPr>
        <w:t>.09.2019г на сумм</w:t>
      </w:r>
      <w:r w:rsidR="0076032B">
        <w:rPr>
          <w:rFonts w:ascii="Times New Roman" w:hAnsi="Times New Roman"/>
          <w:sz w:val="28"/>
          <w:szCs w:val="28"/>
        </w:rPr>
        <w:t>ы 3 233 451,21руб и 135</w:t>
      </w:r>
      <w:r w:rsidR="00EB25C8">
        <w:rPr>
          <w:rFonts w:ascii="Times New Roman" w:hAnsi="Times New Roman"/>
          <w:sz w:val="28"/>
          <w:szCs w:val="28"/>
        </w:rPr>
        <w:t>816,79руб соответственно.</w:t>
      </w:r>
    </w:p>
    <w:p w:rsidR="00EA0E81" w:rsidRDefault="00EA0E81" w:rsidP="00975C59">
      <w:pPr>
        <w:pStyle w:val="ae"/>
        <w:jc w:val="both"/>
        <w:rPr>
          <w:rFonts w:ascii="Times New Roman" w:hAnsi="Times New Roman"/>
          <w:sz w:val="28"/>
          <w:szCs w:val="28"/>
        </w:rPr>
      </w:pPr>
    </w:p>
    <w:p w:rsidR="00EA0E81" w:rsidRDefault="00EA0E81" w:rsidP="003D666A">
      <w:pPr>
        <w:pStyle w:val="ae"/>
        <w:ind w:firstLine="567"/>
        <w:jc w:val="both"/>
        <w:rPr>
          <w:rFonts w:ascii="Times New Roman" w:hAnsi="Times New Roman"/>
          <w:sz w:val="28"/>
          <w:szCs w:val="28"/>
        </w:rPr>
      </w:pPr>
      <w:r>
        <w:rPr>
          <w:rFonts w:ascii="Times New Roman" w:hAnsi="Times New Roman"/>
          <w:sz w:val="28"/>
          <w:szCs w:val="28"/>
        </w:rPr>
        <w:t xml:space="preserve">В 2020 году </w:t>
      </w:r>
      <w:r w:rsidR="002D1394">
        <w:rPr>
          <w:rFonts w:ascii="Times New Roman" w:hAnsi="Times New Roman"/>
          <w:sz w:val="28"/>
          <w:szCs w:val="28"/>
        </w:rPr>
        <w:t>в рамках федерального проекта  «Формирование комфортной городской среды»</w:t>
      </w:r>
      <w:r w:rsidR="00C607E8">
        <w:rPr>
          <w:rFonts w:ascii="Times New Roman" w:hAnsi="Times New Roman"/>
          <w:sz w:val="28"/>
          <w:szCs w:val="28"/>
        </w:rPr>
        <w:t xml:space="preserve"> были выполнены мероприятия по обустройству развлекательной площадки для молодежи  на общественной </w:t>
      </w:r>
      <w:r w:rsidR="00C607E8">
        <w:rPr>
          <w:rFonts w:ascii="Times New Roman" w:hAnsi="Times New Roman"/>
          <w:sz w:val="28"/>
          <w:szCs w:val="28"/>
        </w:rPr>
        <w:lastRenderedPageBreak/>
        <w:t xml:space="preserve">территории Центрального парка, расположенной по адресу: 413410, Саратовская область, Федоровский район, р.п. Мокроус, ул. Центральная, 55Е. Муниципальный контракт </w:t>
      </w:r>
      <w:r w:rsidR="00026D96">
        <w:rPr>
          <w:rFonts w:ascii="Times New Roman" w:hAnsi="Times New Roman"/>
          <w:sz w:val="28"/>
          <w:szCs w:val="28"/>
        </w:rPr>
        <w:t xml:space="preserve">№01603000184200000090001 </w:t>
      </w:r>
      <w:r w:rsidR="00C607E8">
        <w:rPr>
          <w:rFonts w:ascii="Times New Roman" w:hAnsi="Times New Roman"/>
          <w:sz w:val="28"/>
          <w:szCs w:val="28"/>
        </w:rPr>
        <w:t>по результатам  электронного аукциона  был заключен</w:t>
      </w:r>
      <w:r w:rsidR="00026D96">
        <w:rPr>
          <w:rFonts w:ascii="Times New Roman" w:hAnsi="Times New Roman"/>
          <w:sz w:val="28"/>
          <w:szCs w:val="28"/>
        </w:rPr>
        <w:t xml:space="preserve"> 29.05.2020</w:t>
      </w:r>
      <w:r w:rsidR="00C607E8">
        <w:rPr>
          <w:rFonts w:ascii="Times New Roman" w:hAnsi="Times New Roman"/>
          <w:sz w:val="28"/>
          <w:szCs w:val="28"/>
        </w:rPr>
        <w:t xml:space="preserve"> с МУП «Гранит»</w:t>
      </w:r>
      <w:r w:rsidR="00026D96">
        <w:rPr>
          <w:rFonts w:ascii="Times New Roman" w:hAnsi="Times New Roman"/>
          <w:sz w:val="28"/>
          <w:szCs w:val="28"/>
        </w:rPr>
        <w:t xml:space="preserve"> Федоровского района </w:t>
      </w:r>
      <w:r w:rsidR="00C607E8">
        <w:rPr>
          <w:rFonts w:ascii="Times New Roman" w:hAnsi="Times New Roman"/>
          <w:sz w:val="28"/>
          <w:szCs w:val="28"/>
        </w:rPr>
        <w:t xml:space="preserve"> на сумму  </w:t>
      </w:r>
      <w:r w:rsidR="00026D96">
        <w:rPr>
          <w:rFonts w:ascii="Times New Roman" w:hAnsi="Times New Roman"/>
          <w:sz w:val="28"/>
          <w:szCs w:val="28"/>
        </w:rPr>
        <w:t>3 435 480</w:t>
      </w:r>
      <w:r w:rsidR="007A36DD">
        <w:rPr>
          <w:rFonts w:ascii="Times New Roman" w:hAnsi="Times New Roman"/>
          <w:sz w:val="28"/>
          <w:szCs w:val="28"/>
        </w:rPr>
        <w:t>,00</w:t>
      </w:r>
      <w:r w:rsidR="00C607E8">
        <w:rPr>
          <w:rFonts w:ascii="Times New Roman" w:hAnsi="Times New Roman"/>
          <w:sz w:val="28"/>
          <w:szCs w:val="28"/>
        </w:rPr>
        <w:t xml:space="preserve">  руб.</w:t>
      </w:r>
    </w:p>
    <w:p w:rsidR="00EA0E81" w:rsidRDefault="00893364" w:rsidP="00893364">
      <w:pPr>
        <w:pStyle w:val="ae"/>
        <w:ind w:firstLine="567"/>
        <w:jc w:val="both"/>
        <w:rPr>
          <w:rFonts w:ascii="Times New Roman" w:hAnsi="Times New Roman"/>
          <w:sz w:val="28"/>
          <w:szCs w:val="28"/>
        </w:rPr>
      </w:pPr>
      <w:r>
        <w:rPr>
          <w:rFonts w:ascii="Times New Roman" w:hAnsi="Times New Roman"/>
          <w:sz w:val="28"/>
          <w:szCs w:val="28"/>
        </w:rPr>
        <w:t>Акт выполненных работ №</w:t>
      </w:r>
      <w:r w:rsidR="00CB1EA0">
        <w:rPr>
          <w:rFonts w:ascii="Times New Roman" w:hAnsi="Times New Roman"/>
          <w:sz w:val="28"/>
          <w:szCs w:val="28"/>
        </w:rPr>
        <w:t>3</w:t>
      </w:r>
      <w:r>
        <w:rPr>
          <w:rFonts w:ascii="Times New Roman" w:hAnsi="Times New Roman"/>
          <w:sz w:val="28"/>
          <w:szCs w:val="28"/>
        </w:rPr>
        <w:t xml:space="preserve"> подписан </w:t>
      </w:r>
      <w:r w:rsidR="00CB1EA0">
        <w:rPr>
          <w:rFonts w:ascii="Times New Roman" w:hAnsi="Times New Roman"/>
          <w:sz w:val="28"/>
          <w:szCs w:val="28"/>
        </w:rPr>
        <w:t>30</w:t>
      </w:r>
      <w:r>
        <w:rPr>
          <w:rFonts w:ascii="Times New Roman" w:hAnsi="Times New Roman"/>
          <w:sz w:val="28"/>
          <w:szCs w:val="28"/>
        </w:rPr>
        <w:t>.09.20</w:t>
      </w:r>
      <w:r w:rsidR="00CB1EA0">
        <w:rPr>
          <w:rFonts w:ascii="Times New Roman" w:hAnsi="Times New Roman"/>
          <w:sz w:val="28"/>
          <w:szCs w:val="28"/>
        </w:rPr>
        <w:t>20</w:t>
      </w:r>
      <w:r>
        <w:rPr>
          <w:rFonts w:ascii="Times New Roman" w:hAnsi="Times New Roman"/>
          <w:sz w:val="28"/>
          <w:szCs w:val="28"/>
        </w:rPr>
        <w:t>г на общую сумму 3</w:t>
      </w:r>
      <w:r w:rsidR="00CB1EA0">
        <w:rPr>
          <w:rFonts w:ascii="Times New Roman" w:hAnsi="Times New Roman"/>
          <w:sz w:val="28"/>
          <w:szCs w:val="28"/>
        </w:rPr>
        <w:t> </w:t>
      </w:r>
      <w:r w:rsidR="00026D96">
        <w:rPr>
          <w:rFonts w:ascii="Times New Roman" w:hAnsi="Times New Roman"/>
          <w:sz w:val="28"/>
          <w:szCs w:val="28"/>
        </w:rPr>
        <w:t>485</w:t>
      </w:r>
      <w:r w:rsidR="00CB1EA0">
        <w:rPr>
          <w:rFonts w:ascii="Times New Roman" w:hAnsi="Times New Roman"/>
          <w:sz w:val="28"/>
          <w:szCs w:val="28"/>
        </w:rPr>
        <w:t xml:space="preserve"> </w:t>
      </w:r>
      <w:r w:rsidR="00026D96">
        <w:rPr>
          <w:rFonts w:ascii="Times New Roman" w:hAnsi="Times New Roman"/>
          <w:sz w:val="28"/>
          <w:szCs w:val="28"/>
        </w:rPr>
        <w:t>48</w:t>
      </w:r>
      <w:r w:rsidR="00CB1EA0">
        <w:rPr>
          <w:rFonts w:ascii="Times New Roman" w:hAnsi="Times New Roman"/>
          <w:sz w:val="28"/>
          <w:szCs w:val="28"/>
        </w:rPr>
        <w:t>0</w:t>
      </w:r>
      <w:r>
        <w:rPr>
          <w:rFonts w:ascii="Times New Roman" w:hAnsi="Times New Roman"/>
          <w:sz w:val="28"/>
          <w:szCs w:val="28"/>
        </w:rPr>
        <w:t xml:space="preserve">,00руб. Оплата произведена платежными поручениями № </w:t>
      </w:r>
      <w:r w:rsidR="00026D96">
        <w:rPr>
          <w:rFonts w:ascii="Times New Roman" w:hAnsi="Times New Roman"/>
          <w:sz w:val="28"/>
          <w:szCs w:val="28"/>
        </w:rPr>
        <w:t>286301</w:t>
      </w:r>
      <w:r>
        <w:rPr>
          <w:rFonts w:ascii="Times New Roman" w:hAnsi="Times New Roman"/>
          <w:sz w:val="28"/>
          <w:szCs w:val="28"/>
        </w:rPr>
        <w:t xml:space="preserve"> и №6</w:t>
      </w:r>
      <w:r w:rsidR="00026D96">
        <w:rPr>
          <w:rFonts w:ascii="Times New Roman" w:hAnsi="Times New Roman"/>
          <w:sz w:val="28"/>
          <w:szCs w:val="28"/>
        </w:rPr>
        <w:t>19</w:t>
      </w:r>
      <w:r>
        <w:rPr>
          <w:rFonts w:ascii="Times New Roman" w:hAnsi="Times New Roman"/>
          <w:sz w:val="28"/>
          <w:szCs w:val="28"/>
        </w:rPr>
        <w:t xml:space="preserve"> от </w:t>
      </w:r>
      <w:r w:rsidR="00026D96">
        <w:rPr>
          <w:rFonts w:ascii="Times New Roman" w:hAnsi="Times New Roman"/>
          <w:sz w:val="28"/>
          <w:szCs w:val="28"/>
        </w:rPr>
        <w:t>1</w:t>
      </w:r>
      <w:r>
        <w:rPr>
          <w:rFonts w:ascii="Times New Roman" w:hAnsi="Times New Roman"/>
          <w:sz w:val="28"/>
          <w:szCs w:val="28"/>
        </w:rPr>
        <w:t>5.</w:t>
      </w:r>
      <w:r w:rsidR="00026D96">
        <w:rPr>
          <w:rFonts w:ascii="Times New Roman" w:hAnsi="Times New Roman"/>
          <w:sz w:val="28"/>
          <w:szCs w:val="28"/>
        </w:rPr>
        <w:t>10</w:t>
      </w:r>
      <w:r>
        <w:rPr>
          <w:rFonts w:ascii="Times New Roman" w:hAnsi="Times New Roman"/>
          <w:sz w:val="28"/>
          <w:szCs w:val="28"/>
        </w:rPr>
        <w:t>.20</w:t>
      </w:r>
      <w:r w:rsidR="007A3D81">
        <w:rPr>
          <w:rFonts w:ascii="Times New Roman" w:hAnsi="Times New Roman"/>
          <w:sz w:val="28"/>
          <w:szCs w:val="28"/>
        </w:rPr>
        <w:t>20</w:t>
      </w:r>
      <w:r>
        <w:rPr>
          <w:rFonts w:ascii="Times New Roman" w:hAnsi="Times New Roman"/>
          <w:sz w:val="28"/>
          <w:szCs w:val="28"/>
        </w:rPr>
        <w:t>г на суммы 3 2</w:t>
      </w:r>
      <w:r w:rsidR="00026D96">
        <w:rPr>
          <w:rFonts w:ascii="Times New Roman" w:hAnsi="Times New Roman"/>
          <w:sz w:val="28"/>
          <w:szCs w:val="28"/>
        </w:rPr>
        <w:t>82</w:t>
      </w:r>
      <w:r>
        <w:rPr>
          <w:rFonts w:ascii="Times New Roman" w:hAnsi="Times New Roman"/>
          <w:sz w:val="28"/>
          <w:szCs w:val="28"/>
        </w:rPr>
        <w:t> </w:t>
      </w:r>
      <w:r w:rsidR="00026D96">
        <w:rPr>
          <w:rFonts w:ascii="Times New Roman" w:hAnsi="Times New Roman"/>
          <w:sz w:val="28"/>
          <w:szCs w:val="28"/>
        </w:rPr>
        <w:t>200</w:t>
      </w:r>
      <w:r>
        <w:rPr>
          <w:rFonts w:ascii="Times New Roman" w:hAnsi="Times New Roman"/>
          <w:sz w:val="28"/>
          <w:szCs w:val="28"/>
        </w:rPr>
        <w:t>,</w:t>
      </w:r>
      <w:r w:rsidR="00026D96">
        <w:rPr>
          <w:rFonts w:ascii="Times New Roman" w:hAnsi="Times New Roman"/>
          <w:sz w:val="28"/>
          <w:szCs w:val="28"/>
        </w:rPr>
        <w:t>00</w:t>
      </w:r>
      <w:r>
        <w:rPr>
          <w:rFonts w:ascii="Times New Roman" w:hAnsi="Times New Roman"/>
          <w:sz w:val="28"/>
          <w:szCs w:val="28"/>
        </w:rPr>
        <w:t>руб и 1</w:t>
      </w:r>
      <w:r w:rsidR="00026D96">
        <w:rPr>
          <w:rFonts w:ascii="Times New Roman" w:hAnsi="Times New Roman"/>
          <w:sz w:val="28"/>
          <w:szCs w:val="28"/>
        </w:rPr>
        <w:t>53 280,00</w:t>
      </w:r>
      <w:r>
        <w:rPr>
          <w:rFonts w:ascii="Times New Roman" w:hAnsi="Times New Roman"/>
          <w:sz w:val="28"/>
          <w:szCs w:val="28"/>
        </w:rPr>
        <w:t>руб соответственно.</w:t>
      </w:r>
    </w:p>
    <w:p w:rsidR="007E2E68" w:rsidRPr="004108C6" w:rsidRDefault="007E2E68" w:rsidP="00893364">
      <w:pPr>
        <w:pStyle w:val="ae"/>
        <w:ind w:firstLine="567"/>
        <w:jc w:val="both"/>
        <w:rPr>
          <w:rFonts w:ascii="Times New Roman" w:hAnsi="Times New Roman"/>
          <w:color w:val="000000" w:themeColor="text1"/>
          <w:sz w:val="28"/>
          <w:szCs w:val="28"/>
          <w:shd w:val="clear" w:color="auto" w:fill="FFFFFF"/>
        </w:rPr>
      </w:pPr>
      <w:r w:rsidRPr="004108C6">
        <w:rPr>
          <w:rFonts w:ascii="Times New Roman" w:hAnsi="Times New Roman"/>
          <w:color w:val="000000" w:themeColor="text1"/>
          <w:sz w:val="28"/>
          <w:szCs w:val="28"/>
          <w:shd w:val="clear" w:color="auto" w:fill="FFFFFF"/>
        </w:rPr>
        <w:t>Согласно пп. 3.2, 3.11, 3.12, 3.22а, 3.23 Свода правил СП 82.13330.2016, а также до 16.09.2020 пп. 1.3 и 1.4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N 711/пр*(1), соответственно, к объектам и элементам благоустройства в том числе относятся и парки.</w:t>
      </w:r>
      <w:r w:rsidRPr="004108C6">
        <w:rPr>
          <w:rFonts w:ascii="Times New Roman" w:hAnsi="Times New Roman"/>
          <w:color w:val="000000" w:themeColor="text1"/>
          <w:sz w:val="28"/>
          <w:szCs w:val="28"/>
        </w:rPr>
        <w:br/>
      </w:r>
      <w:r w:rsidRPr="004108C6">
        <w:rPr>
          <w:rFonts w:ascii="Times New Roman" w:hAnsi="Times New Roman"/>
          <w:color w:val="000000" w:themeColor="text1"/>
          <w:sz w:val="28"/>
          <w:szCs w:val="28"/>
          <w:shd w:val="clear" w:color="auto" w:fill="FFFFFF"/>
        </w:rPr>
        <w:t>Вместе с тем при проведении работ по благоустройству территории могут создаваться объекты, отвечающие критериям, установленным </w:t>
      </w:r>
      <w:hyperlink r:id="rId19" w:anchor="block_2000" w:history="1">
        <w:r w:rsidRPr="004108C6">
          <w:rPr>
            <w:rStyle w:val="a7"/>
            <w:rFonts w:ascii="Times New Roman" w:hAnsi="Times New Roman"/>
            <w:color w:val="000000" w:themeColor="text1"/>
            <w:sz w:val="28"/>
            <w:szCs w:val="28"/>
            <w:bdr w:val="none" w:sz="0" w:space="0" w:color="auto" w:frame="1"/>
            <w:shd w:val="clear" w:color="auto" w:fill="FFFFFF"/>
          </w:rPr>
          <w:t>Инструкцие</w:t>
        </w:r>
      </w:hyperlink>
      <w:r w:rsidRPr="004108C6">
        <w:rPr>
          <w:rFonts w:ascii="Times New Roman" w:hAnsi="Times New Roman"/>
          <w:color w:val="000000" w:themeColor="text1"/>
          <w:sz w:val="28"/>
          <w:szCs w:val="28"/>
          <w:shd w:val="clear" w:color="auto" w:fill="FFFFFF"/>
        </w:rPr>
        <w:t>й N 157н и Стандартом "Основные средства" для их признания основными средствами, которые в целях бухгалтерского учета могут отражаться на соответствующих аналитических счетах счета 101 00 "Основные средства". Отнесение материальных ценностей к одному или нескольким инвентарным объектам, в том числе определение срока их полезного использования, относится к компетенции комиссии по поступлению и выбытию активов (далее - комиссия), которая самостоятельно принимает решение исходя из функционального назначения и направления использования данных объектов, а также основываясь на положениях учетной политики в части возможности объединения комплекса объектов основных средств в один инвентарный объект (</w:t>
      </w:r>
      <w:hyperlink r:id="rId20" w:anchor="block_2034" w:history="1">
        <w:r w:rsidRPr="004108C6">
          <w:rPr>
            <w:rStyle w:val="a7"/>
            <w:rFonts w:ascii="Times New Roman" w:hAnsi="Times New Roman"/>
            <w:color w:val="000000" w:themeColor="text1"/>
            <w:sz w:val="28"/>
            <w:szCs w:val="28"/>
            <w:bdr w:val="none" w:sz="0" w:space="0" w:color="auto" w:frame="1"/>
            <w:shd w:val="clear" w:color="auto" w:fill="FFFFFF"/>
          </w:rPr>
          <w:t>п. 34</w:t>
        </w:r>
      </w:hyperlink>
      <w:r w:rsidRPr="004108C6">
        <w:rPr>
          <w:rFonts w:ascii="Times New Roman" w:hAnsi="Times New Roman"/>
          <w:color w:val="000000" w:themeColor="text1"/>
          <w:sz w:val="28"/>
          <w:szCs w:val="28"/>
          <w:shd w:val="clear" w:color="auto" w:fill="FFFFFF"/>
        </w:rPr>
        <w:t> Инструкции N 157н). Кроме того, такое решение является субъективным - оно основывается на профессиональном суждении конкретных должностных лиц учреждения, в котором будет осуществляться использование (эксплуатация) имущества (смотрите также </w:t>
      </w:r>
      <w:hyperlink r:id="rId21" w:history="1">
        <w:r w:rsidRPr="004108C6">
          <w:rPr>
            <w:rStyle w:val="a7"/>
            <w:rFonts w:ascii="Times New Roman" w:hAnsi="Times New Roman"/>
            <w:color w:val="000000" w:themeColor="text1"/>
            <w:sz w:val="28"/>
            <w:szCs w:val="28"/>
            <w:bdr w:val="none" w:sz="0" w:space="0" w:color="auto" w:frame="1"/>
            <w:shd w:val="clear" w:color="auto" w:fill="FFFFFF"/>
          </w:rPr>
          <w:t>письмо</w:t>
        </w:r>
      </w:hyperlink>
      <w:r w:rsidRPr="004108C6">
        <w:rPr>
          <w:rFonts w:ascii="Times New Roman" w:hAnsi="Times New Roman"/>
          <w:color w:val="000000" w:themeColor="text1"/>
          <w:sz w:val="28"/>
          <w:szCs w:val="28"/>
          <w:shd w:val="clear" w:color="auto" w:fill="FFFFFF"/>
        </w:rPr>
        <w:t> Минфина России от 11.11.2013 N 02-06-010/48099).</w:t>
      </w:r>
    </w:p>
    <w:p w:rsidR="007E2E68" w:rsidRPr="004108C6" w:rsidRDefault="007E2E68" w:rsidP="00893364">
      <w:pPr>
        <w:pStyle w:val="ae"/>
        <w:ind w:firstLine="567"/>
        <w:jc w:val="both"/>
        <w:rPr>
          <w:rFonts w:ascii="Times New Roman" w:hAnsi="Times New Roman"/>
          <w:color w:val="000000" w:themeColor="text1"/>
          <w:sz w:val="28"/>
          <w:szCs w:val="28"/>
          <w:shd w:val="clear" w:color="auto" w:fill="FFFFFF"/>
        </w:rPr>
      </w:pPr>
      <w:r w:rsidRPr="004108C6">
        <w:rPr>
          <w:rFonts w:ascii="Times New Roman" w:hAnsi="Times New Roman"/>
          <w:color w:val="000000" w:themeColor="text1"/>
          <w:sz w:val="28"/>
          <w:szCs w:val="28"/>
          <w:shd w:val="clear" w:color="auto" w:fill="FFFFFF"/>
        </w:rPr>
        <w:t>В соответствии с п. 3.1.7 Свода правил СП 475.1325800.2020 "Парки. Правила градостроительного проектирования и благоустройства" (утвержден </w:t>
      </w:r>
      <w:hyperlink r:id="rId22" w:history="1">
        <w:r w:rsidRPr="004108C6">
          <w:rPr>
            <w:rStyle w:val="a7"/>
            <w:rFonts w:ascii="Times New Roman" w:hAnsi="Times New Roman"/>
            <w:color w:val="000000" w:themeColor="text1"/>
            <w:sz w:val="28"/>
            <w:szCs w:val="28"/>
            <w:bdr w:val="none" w:sz="0" w:space="0" w:color="auto" w:frame="1"/>
            <w:shd w:val="clear" w:color="auto" w:fill="FFFFFF"/>
          </w:rPr>
          <w:t>приказом</w:t>
        </w:r>
      </w:hyperlink>
      <w:r w:rsidRPr="004108C6">
        <w:rPr>
          <w:rFonts w:ascii="Times New Roman" w:hAnsi="Times New Roman"/>
          <w:color w:val="000000" w:themeColor="text1"/>
          <w:sz w:val="28"/>
          <w:szCs w:val="28"/>
          <w:shd w:val="clear" w:color="auto" w:fill="FFFFFF"/>
        </w:rPr>
        <w:t> Минстроя России от 22.01.2020 N 26/пр) парком является участок озелененной территории общего пользования, основной вид разрешенного использования которого - рекреация.</w:t>
      </w:r>
    </w:p>
    <w:p w:rsidR="007E2E68" w:rsidRPr="004108C6" w:rsidRDefault="007E2E68" w:rsidP="00893364">
      <w:pPr>
        <w:pStyle w:val="ae"/>
        <w:ind w:firstLine="567"/>
        <w:jc w:val="both"/>
        <w:rPr>
          <w:rFonts w:ascii="Times New Roman" w:hAnsi="Times New Roman"/>
          <w:color w:val="000000" w:themeColor="text1"/>
          <w:sz w:val="28"/>
          <w:szCs w:val="28"/>
          <w:shd w:val="clear" w:color="auto" w:fill="FFFFFF"/>
        </w:rPr>
      </w:pPr>
      <w:r w:rsidRPr="004108C6">
        <w:rPr>
          <w:rFonts w:ascii="Times New Roman" w:hAnsi="Times New Roman"/>
          <w:color w:val="000000" w:themeColor="text1"/>
          <w:sz w:val="28"/>
          <w:szCs w:val="28"/>
          <w:shd w:val="clear" w:color="auto" w:fill="FFFFFF"/>
        </w:rPr>
        <w:t>То есть парк представляет собой земельный участок рекреационного назначения (</w:t>
      </w:r>
      <w:hyperlink r:id="rId23" w:anchor="block_859" w:history="1">
        <w:r w:rsidRPr="004108C6">
          <w:rPr>
            <w:rStyle w:val="a7"/>
            <w:rFonts w:ascii="Times New Roman" w:hAnsi="Times New Roman"/>
            <w:color w:val="000000" w:themeColor="text1"/>
            <w:sz w:val="28"/>
            <w:szCs w:val="28"/>
            <w:bdr w:val="none" w:sz="0" w:space="0" w:color="auto" w:frame="1"/>
            <w:shd w:val="clear" w:color="auto" w:fill="FFFFFF"/>
          </w:rPr>
          <w:t>п. 9 ст. 85</w:t>
        </w:r>
      </w:hyperlink>
      <w:r w:rsidRPr="004108C6">
        <w:rPr>
          <w:rFonts w:ascii="Times New Roman" w:hAnsi="Times New Roman"/>
          <w:color w:val="000000" w:themeColor="text1"/>
          <w:sz w:val="28"/>
          <w:szCs w:val="28"/>
          <w:shd w:val="clear" w:color="auto" w:fill="FFFFFF"/>
        </w:rPr>
        <w:t>, </w:t>
      </w:r>
      <w:hyperlink r:id="rId24" w:anchor="block_981" w:history="1">
        <w:r w:rsidRPr="004108C6">
          <w:rPr>
            <w:rStyle w:val="a7"/>
            <w:rFonts w:ascii="Times New Roman" w:hAnsi="Times New Roman"/>
            <w:color w:val="000000" w:themeColor="text1"/>
            <w:sz w:val="28"/>
            <w:szCs w:val="28"/>
            <w:bdr w:val="none" w:sz="0" w:space="0" w:color="auto" w:frame="1"/>
            <w:shd w:val="clear" w:color="auto" w:fill="FFFFFF"/>
          </w:rPr>
          <w:t>п. 1 ст. 98</w:t>
        </w:r>
      </w:hyperlink>
      <w:r w:rsidRPr="004108C6">
        <w:rPr>
          <w:rFonts w:ascii="Times New Roman" w:hAnsi="Times New Roman"/>
          <w:color w:val="000000" w:themeColor="text1"/>
          <w:sz w:val="28"/>
          <w:szCs w:val="28"/>
          <w:shd w:val="clear" w:color="auto" w:fill="FFFFFF"/>
        </w:rPr>
        <w:t xml:space="preserve"> Земельного кодекса РФ), на котором расположены различные элементы озеленения и благоустройства. При этом в законодательстве отсутствуют положения, в силу которых парк как таковой являлся бы объектом имущества. Напротив, из изложенного выше следует, что парк является совокупностью различных объектов, расположенных на одном земельном участке и предназначенных для использования в </w:t>
      </w:r>
      <w:r w:rsidRPr="004108C6">
        <w:rPr>
          <w:rFonts w:ascii="Times New Roman" w:hAnsi="Times New Roman"/>
          <w:color w:val="000000" w:themeColor="text1"/>
          <w:sz w:val="28"/>
          <w:szCs w:val="28"/>
          <w:shd w:val="clear" w:color="auto" w:fill="FFFFFF"/>
        </w:rPr>
        <w:lastRenderedPageBreak/>
        <w:t>рекреационных целях. Представляется, что парк, включающий элементы благоустройства, которые не связаны неразрывно физически или технологически, не может рассматриваться как единый недвижимый комплекс (</w:t>
      </w:r>
      <w:hyperlink r:id="rId25" w:anchor="block_1331" w:history="1">
        <w:r w:rsidRPr="004108C6">
          <w:rPr>
            <w:rStyle w:val="a7"/>
            <w:rFonts w:ascii="Times New Roman" w:hAnsi="Times New Roman"/>
            <w:color w:val="000000" w:themeColor="text1"/>
            <w:sz w:val="28"/>
            <w:szCs w:val="28"/>
            <w:bdr w:val="none" w:sz="0" w:space="0" w:color="auto" w:frame="1"/>
            <w:shd w:val="clear" w:color="auto" w:fill="FFFFFF"/>
          </w:rPr>
          <w:t>ст. 133.1</w:t>
        </w:r>
      </w:hyperlink>
      <w:r w:rsidRPr="004108C6">
        <w:rPr>
          <w:rFonts w:ascii="Times New Roman" w:hAnsi="Times New Roman"/>
          <w:color w:val="000000" w:themeColor="text1"/>
          <w:sz w:val="28"/>
          <w:szCs w:val="28"/>
          <w:shd w:val="clear" w:color="auto" w:fill="FFFFFF"/>
        </w:rPr>
        <w:t> ГК РФ). На наш взгляд, нет оснований относить его и к неделимым вещам (</w:t>
      </w:r>
      <w:hyperlink r:id="rId26" w:anchor="block_133" w:history="1">
        <w:r w:rsidRPr="004108C6">
          <w:rPr>
            <w:rStyle w:val="a7"/>
            <w:rFonts w:ascii="Times New Roman" w:hAnsi="Times New Roman"/>
            <w:color w:val="000000" w:themeColor="text1"/>
            <w:sz w:val="28"/>
            <w:szCs w:val="28"/>
            <w:bdr w:val="none" w:sz="0" w:space="0" w:color="auto" w:frame="1"/>
            <w:shd w:val="clear" w:color="auto" w:fill="FFFFFF"/>
          </w:rPr>
          <w:t>ст. 133</w:t>
        </w:r>
      </w:hyperlink>
      <w:r w:rsidRPr="004108C6">
        <w:rPr>
          <w:rFonts w:ascii="Times New Roman" w:hAnsi="Times New Roman"/>
          <w:color w:val="000000" w:themeColor="text1"/>
          <w:sz w:val="28"/>
          <w:szCs w:val="28"/>
          <w:shd w:val="clear" w:color="auto" w:fill="FFFFFF"/>
        </w:rPr>
        <w:t> ГК РФ), поскольку расположенные на территории парка элементы благоустройства являются отдельными вещами, демонтаж которых сам по себе не способен изменить назначение парка.</w:t>
      </w:r>
    </w:p>
    <w:p w:rsidR="007E2E68" w:rsidRPr="004108C6" w:rsidRDefault="007E2E68" w:rsidP="00893364">
      <w:pPr>
        <w:pStyle w:val="ae"/>
        <w:ind w:firstLine="567"/>
        <w:jc w:val="both"/>
        <w:rPr>
          <w:rFonts w:ascii="Times New Roman" w:hAnsi="Times New Roman"/>
          <w:color w:val="000000" w:themeColor="text1"/>
          <w:sz w:val="28"/>
          <w:szCs w:val="28"/>
          <w:shd w:val="clear" w:color="auto" w:fill="FFFFFF"/>
        </w:rPr>
      </w:pPr>
      <w:r w:rsidRPr="004108C6">
        <w:rPr>
          <w:rFonts w:ascii="Times New Roman" w:hAnsi="Times New Roman"/>
          <w:color w:val="000000" w:themeColor="text1"/>
          <w:sz w:val="28"/>
          <w:szCs w:val="28"/>
          <w:shd w:val="clear" w:color="auto" w:fill="FFFFFF"/>
        </w:rPr>
        <w:t>Сцена  также может быть признана</w:t>
      </w:r>
      <w:r w:rsidR="004108C6">
        <w:rPr>
          <w:rFonts w:ascii="Times New Roman" w:hAnsi="Times New Roman"/>
          <w:color w:val="000000" w:themeColor="text1"/>
          <w:sz w:val="28"/>
          <w:szCs w:val="28"/>
          <w:shd w:val="clear" w:color="auto" w:fill="FFFFFF"/>
        </w:rPr>
        <w:t xml:space="preserve"> объектом движимого имущества (</w:t>
      </w:r>
      <w:r w:rsidRPr="004108C6">
        <w:rPr>
          <w:rFonts w:ascii="Times New Roman" w:hAnsi="Times New Roman"/>
          <w:color w:val="000000" w:themeColor="text1"/>
          <w:sz w:val="28"/>
          <w:szCs w:val="28"/>
          <w:shd w:val="clear" w:color="auto" w:fill="FFFFFF"/>
        </w:rPr>
        <w:t>определение Верховного Суда РФ от 08.10.2015 г. N 305-ЭС15-12980, в котором было указано, что летняя сцена относится к некапитальным объектам благоустройства).</w:t>
      </w:r>
    </w:p>
    <w:p w:rsidR="004108C6" w:rsidRPr="004108C6" w:rsidRDefault="004108C6" w:rsidP="00893364">
      <w:pPr>
        <w:pStyle w:val="ae"/>
        <w:ind w:firstLine="567"/>
        <w:jc w:val="both"/>
        <w:rPr>
          <w:rFonts w:ascii="Times New Roman" w:hAnsi="Times New Roman"/>
          <w:color w:val="000000" w:themeColor="text1"/>
          <w:sz w:val="28"/>
          <w:szCs w:val="28"/>
          <w:shd w:val="clear" w:color="auto" w:fill="FFFFFF"/>
        </w:rPr>
      </w:pPr>
      <w:r w:rsidRPr="004108C6">
        <w:rPr>
          <w:rFonts w:ascii="Times New Roman" w:hAnsi="Times New Roman"/>
          <w:color w:val="000000" w:themeColor="text1"/>
          <w:sz w:val="28"/>
          <w:szCs w:val="28"/>
          <w:shd w:val="clear" w:color="auto" w:fill="FFFFFF"/>
        </w:rPr>
        <w:t>Так как, согласно п.1 ст 130 ГК РФ недвижимым имуществом (недвижимостью) являются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предприятия как имущественные комплексы.</w:t>
      </w:r>
      <w:r>
        <w:rPr>
          <w:rFonts w:ascii="Times New Roman" w:hAnsi="Times New Roman"/>
          <w:color w:val="000000" w:themeColor="text1"/>
          <w:sz w:val="28"/>
          <w:szCs w:val="28"/>
          <w:shd w:val="clear" w:color="auto" w:fill="FFFFFF"/>
        </w:rPr>
        <w:t xml:space="preserve"> Соответственно, </w:t>
      </w:r>
      <w:r w:rsidR="0040273F">
        <w:rPr>
          <w:rFonts w:ascii="Times New Roman" w:hAnsi="Times New Roman"/>
          <w:color w:val="000000" w:themeColor="text1"/>
          <w:sz w:val="28"/>
          <w:szCs w:val="28"/>
          <w:shd w:val="clear" w:color="auto" w:fill="FFFFFF"/>
        </w:rPr>
        <w:t>в случае  с устройством летней эстрады в рамках контракта на ленточных фундаментах</w:t>
      </w:r>
      <w:r w:rsidR="002A260E">
        <w:rPr>
          <w:rFonts w:ascii="Times New Roman" w:hAnsi="Times New Roman"/>
          <w:color w:val="000000" w:themeColor="text1"/>
          <w:sz w:val="28"/>
          <w:szCs w:val="28"/>
          <w:shd w:val="clear" w:color="auto" w:fill="FFFFFF"/>
        </w:rPr>
        <w:t xml:space="preserve"> </w:t>
      </w:r>
      <w:r w:rsidR="0040273F">
        <w:rPr>
          <w:rFonts w:ascii="Times New Roman" w:hAnsi="Times New Roman"/>
          <w:color w:val="000000" w:themeColor="text1"/>
          <w:sz w:val="28"/>
          <w:szCs w:val="28"/>
          <w:shd w:val="clear" w:color="auto" w:fill="FFFFFF"/>
        </w:rPr>
        <w:t>с устройством фундаментных плит железобетонных плоских и устройством железобетонных ступеней</w:t>
      </w:r>
      <w:r w:rsidR="002A260E">
        <w:rPr>
          <w:rFonts w:ascii="Times New Roman" w:hAnsi="Times New Roman"/>
          <w:color w:val="000000" w:themeColor="text1"/>
          <w:sz w:val="28"/>
          <w:szCs w:val="28"/>
          <w:shd w:val="clear" w:color="auto" w:fill="FFFFFF"/>
        </w:rPr>
        <w:t>, то данный объект будет являться капитальным и должен  учитываться на балансе учреждения.</w:t>
      </w:r>
    </w:p>
    <w:p w:rsidR="00EA0E81" w:rsidRDefault="00EA0E81" w:rsidP="003D666A">
      <w:pPr>
        <w:pStyle w:val="ae"/>
        <w:ind w:firstLine="567"/>
        <w:jc w:val="both"/>
        <w:rPr>
          <w:rFonts w:ascii="Times New Roman" w:hAnsi="Times New Roman"/>
          <w:sz w:val="28"/>
          <w:szCs w:val="28"/>
        </w:rPr>
      </w:pPr>
    </w:p>
    <w:p w:rsidR="00EA0E81" w:rsidRPr="00EA0E81" w:rsidRDefault="00EA0E81" w:rsidP="003D666A">
      <w:pPr>
        <w:pStyle w:val="ae"/>
        <w:ind w:firstLine="567"/>
        <w:jc w:val="both"/>
        <w:rPr>
          <w:rFonts w:ascii="Times New Roman" w:hAnsi="Times New Roman"/>
          <w:sz w:val="28"/>
          <w:szCs w:val="28"/>
        </w:rPr>
      </w:pPr>
      <w:r>
        <w:rPr>
          <w:rFonts w:ascii="Times New Roman" w:hAnsi="Times New Roman"/>
          <w:sz w:val="28"/>
          <w:szCs w:val="28"/>
        </w:rPr>
        <w:t xml:space="preserve">В 2021 году в рамках вышеуказанного проекта  было выполнено обустройство зоны отдыха  перед кинотеатром «Спутник» на общественной территории </w:t>
      </w:r>
      <w:r w:rsidR="00ED7ED0">
        <w:rPr>
          <w:rFonts w:ascii="Times New Roman" w:hAnsi="Times New Roman"/>
          <w:sz w:val="28"/>
          <w:szCs w:val="28"/>
        </w:rPr>
        <w:t>Центрального парка, расположенной  по адресу: 413410, Саратовская область, Федоровский район, р.п. Мокроус, ул. Центральная, д.55Е. Муниципальный контракт по результатам электронного аукциона был заключен с МУ «Федоровская служба благоустройства» на сумму 1 132 392,0 руб.</w:t>
      </w:r>
    </w:p>
    <w:p w:rsidR="00EA0CD2" w:rsidRDefault="00451045" w:rsidP="00DC2955">
      <w:pPr>
        <w:pStyle w:val="ae"/>
        <w:ind w:firstLine="567"/>
        <w:jc w:val="both"/>
        <w:rPr>
          <w:rFonts w:ascii="Times New Roman" w:hAnsi="Times New Roman"/>
          <w:sz w:val="28"/>
          <w:szCs w:val="28"/>
        </w:rPr>
      </w:pPr>
      <w:r>
        <w:rPr>
          <w:rFonts w:ascii="Times New Roman" w:hAnsi="Times New Roman"/>
          <w:sz w:val="28"/>
          <w:szCs w:val="28"/>
        </w:rPr>
        <w:t xml:space="preserve">Акт выполненных </w:t>
      </w:r>
      <w:r w:rsidR="003A3EDB">
        <w:rPr>
          <w:rFonts w:ascii="Times New Roman" w:hAnsi="Times New Roman"/>
          <w:sz w:val="28"/>
          <w:szCs w:val="28"/>
        </w:rPr>
        <w:t>работ №1 подписан 18.10.2021г на общую сумму 1 132 392</w:t>
      </w:r>
      <w:r>
        <w:rPr>
          <w:rFonts w:ascii="Times New Roman" w:hAnsi="Times New Roman"/>
          <w:sz w:val="28"/>
          <w:szCs w:val="28"/>
        </w:rPr>
        <w:t>,00руб. Оплата произведена</w:t>
      </w:r>
      <w:r w:rsidR="003A3EDB">
        <w:rPr>
          <w:rFonts w:ascii="Times New Roman" w:hAnsi="Times New Roman"/>
          <w:sz w:val="28"/>
          <w:szCs w:val="28"/>
        </w:rPr>
        <w:t xml:space="preserve"> платежными поручениями № 627 от 22.10.2021г</w:t>
      </w:r>
      <w:r w:rsidR="00AF1E8A">
        <w:rPr>
          <w:rFonts w:ascii="Times New Roman" w:hAnsi="Times New Roman"/>
          <w:sz w:val="28"/>
          <w:szCs w:val="28"/>
        </w:rPr>
        <w:t xml:space="preserve"> и №756412 от 22.10.2021</w:t>
      </w:r>
      <w:r w:rsidR="003A3EDB">
        <w:rPr>
          <w:rFonts w:ascii="Times New Roman" w:hAnsi="Times New Roman"/>
          <w:sz w:val="28"/>
          <w:szCs w:val="28"/>
        </w:rPr>
        <w:t>г на суммы 9536,01</w:t>
      </w:r>
      <w:r w:rsidR="00AF1E8A">
        <w:rPr>
          <w:rFonts w:ascii="Times New Roman" w:hAnsi="Times New Roman"/>
          <w:sz w:val="28"/>
          <w:szCs w:val="28"/>
        </w:rPr>
        <w:t>руб и 1 122 855,99</w:t>
      </w:r>
      <w:r>
        <w:rPr>
          <w:rFonts w:ascii="Times New Roman" w:hAnsi="Times New Roman"/>
          <w:sz w:val="28"/>
          <w:szCs w:val="28"/>
        </w:rPr>
        <w:t>руб соответственно.</w:t>
      </w:r>
    </w:p>
    <w:p w:rsidR="00EA0CD2" w:rsidRDefault="00EA0CD2" w:rsidP="003D666A">
      <w:pPr>
        <w:pStyle w:val="ae"/>
        <w:ind w:firstLine="567"/>
        <w:jc w:val="both"/>
        <w:rPr>
          <w:rFonts w:ascii="Times New Roman" w:hAnsi="Times New Roman"/>
          <w:sz w:val="28"/>
          <w:szCs w:val="28"/>
        </w:rPr>
      </w:pPr>
    </w:p>
    <w:p w:rsidR="00243220" w:rsidRDefault="009F272E" w:rsidP="003D666A">
      <w:pPr>
        <w:pStyle w:val="ae"/>
        <w:ind w:firstLine="567"/>
        <w:jc w:val="both"/>
        <w:rPr>
          <w:rFonts w:ascii="Times New Roman" w:hAnsi="Times New Roman"/>
          <w:sz w:val="28"/>
          <w:szCs w:val="28"/>
        </w:rPr>
      </w:pPr>
      <w:r w:rsidRPr="00EA0E81">
        <w:rPr>
          <w:rFonts w:ascii="Times New Roman" w:hAnsi="Times New Roman"/>
          <w:sz w:val="28"/>
          <w:szCs w:val="28"/>
        </w:rPr>
        <w:t xml:space="preserve">В  Мокроусском  муниципальном образовании Федоровского района Саратовской области в проверяемый период </w:t>
      </w:r>
      <w:r w:rsidR="00243220">
        <w:rPr>
          <w:rFonts w:ascii="Times New Roman" w:hAnsi="Times New Roman"/>
          <w:sz w:val="28"/>
          <w:szCs w:val="28"/>
        </w:rPr>
        <w:t>действовали следующие муниципальные программы:</w:t>
      </w:r>
    </w:p>
    <w:p w:rsidR="00350FA6" w:rsidRPr="00DA6EF1" w:rsidRDefault="00350FA6" w:rsidP="00350FA6">
      <w:pPr>
        <w:pStyle w:val="ae"/>
        <w:ind w:firstLine="567"/>
        <w:jc w:val="both"/>
        <w:rPr>
          <w:rFonts w:ascii="Times New Roman" w:hAnsi="Times New Roman"/>
          <w:sz w:val="28"/>
          <w:szCs w:val="28"/>
        </w:rPr>
      </w:pPr>
      <w:r>
        <w:rPr>
          <w:rFonts w:ascii="Times New Roman" w:hAnsi="Times New Roman"/>
          <w:sz w:val="28"/>
          <w:szCs w:val="28"/>
        </w:rPr>
        <w:t xml:space="preserve"> - </w:t>
      </w:r>
      <w:r w:rsidRPr="00DA6EF1">
        <w:rPr>
          <w:rFonts w:ascii="Times New Roman" w:hAnsi="Times New Roman"/>
          <w:sz w:val="28"/>
          <w:szCs w:val="28"/>
        </w:rPr>
        <w:t>муниципальная программа «</w:t>
      </w:r>
      <w:r w:rsidR="009F272E">
        <w:rPr>
          <w:rFonts w:ascii="Times New Roman" w:hAnsi="Times New Roman"/>
          <w:b/>
          <w:sz w:val="28"/>
          <w:szCs w:val="28"/>
        </w:rPr>
        <w:t>Ремонт и содержание</w:t>
      </w:r>
      <w:r w:rsidRPr="00DA6EF1">
        <w:rPr>
          <w:rFonts w:ascii="Times New Roman" w:hAnsi="Times New Roman"/>
          <w:b/>
          <w:sz w:val="28"/>
          <w:szCs w:val="28"/>
        </w:rPr>
        <w:t xml:space="preserve">  </w:t>
      </w:r>
      <w:r w:rsidR="009F272E">
        <w:rPr>
          <w:rFonts w:ascii="Times New Roman" w:hAnsi="Times New Roman"/>
          <w:b/>
          <w:sz w:val="28"/>
          <w:szCs w:val="28"/>
        </w:rPr>
        <w:t xml:space="preserve"> автомобильных    дорог</w:t>
      </w:r>
      <w:r w:rsidRPr="00DA6EF1">
        <w:rPr>
          <w:rFonts w:ascii="Times New Roman" w:hAnsi="Times New Roman"/>
          <w:b/>
          <w:sz w:val="28"/>
          <w:szCs w:val="28"/>
        </w:rPr>
        <w:t xml:space="preserve">  </w:t>
      </w:r>
      <w:r>
        <w:rPr>
          <w:rFonts w:ascii="Times New Roman" w:hAnsi="Times New Roman"/>
          <w:b/>
          <w:sz w:val="28"/>
          <w:szCs w:val="28"/>
        </w:rPr>
        <w:t>Мокроусского</w:t>
      </w:r>
      <w:r w:rsidRPr="00DA6EF1">
        <w:rPr>
          <w:rFonts w:ascii="Times New Roman" w:hAnsi="Times New Roman"/>
          <w:b/>
          <w:sz w:val="28"/>
          <w:szCs w:val="28"/>
        </w:rPr>
        <w:t xml:space="preserve">   муниципального</w:t>
      </w:r>
      <w:r w:rsidRPr="00DA6EF1">
        <w:rPr>
          <w:rFonts w:ascii="Times New Roman" w:hAnsi="Times New Roman"/>
          <w:sz w:val="28"/>
          <w:szCs w:val="28"/>
        </w:rPr>
        <w:t xml:space="preserve"> </w:t>
      </w:r>
      <w:r w:rsidRPr="00DA6EF1">
        <w:rPr>
          <w:rFonts w:ascii="Times New Roman" w:hAnsi="Times New Roman"/>
          <w:b/>
          <w:sz w:val="28"/>
          <w:szCs w:val="28"/>
        </w:rPr>
        <w:t xml:space="preserve">образования </w:t>
      </w:r>
      <w:r w:rsidR="009F272E">
        <w:rPr>
          <w:rFonts w:ascii="Times New Roman" w:hAnsi="Times New Roman"/>
          <w:b/>
          <w:sz w:val="28"/>
          <w:szCs w:val="28"/>
        </w:rPr>
        <w:t xml:space="preserve"> на 2020</w:t>
      </w:r>
      <w:r>
        <w:rPr>
          <w:rFonts w:ascii="Times New Roman" w:hAnsi="Times New Roman"/>
          <w:b/>
          <w:sz w:val="28"/>
          <w:szCs w:val="28"/>
        </w:rPr>
        <w:t xml:space="preserve"> год</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Мокроусского</w:t>
      </w:r>
      <w:r w:rsidRPr="00DA6EF1">
        <w:rPr>
          <w:rFonts w:ascii="Times New Roman" w:hAnsi="Times New Roman"/>
          <w:sz w:val="28"/>
          <w:szCs w:val="28"/>
        </w:rPr>
        <w:t xml:space="preserve"> МО </w:t>
      </w:r>
      <w:r>
        <w:rPr>
          <w:rFonts w:ascii="Times New Roman" w:hAnsi="Times New Roman"/>
          <w:sz w:val="28"/>
          <w:szCs w:val="28"/>
        </w:rPr>
        <w:t xml:space="preserve">от </w:t>
      </w:r>
      <w:r w:rsidR="00C87C12" w:rsidRPr="00C87C12">
        <w:rPr>
          <w:rFonts w:ascii="Times New Roman" w:hAnsi="Times New Roman"/>
          <w:sz w:val="28"/>
          <w:szCs w:val="28"/>
        </w:rPr>
        <w:t>20.12.2019г. №131</w:t>
      </w:r>
      <w:r w:rsidRPr="00C87C12">
        <w:rPr>
          <w:rFonts w:ascii="Times New Roman" w:hAnsi="Times New Roman"/>
          <w:sz w:val="28"/>
          <w:szCs w:val="28"/>
        </w:rPr>
        <w:t>.</w:t>
      </w:r>
    </w:p>
    <w:p w:rsidR="00350FA6" w:rsidRPr="00DA6EF1" w:rsidRDefault="00350FA6" w:rsidP="00350FA6">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 xml:space="preserve">Содержание и ремонт дорожной сети Мокроусского муниципального образования Федоровского муниципального района </w:t>
      </w:r>
      <w:r>
        <w:rPr>
          <w:rFonts w:ascii="Times New Roman" w:hAnsi="Times New Roman"/>
          <w:i/>
          <w:sz w:val="28"/>
          <w:szCs w:val="28"/>
        </w:rPr>
        <w:lastRenderedPageBreak/>
        <w:t>Саратовской области, её обустройство, улучшение технического и эксплуатационного состояния.</w:t>
      </w:r>
    </w:p>
    <w:p w:rsidR="00350FA6" w:rsidRPr="001B4C4A" w:rsidRDefault="00350FA6" w:rsidP="00350FA6">
      <w:pPr>
        <w:pStyle w:val="ae"/>
        <w:ind w:firstLine="567"/>
        <w:jc w:val="both"/>
        <w:rPr>
          <w:rFonts w:ascii="Times New Roman" w:hAnsi="Times New Roman"/>
          <w:sz w:val="28"/>
          <w:szCs w:val="28"/>
        </w:rPr>
      </w:pPr>
      <w:r>
        <w:rPr>
          <w:rFonts w:ascii="Times New Roman" w:hAnsi="Times New Roman"/>
          <w:sz w:val="28"/>
          <w:szCs w:val="28"/>
        </w:rPr>
        <w:t xml:space="preserve">Утверждены бюджетные назначения в сумме – </w:t>
      </w:r>
      <w:r w:rsidR="009F272E">
        <w:rPr>
          <w:rFonts w:ascii="Times New Roman" w:hAnsi="Times New Roman"/>
          <w:sz w:val="28"/>
          <w:szCs w:val="28"/>
        </w:rPr>
        <w:t>3305,4</w:t>
      </w:r>
      <w:r>
        <w:rPr>
          <w:rFonts w:ascii="Times New Roman" w:hAnsi="Times New Roman"/>
          <w:sz w:val="28"/>
          <w:szCs w:val="28"/>
        </w:rPr>
        <w:t>тыс.руб.</w:t>
      </w:r>
    </w:p>
    <w:p w:rsidR="00350FA6" w:rsidRDefault="00350FA6" w:rsidP="00350FA6">
      <w:pPr>
        <w:pStyle w:val="ae"/>
        <w:ind w:firstLine="567"/>
        <w:jc w:val="both"/>
        <w:rPr>
          <w:rFonts w:ascii="Times New Roman" w:hAnsi="Times New Roman"/>
          <w:color w:val="000000" w:themeColor="text1"/>
          <w:sz w:val="28"/>
          <w:szCs w:val="28"/>
        </w:rPr>
      </w:pPr>
      <w:r w:rsidRPr="001B4C4A">
        <w:rPr>
          <w:rFonts w:ascii="Times New Roman" w:hAnsi="Times New Roman"/>
          <w:color w:val="000000" w:themeColor="text1"/>
          <w:sz w:val="28"/>
          <w:szCs w:val="28"/>
        </w:rPr>
        <w:t xml:space="preserve">Бюджетные ассигнования в </w:t>
      </w:r>
      <w:r w:rsidR="009F272E">
        <w:rPr>
          <w:rFonts w:ascii="Times New Roman" w:hAnsi="Times New Roman"/>
          <w:color w:val="000000" w:themeColor="text1"/>
          <w:sz w:val="28"/>
          <w:szCs w:val="28"/>
        </w:rPr>
        <w:t>2020</w:t>
      </w:r>
      <w:r w:rsidRPr="001B4C4A">
        <w:rPr>
          <w:rFonts w:ascii="Times New Roman" w:hAnsi="Times New Roman"/>
          <w:color w:val="000000" w:themeColor="text1"/>
          <w:sz w:val="28"/>
          <w:szCs w:val="28"/>
        </w:rPr>
        <w:t xml:space="preserve"> году на реализацию данной муниципальной программы выделены </w:t>
      </w:r>
      <w:r w:rsidR="009F272E">
        <w:rPr>
          <w:rFonts w:ascii="Times New Roman" w:hAnsi="Times New Roman"/>
          <w:color w:val="000000" w:themeColor="text1"/>
          <w:sz w:val="28"/>
          <w:szCs w:val="28"/>
        </w:rPr>
        <w:t xml:space="preserve"> в полном объеме </w:t>
      </w:r>
      <w:r w:rsidRPr="001B4C4A">
        <w:rPr>
          <w:rFonts w:ascii="Times New Roman" w:hAnsi="Times New Roman"/>
          <w:color w:val="000000" w:themeColor="text1"/>
          <w:sz w:val="28"/>
          <w:szCs w:val="28"/>
        </w:rPr>
        <w:t xml:space="preserve">в сумме </w:t>
      </w:r>
      <w:r w:rsidR="009F272E">
        <w:rPr>
          <w:rFonts w:ascii="Times New Roman" w:hAnsi="Times New Roman"/>
          <w:color w:val="000000" w:themeColor="text1"/>
          <w:sz w:val="28"/>
          <w:szCs w:val="28"/>
        </w:rPr>
        <w:t>3305,4</w:t>
      </w:r>
      <w:r w:rsidRPr="001200C7">
        <w:rPr>
          <w:rFonts w:ascii="Times New Roman" w:hAnsi="Times New Roman"/>
          <w:color w:val="000000" w:themeColor="text1"/>
          <w:sz w:val="28"/>
          <w:szCs w:val="28"/>
        </w:rPr>
        <w:t xml:space="preserve"> руб</w:t>
      </w:r>
      <w:r w:rsidRPr="001B4C4A">
        <w:rPr>
          <w:rFonts w:ascii="Times New Roman" w:hAnsi="Times New Roman"/>
          <w:color w:val="000000" w:themeColor="text1"/>
          <w:sz w:val="28"/>
          <w:szCs w:val="28"/>
        </w:rPr>
        <w:t>.</w:t>
      </w:r>
    </w:p>
    <w:p w:rsidR="00350FA6" w:rsidRDefault="00350FA6" w:rsidP="00350FA6">
      <w:pPr>
        <w:pStyle w:val="ae"/>
        <w:ind w:firstLine="567"/>
        <w:jc w:val="both"/>
        <w:rPr>
          <w:rFonts w:ascii="Times New Roman" w:hAnsi="Times New Roman"/>
          <w:color w:val="000000" w:themeColor="text1"/>
          <w:sz w:val="28"/>
          <w:szCs w:val="28"/>
        </w:rPr>
      </w:pPr>
    </w:p>
    <w:p w:rsidR="00350FA6" w:rsidRPr="00DA6EF1" w:rsidRDefault="00350FA6" w:rsidP="00350FA6">
      <w:pPr>
        <w:pStyle w:val="ae"/>
        <w:ind w:firstLine="567"/>
        <w:jc w:val="both"/>
        <w:rPr>
          <w:rFonts w:ascii="Times New Roman" w:hAnsi="Times New Roman"/>
          <w:sz w:val="28"/>
          <w:szCs w:val="28"/>
        </w:rPr>
      </w:pPr>
      <w:r>
        <w:rPr>
          <w:rFonts w:ascii="Times New Roman" w:hAnsi="Times New Roman"/>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Энергосбережение Мокроусского му</w:t>
      </w:r>
      <w:r w:rsidR="005D36B4">
        <w:rPr>
          <w:rFonts w:ascii="Times New Roman" w:hAnsi="Times New Roman"/>
          <w:b/>
          <w:sz w:val="28"/>
          <w:szCs w:val="28"/>
        </w:rPr>
        <w:t>ниципального образования на 2020</w:t>
      </w:r>
      <w:r>
        <w:rPr>
          <w:rFonts w:ascii="Times New Roman" w:hAnsi="Times New Roman"/>
          <w:b/>
          <w:sz w:val="28"/>
          <w:szCs w:val="28"/>
        </w:rPr>
        <w:t xml:space="preserve"> год</w:t>
      </w:r>
      <w:r w:rsidRPr="00DA6EF1">
        <w:rPr>
          <w:rFonts w:ascii="Times New Roman" w:hAnsi="Times New Roman"/>
          <w:b/>
          <w:sz w:val="28"/>
          <w:szCs w:val="28"/>
        </w:rPr>
        <w:t>»</w:t>
      </w:r>
      <w:r w:rsidRPr="00DA6EF1">
        <w:rPr>
          <w:rFonts w:ascii="Times New Roman" w:hAnsi="Times New Roman"/>
          <w:sz w:val="28"/>
          <w:szCs w:val="28"/>
        </w:rPr>
        <w:t xml:space="preserve">, утверждена </w:t>
      </w:r>
      <w:r>
        <w:rPr>
          <w:rFonts w:ascii="Times New Roman" w:hAnsi="Times New Roman"/>
          <w:sz w:val="28"/>
          <w:szCs w:val="28"/>
        </w:rPr>
        <w:t xml:space="preserve">постановлением администрации  Мокроусского </w:t>
      </w:r>
      <w:r w:rsidRPr="00DA6EF1">
        <w:rPr>
          <w:rFonts w:ascii="Times New Roman" w:hAnsi="Times New Roman"/>
          <w:sz w:val="28"/>
          <w:szCs w:val="28"/>
        </w:rPr>
        <w:t xml:space="preserve"> МО </w:t>
      </w:r>
      <w:r w:rsidR="00481209">
        <w:rPr>
          <w:rFonts w:ascii="Times New Roman" w:hAnsi="Times New Roman"/>
          <w:sz w:val="28"/>
          <w:szCs w:val="28"/>
        </w:rPr>
        <w:t xml:space="preserve">от </w:t>
      </w:r>
      <w:r w:rsidR="005B4A0F" w:rsidRPr="005B4A0F">
        <w:rPr>
          <w:rFonts w:ascii="Times New Roman" w:hAnsi="Times New Roman"/>
          <w:sz w:val="28"/>
          <w:szCs w:val="28"/>
        </w:rPr>
        <w:t>20.12.2019г  №132</w:t>
      </w:r>
      <w:r w:rsidRPr="005B4A0F">
        <w:rPr>
          <w:rFonts w:ascii="Times New Roman" w:hAnsi="Times New Roman"/>
          <w:sz w:val="28"/>
          <w:szCs w:val="28"/>
        </w:rPr>
        <w:t>.</w:t>
      </w:r>
    </w:p>
    <w:p w:rsidR="00350FA6" w:rsidRPr="00DA6EF1" w:rsidRDefault="00350FA6" w:rsidP="00350FA6">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p w:rsidR="00350FA6" w:rsidRPr="001B4C4A" w:rsidRDefault="00350FA6" w:rsidP="00350FA6">
      <w:pPr>
        <w:pStyle w:val="ae"/>
        <w:ind w:firstLine="567"/>
        <w:jc w:val="both"/>
        <w:rPr>
          <w:rFonts w:ascii="Times New Roman" w:hAnsi="Times New Roman"/>
          <w:sz w:val="28"/>
          <w:szCs w:val="28"/>
        </w:rPr>
      </w:pPr>
      <w:r>
        <w:rPr>
          <w:rFonts w:ascii="Times New Roman" w:hAnsi="Times New Roman"/>
          <w:sz w:val="28"/>
          <w:szCs w:val="28"/>
        </w:rPr>
        <w:t>Утверждены бюд</w:t>
      </w:r>
      <w:r w:rsidR="005D36B4">
        <w:rPr>
          <w:rFonts w:ascii="Times New Roman" w:hAnsi="Times New Roman"/>
          <w:sz w:val="28"/>
          <w:szCs w:val="28"/>
        </w:rPr>
        <w:t>жетные назначения в сумме – 226,2</w:t>
      </w:r>
      <w:r>
        <w:rPr>
          <w:rFonts w:ascii="Times New Roman" w:hAnsi="Times New Roman"/>
          <w:sz w:val="28"/>
          <w:szCs w:val="28"/>
        </w:rPr>
        <w:t>тыс.руб.</w:t>
      </w:r>
    </w:p>
    <w:p w:rsidR="00350FA6" w:rsidRDefault="005D36B4" w:rsidP="00350FA6">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Бюджетные ассигнования в 2020</w:t>
      </w:r>
      <w:r w:rsidR="00350FA6" w:rsidRPr="001B4C4A">
        <w:rPr>
          <w:rFonts w:ascii="Times New Roman" w:hAnsi="Times New Roman"/>
          <w:color w:val="000000" w:themeColor="text1"/>
          <w:sz w:val="28"/>
          <w:szCs w:val="28"/>
        </w:rPr>
        <w:t xml:space="preserve"> году на реализацию данной муниципальной программы вы</w:t>
      </w:r>
      <w:r>
        <w:rPr>
          <w:rFonts w:ascii="Times New Roman" w:hAnsi="Times New Roman"/>
          <w:color w:val="000000" w:themeColor="text1"/>
          <w:sz w:val="28"/>
          <w:szCs w:val="28"/>
        </w:rPr>
        <w:t>делены в сумме 226,2</w:t>
      </w:r>
      <w:r w:rsidR="00350FA6" w:rsidRPr="001200C7">
        <w:rPr>
          <w:rFonts w:ascii="Times New Roman" w:hAnsi="Times New Roman"/>
          <w:color w:val="000000" w:themeColor="text1"/>
          <w:sz w:val="28"/>
          <w:szCs w:val="28"/>
        </w:rPr>
        <w:t xml:space="preserve"> руб.</w:t>
      </w:r>
      <w:r>
        <w:rPr>
          <w:rFonts w:ascii="Times New Roman" w:hAnsi="Times New Roman"/>
          <w:color w:val="000000" w:themeColor="text1"/>
          <w:sz w:val="28"/>
          <w:szCs w:val="28"/>
        </w:rPr>
        <w:t xml:space="preserve"> Средства исполнены  в полном объеме.</w:t>
      </w:r>
    </w:p>
    <w:p w:rsidR="00216173" w:rsidRDefault="00216173" w:rsidP="00216173">
      <w:pPr>
        <w:pStyle w:val="ae"/>
        <w:ind w:firstLine="567"/>
        <w:jc w:val="both"/>
        <w:rPr>
          <w:rFonts w:ascii="Times New Roman" w:hAnsi="Times New Roman"/>
          <w:color w:val="000000" w:themeColor="text1"/>
          <w:sz w:val="28"/>
          <w:szCs w:val="28"/>
        </w:rPr>
      </w:pPr>
    </w:p>
    <w:p w:rsidR="00216173" w:rsidRPr="00DA6EF1" w:rsidRDefault="00216173" w:rsidP="00216173">
      <w:pPr>
        <w:pStyle w:val="ae"/>
        <w:ind w:firstLine="567"/>
        <w:jc w:val="both"/>
        <w:rPr>
          <w:rFonts w:ascii="Times New Roman" w:hAnsi="Times New Roman"/>
          <w:sz w:val="28"/>
          <w:szCs w:val="28"/>
        </w:rPr>
      </w:pPr>
      <w:r>
        <w:rPr>
          <w:rFonts w:ascii="Times New Roman" w:hAnsi="Times New Roman"/>
          <w:color w:val="000000" w:themeColor="text1"/>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 xml:space="preserve">Повышение безопасности дорожного движения в р.п. Мокроус </w:t>
      </w:r>
      <w:r w:rsidR="005D36B4">
        <w:rPr>
          <w:rFonts w:ascii="Times New Roman" w:hAnsi="Times New Roman"/>
          <w:b/>
          <w:sz w:val="28"/>
          <w:szCs w:val="28"/>
        </w:rPr>
        <w:t>на 2020</w:t>
      </w:r>
      <w:r>
        <w:rPr>
          <w:rFonts w:ascii="Times New Roman" w:hAnsi="Times New Roman"/>
          <w:b/>
          <w:sz w:val="28"/>
          <w:szCs w:val="28"/>
        </w:rPr>
        <w:t xml:space="preserve"> год</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Мокроусского</w:t>
      </w:r>
      <w:r w:rsidRPr="00DA6EF1">
        <w:rPr>
          <w:rFonts w:ascii="Times New Roman" w:hAnsi="Times New Roman"/>
          <w:sz w:val="28"/>
          <w:szCs w:val="28"/>
        </w:rPr>
        <w:t xml:space="preserve"> МО </w:t>
      </w:r>
      <w:r>
        <w:rPr>
          <w:rFonts w:ascii="Times New Roman" w:hAnsi="Times New Roman"/>
          <w:sz w:val="28"/>
          <w:szCs w:val="28"/>
        </w:rPr>
        <w:t xml:space="preserve">от </w:t>
      </w:r>
      <w:r w:rsidR="005B511F" w:rsidRPr="005B511F">
        <w:rPr>
          <w:rFonts w:ascii="Times New Roman" w:hAnsi="Times New Roman"/>
          <w:sz w:val="28"/>
          <w:szCs w:val="28"/>
        </w:rPr>
        <w:t>20.12.2019</w:t>
      </w:r>
      <w:r w:rsidRPr="005B511F">
        <w:rPr>
          <w:rFonts w:ascii="Times New Roman" w:hAnsi="Times New Roman"/>
          <w:sz w:val="28"/>
          <w:szCs w:val="28"/>
        </w:rPr>
        <w:t>г.  №</w:t>
      </w:r>
      <w:r w:rsidR="005B511F" w:rsidRPr="005B511F">
        <w:rPr>
          <w:rFonts w:ascii="Times New Roman" w:hAnsi="Times New Roman"/>
          <w:sz w:val="28"/>
          <w:szCs w:val="28"/>
        </w:rPr>
        <w:t>13</w:t>
      </w:r>
      <w:r w:rsidRPr="005B511F">
        <w:rPr>
          <w:rFonts w:ascii="Times New Roman" w:hAnsi="Times New Roman"/>
          <w:sz w:val="28"/>
          <w:szCs w:val="28"/>
        </w:rPr>
        <w:t>3.</w:t>
      </w:r>
    </w:p>
    <w:p w:rsidR="00040AE0" w:rsidRDefault="00216173" w:rsidP="00216173">
      <w:pPr>
        <w:pStyle w:val="ae"/>
        <w:jc w:val="both"/>
        <w:rPr>
          <w:rFonts w:ascii="Times New Roman" w:hAnsi="Times New Roman"/>
          <w:i/>
          <w:sz w:val="28"/>
          <w:szCs w:val="28"/>
        </w:rPr>
      </w:pPr>
      <w:r w:rsidRPr="00DA6EF1">
        <w:rPr>
          <w:rFonts w:ascii="Times New Roman" w:hAnsi="Times New Roman"/>
          <w:i/>
          <w:sz w:val="28"/>
          <w:szCs w:val="28"/>
        </w:rPr>
        <w:t>Согласно да</w:t>
      </w:r>
      <w:r w:rsidR="00040AE0">
        <w:rPr>
          <w:rFonts w:ascii="Times New Roman" w:hAnsi="Times New Roman"/>
          <w:i/>
          <w:sz w:val="28"/>
          <w:szCs w:val="28"/>
        </w:rPr>
        <w:t>нных паспорта программы, основными целями программы, являю</w:t>
      </w:r>
      <w:r w:rsidRPr="00DA6EF1">
        <w:rPr>
          <w:rFonts w:ascii="Times New Roman" w:hAnsi="Times New Roman"/>
          <w:i/>
          <w:sz w:val="28"/>
          <w:szCs w:val="28"/>
        </w:rPr>
        <w:t>тся</w:t>
      </w:r>
      <w:r w:rsidR="00040AE0">
        <w:rPr>
          <w:rFonts w:ascii="Times New Roman" w:hAnsi="Times New Roman"/>
          <w:i/>
          <w:sz w:val="28"/>
          <w:szCs w:val="28"/>
        </w:rPr>
        <w:t>:</w:t>
      </w:r>
    </w:p>
    <w:p w:rsidR="00216173" w:rsidRDefault="00216173" w:rsidP="00216173">
      <w:pPr>
        <w:pStyle w:val="ae"/>
        <w:jc w:val="both"/>
        <w:rPr>
          <w:rFonts w:ascii="Times New Roman" w:hAnsi="Times New Roman"/>
          <w:i/>
          <w:sz w:val="28"/>
          <w:szCs w:val="28"/>
        </w:rPr>
      </w:pPr>
      <w:r w:rsidRPr="00DA6EF1">
        <w:rPr>
          <w:rFonts w:ascii="Times New Roman" w:hAnsi="Times New Roman"/>
          <w:i/>
          <w:sz w:val="28"/>
          <w:szCs w:val="28"/>
        </w:rPr>
        <w:t xml:space="preserve"> </w:t>
      </w:r>
      <w:r w:rsidR="00040AE0">
        <w:rPr>
          <w:rFonts w:ascii="Times New Roman" w:hAnsi="Times New Roman"/>
          <w:i/>
          <w:sz w:val="28"/>
          <w:szCs w:val="28"/>
        </w:rPr>
        <w:t>– создание условий для безопасности дорожного движения в городском поселении р.п. Мокроус;</w:t>
      </w:r>
    </w:p>
    <w:p w:rsidR="00040AE0" w:rsidRDefault="00040AE0" w:rsidP="00216173">
      <w:pPr>
        <w:pStyle w:val="ae"/>
        <w:jc w:val="both"/>
        <w:rPr>
          <w:rFonts w:ascii="Times New Roman" w:hAnsi="Times New Roman"/>
          <w:i/>
          <w:sz w:val="28"/>
          <w:szCs w:val="28"/>
        </w:rPr>
      </w:pPr>
      <w:r>
        <w:rPr>
          <w:rFonts w:ascii="Times New Roman" w:hAnsi="Times New Roman"/>
          <w:i/>
          <w:sz w:val="28"/>
          <w:szCs w:val="28"/>
        </w:rPr>
        <w:t>- повышение уровня организации, обслуживания и безопасности дорожного движения в городском поселении р.п. Мокроус;</w:t>
      </w:r>
    </w:p>
    <w:p w:rsidR="00040AE0" w:rsidRDefault="00040AE0" w:rsidP="00216173">
      <w:pPr>
        <w:pStyle w:val="ae"/>
        <w:jc w:val="both"/>
        <w:rPr>
          <w:rFonts w:ascii="Times New Roman" w:hAnsi="Times New Roman"/>
          <w:i/>
          <w:sz w:val="28"/>
          <w:szCs w:val="28"/>
        </w:rPr>
      </w:pPr>
      <w:r>
        <w:rPr>
          <w:rFonts w:ascii="Times New Roman" w:hAnsi="Times New Roman"/>
          <w:i/>
          <w:sz w:val="28"/>
          <w:szCs w:val="28"/>
        </w:rPr>
        <w:t>- предупреждение  аварийности среди участников дорожного движения;</w:t>
      </w:r>
    </w:p>
    <w:p w:rsidR="00040AE0" w:rsidRDefault="00040AE0" w:rsidP="00216173">
      <w:pPr>
        <w:pStyle w:val="ae"/>
        <w:jc w:val="both"/>
        <w:rPr>
          <w:rFonts w:ascii="Times New Roman" w:hAnsi="Times New Roman"/>
          <w:i/>
          <w:sz w:val="28"/>
          <w:szCs w:val="28"/>
        </w:rPr>
      </w:pPr>
      <w:r>
        <w:rPr>
          <w:rFonts w:ascii="Times New Roman" w:hAnsi="Times New Roman"/>
          <w:i/>
          <w:sz w:val="28"/>
          <w:szCs w:val="28"/>
        </w:rPr>
        <w:t>- обеспечение гарантий законных прав участников дорожного движения;</w:t>
      </w:r>
    </w:p>
    <w:p w:rsidR="00040AE0" w:rsidRDefault="00040AE0" w:rsidP="00216173">
      <w:pPr>
        <w:pStyle w:val="ae"/>
        <w:jc w:val="both"/>
        <w:rPr>
          <w:rFonts w:ascii="Times New Roman" w:hAnsi="Times New Roman"/>
          <w:i/>
          <w:sz w:val="28"/>
          <w:szCs w:val="28"/>
        </w:rPr>
      </w:pPr>
      <w:r>
        <w:rPr>
          <w:rFonts w:ascii="Times New Roman" w:hAnsi="Times New Roman"/>
          <w:i/>
          <w:sz w:val="28"/>
          <w:szCs w:val="28"/>
        </w:rPr>
        <w:t>- обеспечение антитеррористической безопасности на подъездах к административным и общественным зданиям</w:t>
      </w:r>
      <w:r w:rsidR="00397ADC">
        <w:rPr>
          <w:rFonts w:ascii="Times New Roman" w:hAnsi="Times New Roman"/>
          <w:i/>
          <w:sz w:val="28"/>
          <w:szCs w:val="28"/>
        </w:rPr>
        <w:t>;</w:t>
      </w:r>
    </w:p>
    <w:p w:rsidR="00397ADC" w:rsidRPr="00DA6EF1" w:rsidRDefault="00397ADC" w:rsidP="00216173">
      <w:pPr>
        <w:pStyle w:val="ae"/>
        <w:jc w:val="both"/>
        <w:rPr>
          <w:rFonts w:ascii="Times New Roman" w:hAnsi="Times New Roman"/>
          <w:i/>
          <w:sz w:val="28"/>
          <w:szCs w:val="28"/>
        </w:rPr>
      </w:pPr>
      <w:r>
        <w:rPr>
          <w:rFonts w:ascii="Times New Roman" w:hAnsi="Times New Roman"/>
          <w:i/>
          <w:sz w:val="28"/>
          <w:szCs w:val="28"/>
        </w:rPr>
        <w:t>- профилактика правонарушений, связанных с автомобильным транспортом.</w:t>
      </w:r>
    </w:p>
    <w:p w:rsidR="00D17FC1" w:rsidRPr="001B4C4A" w:rsidRDefault="0001008E" w:rsidP="00216173">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w:t>
      </w:r>
      <w:r w:rsidR="005D36B4">
        <w:rPr>
          <w:rFonts w:ascii="Times New Roman" w:hAnsi="Times New Roman"/>
          <w:sz w:val="28"/>
          <w:szCs w:val="28"/>
        </w:rPr>
        <w:t>мме – 22</w:t>
      </w:r>
      <w:r>
        <w:rPr>
          <w:rFonts w:ascii="Times New Roman" w:hAnsi="Times New Roman"/>
          <w:sz w:val="28"/>
          <w:szCs w:val="28"/>
        </w:rPr>
        <w:t>,5 тыс.руб.</w:t>
      </w:r>
    </w:p>
    <w:p w:rsidR="00216173" w:rsidRDefault="00216173" w:rsidP="00216173">
      <w:pPr>
        <w:pStyle w:val="ae"/>
        <w:ind w:firstLine="567"/>
        <w:jc w:val="both"/>
        <w:rPr>
          <w:rFonts w:ascii="Times New Roman" w:hAnsi="Times New Roman"/>
          <w:color w:val="000000" w:themeColor="text1"/>
          <w:sz w:val="28"/>
          <w:szCs w:val="28"/>
        </w:rPr>
      </w:pPr>
      <w:r w:rsidRPr="001B4C4A">
        <w:rPr>
          <w:rFonts w:ascii="Times New Roman" w:hAnsi="Times New Roman"/>
          <w:color w:val="000000" w:themeColor="text1"/>
          <w:sz w:val="28"/>
          <w:szCs w:val="28"/>
        </w:rPr>
        <w:t xml:space="preserve">Бюджетные ассигнования в </w:t>
      </w:r>
      <w:r w:rsidR="005D36B4">
        <w:rPr>
          <w:rFonts w:ascii="Times New Roman" w:hAnsi="Times New Roman"/>
          <w:color w:val="000000" w:themeColor="text1"/>
          <w:sz w:val="28"/>
          <w:szCs w:val="28"/>
        </w:rPr>
        <w:t>2020</w:t>
      </w:r>
      <w:r w:rsidRPr="001B4C4A">
        <w:rPr>
          <w:rFonts w:ascii="Times New Roman" w:hAnsi="Times New Roman"/>
          <w:color w:val="000000" w:themeColor="text1"/>
          <w:sz w:val="28"/>
          <w:szCs w:val="28"/>
        </w:rPr>
        <w:t xml:space="preserve"> году на реализацию данной муниципальной программы выделены в сумме </w:t>
      </w:r>
      <w:r w:rsidR="005D36B4">
        <w:rPr>
          <w:rFonts w:ascii="Times New Roman" w:hAnsi="Times New Roman"/>
          <w:color w:val="000000" w:themeColor="text1"/>
          <w:sz w:val="28"/>
          <w:szCs w:val="28"/>
        </w:rPr>
        <w:t>22,5</w:t>
      </w:r>
      <w:r w:rsidRPr="0001008E">
        <w:rPr>
          <w:rFonts w:ascii="Times New Roman" w:hAnsi="Times New Roman"/>
          <w:color w:val="000000" w:themeColor="text1"/>
          <w:sz w:val="28"/>
          <w:szCs w:val="28"/>
        </w:rPr>
        <w:t xml:space="preserve"> руб.</w:t>
      </w:r>
    </w:p>
    <w:p w:rsidR="004518C2" w:rsidRPr="004518C2" w:rsidRDefault="004518C2" w:rsidP="004518C2">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4518C2" w:rsidRDefault="004518C2" w:rsidP="004518C2">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Перечисление денежных средств на цели не предусмотренные муниципальной программой М</w:t>
      </w:r>
      <w:r>
        <w:rPr>
          <w:rFonts w:ascii="Times New Roman" w:hAnsi="Times New Roman"/>
          <w:color w:val="000000" w:themeColor="text1"/>
          <w:sz w:val="28"/>
          <w:szCs w:val="28"/>
        </w:rPr>
        <w:t>окроусского</w:t>
      </w:r>
      <w:r w:rsidRPr="00222D07">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147A05" w:rsidRDefault="00147A05" w:rsidP="00216173">
      <w:pPr>
        <w:pStyle w:val="ae"/>
        <w:ind w:firstLine="567"/>
        <w:jc w:val="both"/>
        <w:rPr>
          <w:rFonts w:ascii="Times New Roman" w:hAnsi="Times New Roman"/>
          <w:color w:val="000000" w:themeColor="text1"/>
          <w:sz w:val="28"/>
          <w:szCs w:val="28"/>
        </w:rPr>
      </w:pPr>
    </w:p>
    <w:p w:rsidR="00DF316F" w:rsidRPr="00DA6EF1" w:rsidRDefault="00DF316F" w:rsidP="00DF316F">
      <w:pPr>
        <w:pStyle w:val="ae"/>
        <w:ind w:firstLine="567"/>
        <w:jc w:val="both"/>
        <w:rPr>
          <w:rFonts w:ascii="Times New Roman" w:hAnsi="Times New Roman"/>
          <w:sz w:val="28"/>
          <w:szCs w:val="28"/>
        </w:rPr>
      </w:pPr>
      <w:r>
        <w:rPr>
          <w:rFonts w:ascii="Times New Roman" w:hAnsi="Times New Roman"/>
          <w:color w:val="000000" w:themeColor="text1"/>
          <w:sz w:val="28"/>
          <w:szCs w:val="28"/>
        </w:rPr>
        <w:t xml:space="preserve">- </w:t>
      </w:r>
      <w:r w:rsidRPr="00DA6EF1">
        <w:rPr>
          <w:rFonts w:ascii="Times New Roman" w:hAnsi="Times New Roman"/>
          <w:sz w:val="28"/>
          <w:szCs w:val="28"/>
        </w:rPr>
        <w:t>муниципальная программа «</w:t>
      </w:r>
      <w:r w:rsidR="005D36B4">
        <w:rPr>
          <w:rFonts w:ascii="Times New Roman" w:hAnsi="Times New Roman"/>
          <w:b/>
          <w:sz w:val="28"/>
          <w:szCs w:val="28"/>
        </w:rPr>
        <w:t>Формирование комфортной городской среды на 2018-2024гг</w:t>
      </w:r>
      <w:r w:rsidRPr="00DA6EF1">
        <w:rPr>
          <w:rFonts w:ascii="Times New Roman" w:hAnsi="Times New Roman"/>
          <w:b/>
          <w:sz w:val="28"/>
          <w:szCs w:val="28"/>
        </w:rPr>
        <w:t>»</w:t>
      </w:r>
      <w:r w:rsidRPr="00DA6EF1">
        <w:rPr>
          <w:rFonts w:ascii="Times New Roman" w:hAnsi="Times New Roman"/>
          <w:sz w:val="28"/>
          <w:szCs w:val="28"/>
        </w:rPr>
        <w:t xml:space="preserve">, утверждена </w:t>
      </w:r>
      <w:r>
        <w:rPr>
          <w:rFonts w:ascii="Times New Roman" w:hAnsi="Times New Roman"/>
          <w:sz w:val="28"/>
          <w:szCs w:val="28"/>
        </w:rPr>
        <w:t xml:space="preserve">постановлением администрации  Мокроусского </w:t>
      </w:r>
      <w:r w:rsidRPr="00DA6EF1">
        <w:rPr>
          <w:rFonts w:ascii="Times New Roman" w:hAnsi="Times New Roman"/>
          <w:sz w:val="28"/>
          <w:szCs w:val="28"/>
        </w:rPr>
        <w:t xml:space="preserve"> МО </w:t>
      </w:r>
      <w:r w:rsidR="001F2C5F" w:rsidRPr="001F2C5F">
        <w:rPr>
          <w:rFonts w:ascii="Times New Roman" w:hAnsi="Times New Roman"/>
          <w:sz w:val="28"/>
          <w:szCs w:val="28"/>
        </w:rPr>
        <w:t>от 03.0</w:t>
      </w:r>
      <w:r w:rsidR="008849ED">
        <w:rPr>
          <w:rFonts w:ascii="Times New Roman" w:hAnsi="Times New Roman"/>
          <w:sz w:val="28"/>
          <w:szCs w:val="28"/>
        </w:rPr>
        <w:t>4</w:t>
      </w:r>
      <w:r w:rsidR="001F2C5F" w:rsidRPr="001F2C5F">
        <w:rPr>
          <w:rFonts w:ascii="Times New Roman" w:hAnsi="Times New Roman"/>
          <w:sz w:val="28"/>
          <w:szCs w:val="28"/>
        </w:rPr>
        <w:t>.2018г  №</w:t>
      </w:r>
      <w:r w:rsidR="008849ED">
        <w:rPr>
          <w:rFonts w:ascii="Times New Roman" w:hAnsi="Times New Roman"/>
          <w:sz w:val="28"/>
          <w:szCs w:val="28"/>
        </w:rPr>
        <w:t>26/15</w:t>
      </w:r>
      <w:r w:rsidRPr="001F2C5F">
        <w:rPr>
          <w:rFonts w:ascii="Times New Roman" w:hAnsi="Times New Roman"/>
          <w:sz w:val="28"/>
          <w:szCs w:val="28"/>
        </w:rPr>
        <w:t>.</w:t>
      </w:r>
    </w:p>
    <w:p w:rsidR="00DF316F" w:rsidRPr="00DA6EF1" w:rsidRDefault="00DF316F" w:rsidP="00DF316F">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sidR="008849ED" w:rsidRPr="008849ED">
        <w:rPr>
          <w:rFonts w:ascii="Times New Roman" w:hAnsi="Times New Roman"/>
          <w:color w:val="000000" w:themeColor="text1"/>
          <w:sz w:val="28"/>
          <w:szCs w:val="28"/>
          <w:shd w:val="clear" w:color="auto" w:fill="FFFFFF"/>
        </w:rPr>
        <w:t>создание условий для комфортного проживания населения в условиях доступной городской среды</w:t>
      </w:r>
      <w:r w:rsidR="008849ED">
        <w:rPr>
          <w:rFonts w:ascii="Times New Roman" w:hAnsi="Times New Roman"/>
          <w:color w:val="000000" w:themeColor="text1"/>
          <w:sz w:val="28"/>
          <w:szCs w:val="28"/>
          <w:shd w:val="clear" w:color="auto" w:fill="FFFFFF"/>
        </w:rPr>
        <w:t>.</w:t>
      </w:r>
    </w:p>
    <w:p w:rsidR="003476F4" w:rsidRPr="00D55280" w:rsidRDefault="00DF316F" w:rsidP="003476F4">
      <w:pPr>
        <w:pStyle w:val="ae"/>
        <w:ind w:firstLine="567"/>
        <w:jc w:val="both"/>
        <w:rPr>
          <w:rFonts w:ascii="Times New Roman" w:hAnsi="Times New Roman"/>
          <w:sz w:val="28"/>
          <w:szCs w:val="28"/>
        </w:rPr>
      </w:pPr>
      <w:r>
        <w:rPr>
          <w:rFonts w:ascii="Times New Roman" w:hAnsi="Times New Roman"/>
          <w:sz w:val="28"/>
          <w:szCs w:val="28"/>
        </w:rPr>
        <w:t>Общий о</w:t>
      </w:r>
      <w:r w:rsidRPr="001B4C4A">
        <w:rPr>
          <w:rFonts w:ascii="Times New Roman" w:hAnsi="Times New Roman"/>
          <w:sz w:val="28"/>
          <w:szCs w:val="28"/>
        </w:rPr>
        <w:t>бъем финансирования</w:t>
      </w:r>
      <w:r>
        <w:rPr>
          <w:rFonts w:ascii="Times New Roman" w:hAnsi="Times New Roman"/>
          <w:sz w:val="28"/>
          <w:szCs w:val="28"/>
        </w:rPr>
        <w:t>,</w:t>
      </w:r>
      <w:r w:rsidRPr="001B4C4A">
        <w:rPr>
          <w:rFonts w:ascii="Times New Roman" w:hAnsi="Times New Roman"/>
          <w:sz w:val="28"/>
          <w:szCs w:val="28"/>
        </w:rPr>
        <w:t xml:space="preserve"> утвержденный паспортом муниципальной программы  составляет</w:t>
      </w:r>
      <w:r w:rsidR="003476F4">
        <w:rPr>
          <w:rFonts w:ascii="Times New Roman" w:hAnsi="Times New Roman"/>
          <w:sz w:val="28"/>
          <w:szCs w:val="28"/>
        </w:rPr>
        <w:t xml:space="preserve">: в 2019г </w:t>
      </w:r>
      <w:r w:rsidRPr="001B4C4A">
        <w:rPr>
          <w:rFonts w:ascii="Times New Roman" w:hAnsi="Times New Roman"/>
          <w:sz w:val="28"/>
          <w:szCs w:val="28"/>
        </w:rPr>
        <w:t xml:space="preserve"> </w:t>
      </w:r>
      <w:r w:rsidR="00723302">
        <w:rPr>
          <w:rFonts w:ascii="Times New Roman" w:hAnsi="Times New Roman"/>
          <w:sz w:val="28"/>
          <w:szCs w:val="28"/>
        </w:rPr>
        <w:t>- 3369,3</w:t>
      </w:r>
      <w:r w:rsidRPr="001B4C4A">
        <w:rPr>
          <w:rFonts w:ascii="Times New Roman" w:hAnsi="Times New Roman"/>
          <w:sz w:val="28"/>
          <w:szCs w:val="28"/>
        </w:rPr>
        <w:t xml:space="preserve"> тыс. руб.</w:t>
      </w:r>
      <w:r w:rsidR="003476F4">
        <w:rPr>
          <w:rFonts w:ascii="Times New Roman" w:hAnsi="Times New Roman"/>
          <w:sz w:val="28"/>
          <w:szCs w:val="28"/>
        </w:rPr>
        <w:t xml:space="preserve">, в 2020г </w:t>
      </w:r>
      <w:r w:rsidR="003476F4" w:rsidRPr="001B4C4A">
        <w:rPr>
          <w:rFonts w:ascii="Times New Roman" w:hAnsi="Times New Roman"/>
          <w:sz w:val="28"/>
          <w:szCs w:val="28"/>
        </w:rPr>
        <w:t xml:space="preserve"> </w:t>
      </w:r>
      <w:r w:rsidR="003476F4">
        <w:rPr>
          <w:rFonts w:ascii="Times New Roman" w:hAnsi="Times New Roman"/>
          <w:sz w:val="28"/>
          <w:szCs w:val="28"/>
        </w:rPr>
        <w:t xml:space="preserve">- </w:t>
      </w:r>
      <w:r w:rsidR="006341DF">
        <w:rPr>
          <w:rFonts w:ascii="Times New Roman" w:hAnsi="Times New Roman"/>
          <w:sz w:val="28"/>
          <w:szCs w:val="28"/>
        </w:rPr>
        <w:t xml:space="preserve">3 485,5 </w:t>
      </w:r>
      <w:r w:rsidR="003476F4" w:rsidRPr="001B4C4A">
        <w:rPr>
          <w:rFonts w:ascii="Times New Roman" w:hAnsi="Times New Roman"/>
          <w:sz w:val="28"/>
          <w:szCs w:val="28"/>
        </w:rPr>
        <w:t>тыс. руб.</w:t>
      </w:r>
      <w:r w:rsidR="003476F4">
        <w:rPr>
          <w:rFonts w:ascii="Times New Roman" w:hAnsi="Times New Roman"/>
          <w:sz w:val="28"/>
          <w:szCs w:val="28"/>
        </w:rPr>
        <w:t>,</w:t>
      </w:r>
      <w:r w:rsidR="003476F4" w:rsidRPr="003476F4">
        <w:rPr>
          <w:rFonts w:ascii="Times New Roman" w:hAnsi="Times New Roman"/>
          <w:sz w:val="28"/>
          <w:szCs w:val="28"/>
        </w:rPr>
        <w:t xml:space="preserve"> </w:t>
      </w:r>
      <w:r w:rsidR="003476F4">
        <w:rPr>
          <w:rFonts w:ascii="Times New Roman" w:hAnsi="Times New Roman"/>
          <w:sz w:val="28"/>
          <w:szCs w:val="28"/>
        </w:rPr>
        <w:t xml:space="preserve">в 2021г </w:t>
      </w:r>
      <w:r w:rsidR="003476F4" w:rsidRPr="001B4C4A">
        <w:rPr>
          <w:rFonts w:ascii="Times New Roman" w:hAnsi="Times New Roman"/>
          <w:sz w:val="28"/>
          <w:szCs w:val="28"/>
        </w:rPr>
        <w:t xml:space="preserve"> </w:t>
      </w:r>
      <w:r w:rsidR="003476F4">
        <w:rPr>
          <w:rFonts w:ascii="Times New Roman" w:hAnsi="Times New Roman"/>
          <w:sz w:val="28"/>
          <w:szCs w:val="28"/>
        </w:rPr>
        <w:t xml:space="preserve">- </w:t>
      </w:r>
      <w:r w:rsidR="00DC2955">
        <w:rPr>
          <w:rFonts w:ascii="Times New Roman" w:hAnsi="Times New Roman"/>
          <w:sz w:val="28"/>
          <w:szCs w:val="28"/>
        </w:rPr>
        <w:t>1 132,4</w:t>
      </w:r>
      <w:r w:rsidR="003476F4" w:rsidRPr="001B4C4A">
        <w:rPr>
          <w:rFonts w:ascii="Times New Roman" w:hAnsi="Times New Roman"/>
          <w:sz w:val="28"/>
          <w:szCs w:val="28"/>
        </w:rPr>
        <w:t>тыс. руб.</w:t>
      </w:r>
    </w:p>
    <w:p w:rsidR="003476F4" w:rsidRPr="009E3ED8" w:rsidRDefault="003476F4" w:rsidP="001E41B1">
      <w:pPr>
        <w:pStyle w:val="ae"/>
        <w:jc w:val="both"/>
        <w:rPr>
          <w:rFonts w:ascii="Times New Roman" w:hAnsi="Times New Roman"/>
          <w:color w:val="000000" w:themeColor="text1"/>
          <w:sz w:val="28"/>
          <w:szCs w:val="28"/>
        </w:rPr>
      </w:pPr>
    </w:p>
    <w:p w:rsidR="00AB1913" w:rsidRPr="00D55280" w:rsidRDefault="00AB1913" w:rsidP="00D55280">
      <w:pPr>
        <w:pStyle w:val="ae"/>
        <w:ind w:firstLine="567"/>
        <w:jc w:val="both"/>
        <w:rPr>
          <w:rFonts w:ascii="Times New Roman" w:hAnsi="Times New Roman"/>
          <w:sz w:val="28"/>
          <w:szCs w:val="28"/>
        </w:rPr>
      </w:pPr>
    </w:p>
    <w:p w:rsidR="00D94F9F" w:rsidRPr="009E3ED8" w:rsidRDefault="00D94F9F" w:rsidP="00BA4410">
      <w:pPr>
        <w:pStyle w:val="ae"/>
        <w:ind w:firstLine="567"/>
        <w:jc w:val="both"/>
        <w:rPr>
          <w:rFonts w:ascii="Times New Roman" w:hAnsi="Times New Roman"/>
          <w:color w:val="000000" w:themeColor="text1"/>
          <w:sz w:val="28"/>
          <w:szCs w:val="28"/>
        </w:rPr>
      </w:pPr>
    </w:p>
    <w:p w:rsidR="00D12D6C" w:rsidRPr="009E3ED8" w:rsidRDefault="00D12D6C" w:rsidP="00BA4410">
      <w:pPr>
        <w:spacing w:after="0" w:line="240" w:lineRule="auto"/>
        <w:jc w:val="both"/>
        <w:rPr>
          <w:rFonts w:ascii="Times New Roman" w:hAnsi="Times New Roman" w:cs="Times New Roman"/>
          <w:sz w:val="28"/>
          <w:szCs w:val="28"/>
        </w:rPr>
      </w:pPr>
      <w:r w:rsidRPr="009E3ED8">
        <w:rPr>
          <w:rFonts w:ascii="Times New Roman" w:hAnsi="Times New Roman" w:cs="Times New Roman"/>
          <w:sz w:val="28"/>
          <w:szCs w:val="28"/>
        </w:rPr>
        <w:t>Предложения:</w:t>
      </w:r>
    </w:p>
    <w:p w:rsidR="00D12D6C" w:rsidRPr="005700DA" w:rsidRDefault="00D12D6C" w:rsidP="00BA4410">
      <w:pPr>
        <w:spacing w:after="0" w:line="240" w:lineRule="auto"/>
        <w:jc w:val="both"/>
        <w:rPr>
          <w:rFonts w:ascii="Times New Roman" w:hAnsi="Times New Roman" w:cs="Times New Roman"/>
          <w:sz w:val="28"/>
          <w:szCs w:val="28"/>
          <w:highlight w:val="yellow"/>
        </w:rPr>
      </w:pPr>
    </w:p>
    <w:p w:rsidR="00D12D6C" w:rsidRPr="005700DA" w:rsidRDefault="00D12D6C" w:rsidP="00BA4410">
      <w:pPr>
        <w:spacing w:line="240" w:lineRule="auto"/>
        <w:jc w:val="both"/>
        <w:rPr>
          <w:rFonts w:ascii="Times New Roman" w:hAnsi="Times New Roman" w:cs="Times New Roman"/>
          <w:b/>
          <w:sz w:val="28"/>
          <w:szCs w:val="28"/>
        </w:rPr>
      </w:pPr>
      <w:r w:rsidRPr="005700DA">
        <w:rPr>
          <w:rFonts w:ascii="Times New Roman" w:hAnsi="Times New Roman" w:cs="Times New Roman"/>
          <w:b/>
          <w:sz w:val="28"/>
          <w:szCs w:val="28"/>
        </w:rPr>
        <w:t>Незамедлительно устранить все  выявленные нарушения</w:t>
      </w:r>
      <w:r w:rsidR="00C255AF" w:rsidRPr="005700DA">
        <w:rPr>
          <w:rFonts w:ascii="Times New Roman" w:hAnsi="Times New Roman" w:cs="Times New Roman"/>
          <w:b/>
          <w:sz w:val="28"/>
          <w:szCs w:val="28"/>
        </w:rPr>
        <w:t xml:space="preserve"> бюджетного законодательства при</w:t>
      </w:r>
      <w:r w:rsidR="007326BD" w:rsidRPr="005700DA">
        <w:rPr>
          <w:rFonts w:ascii="Times New Roman" w:hAnsi="Times New Roman" w:cs="Times New Roman"/>
          <w:b/>
          <w:sz w:val="28"/>
          <w:szCs w:val="28"/>
        </w:rPr>
        <w:t xml:space="preserve"> ведении</w:t>
      </w:r>
      <w:r w:rsidR="00E77626" w:rsidRPr="005700DA">
        <w:rPr>
          <w:rFonts w:ascii="Times New Roman" w:hAnsi="Times New Roman" w:cs="Times New Roman"/>
          <w:b/>
          <w:sz w:val="28"/>
          <w:szCs w:val="28"/>
        </w:rPr>
        <w:t xml:space="preserve"> </w:t>
      </w:r>
      <w:r w:rsidR="0071259A" w:rsidRPr="005700DA">
        <w:rPr>
          <w:rFonts w:ascii="Times New Roman" w:hAnsi="Times New Roman" w:cs="Times New Roman"/>
          <w:b/>
          <w:sz w:val="28"/>
          <w:szCs w:val="28"/>
        </w:rPr>
        <w:t>финансово-хозяйственной деятельности</w:t>
      </w:r>
      <w:r w:rsidR="00E77626" w:rsidRPr="005700DA">
        <w:rPr>
          <w:rFonts w:ascii="Times New Roman" w:hAnsi="Times New Roman" w:cs="Times New Roman"/>
          <w:b/>
          <w:sz w:val="28"/>
          <w:szCs w:val="28"/>
        </w:rPr>
        <w:t xml:space="preserve">  </w:t>
      </w:r>
      <w:r w:rsidR="000B7398">
        <w:rPr>
          <w:rFonts w:ascii="Times New Roman" w:hAnsi="Times New Roman" w:cs="Times New Roman"/>
          <w:b/>
          <w:sz w:val="28"/>
          <w:szCs w:val="28"/>
        </w:rPr>
        <w:t>Мокроусского</w:t>
      </w:r>
      <w:r w:rsidR="00E77626" w:rsidRPr="005700DA">
        <w:rPr>
          <w:rFonts w:ascii="Times New Roman" w:hAnsi="Times New Roman" w:cs="Times New Roman"/>
          <w:b/>
          <w:sz w:val="28"/>
          <w:szCs w:val="28"/>
        </w:rPr>
        <w:t xml:space="preserve"> муниципального образования Федоровского района Саратовской области.</w:t>
      </w: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w:t>
      </w: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w:t>
      </w:r>
      <w:r w:rsidR="00801D3C">
        <w:rPr>
          <w:rFonts w:ascii="Times New Roman" w:hAnsi="Times New Roman" w:cs="Times New Roman"/>
          <w:sz w:val="28"/>
          <w:szCs w:val="28"/>
        </w:rPr>
        <w:t>Начальник</w:t>
      </w:r>
      <w:r w:rsidRPr="005700DA">
        <w:rPr>
          <w:rFonts w:ascii="Times New Roman" w:hAnsi="Times New Roman" w:cs="Times New Roman"/>
          <w:sz w:val="28"/>
          <w:szCs w:val="28"/>
        </w:rPr>
        <w:t xml:space="preserve"> </w:t>
      </w:r>
      <w:r w:rsidR="0090349D">
        <w:rPr>
          <w:rFonts w:ascii="Times New Roman" w:hAnsi="Times New Roman" w:cs="Times New Roman"/>
          <w:sz w:val="28"/>
          <w:szCs w:val="28"/>
        </w:rPr>
        <w:t xml:space="preserve">отдела </w:t>
      </w:r>
      <w:r w:rsidRPr="005700DA">
        <w:rPr>
          <w:rFonts w:ascii="Times New Roman" w:hAnsi="Times New Roman" w:cs="Times New Roman"/>
          <w:sz w:val="28"/>
          <w:szCs w:val="28"/>
        </w:rPr>
        <w:t>по контрольно-</w:t>
      </w:r>
      <w:r w:rsidR="00801D3C">
        <w:rPr>
          <w:rFonts w:ascii="Times New Roman" w:hAnsi="Times New Roman" w:cs="Times New Roman"/>
          <w:sz w:val="28"/>
          <w:szCs w:val="28"/>
        </w:rPr>
        <w:t>аналитической</w:t>
      </w: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работе  администрации Федоровского</w:t>
      </w: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муниципального района                                 </w:t>
      </w:r>
      <w:r w:rsidR="00801D3C">
        <w:rPr>
          <w:rFonts w:ascii="Times New Roman" w:hAnsi="Times New Roman" w:cs="Times New Roman"/>
          <w:sz w:val="28"/>
          <w:szCs w:val="28"/>
        </w:rPr>
        <w:t xml:space="preserve">                              Фе</w:t>
      </w:r>
      <w:r w:rsidRPr="005700DA">
        <w:rPr>
          <w:rFonts w:ascii="Times New Roman" w:hAnsi="Times New Roman" w:cs="Times New Roman"/>
          <w:sz w:val="28"/>
          <w:szCs w:val="28"/>
        </w:rPr>
        <w:t>дорова Е.К.</w:t>
      </w:r>
    </w:p>
    <w:p w:rsidR="00D12D6C" w:rsidRPr="005700DA" w:rsidRDefault="00D12D6C" w:rsidP="00BA4410">
      <w:pPr>
        <w:spacing w:after="0" w:line="240" w:lineRule="auto"/>
        <w:jc w:val="both"/>
        <w:rPr>
          <w:rFonts w:ascii="Times New Roman" w:hAnsi="Times New Roman" w:cs="Times New Roman"/>
          <w:sz w:val="28"/>
          <w:szCs w:val="28"/>
          <w:highlight w:val="yellow"/>
        </w:rPr>
      </w:pPr>
    </w:p>
    <w:p w:rsidR="00D12D6C" w:rsidRPr="005700DA" w:rsidRDefault="00D12D6C" w:rsidP="00BA4410">
      <w:pPr>
        <w:spacing w:after="0" w:line="240" w:lineRule="auto"/>
        <w:jc w:val="both"/>
        <w:rPr>
          <w:rFonts w:ascii="Times New Roman" w:hAnsi="Times New Roman" w:cs="Times New Roman"/>
          <w:sz w:val="28"/>
          <w:szCs w:val="28"/>
          <w:highlight w:val="yellow"/>
        </w:rPr>
      </w:pP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Акт  ревизии финансово-хозяйственной деятельности </w:t>
      </w:r>
      <w:r w:rsidR="005700DA" w:rsidRPr="005700DA">
        <w:rPr>
          <w:rFonts w:ascii="Times New Roman" w:hAnsi="Times New Roman" w:cs="Times New Roman"/>
          <w:sz w:val="28"/>
          <w:szCs w:val="28"/>
        </w:rPr>
        <w:t>М</w:t>
      </w:r>
      <w:r w:rsidR="00A138E0">
        <w:rPr>
          <w:rFonts w:ascii="Times New Roman" w:hAnsi="Times New Roman" w:cs="Times New Roman"/>
          <w:sz w:val="28"/>
          <w:szCs w:val="28"/>
        </w:rPr>
        <w:t xml:space="preserve">окроусского </w:t>
      </w:r>
      <w:r w:rsidR="00EF1025" w:rsidRPr="005700DA">
        <w:rPr>
          <w:rFonts w:ascii="Times New Roman" w:hAnsi="Times New Roman" w:cs="Times New Roman"/>
          <w:sz w:val="28"/>
          <w:szCs w:val="28"/>
        </w:rPr>
        <w:t>муниципального образования Федоровского муниципального района</w:t>
      </w:r>
      <w:r w:rsidR="009822F7" w:rsidRPr="005700DA">
        <w:rPr>
          <w:rFonts w:ascii="Times New Roman" w:hAnsi="Times New Roman" w:cs="Times New Roman"/>
          <w:sz w:val="28"/>
          <w:szCs w:val="28"/>
        </w:rPr>
        <w:t xml:space="preserve"> </w:t>
      </w:r>
      <w:r w:rsidRPr="005700DA">
        <w:rPr>
          <w:rFonts w:ascii="Times New Roman" w:hAnsi="Times New Roman" w:cs="Times New Roman"/>
          <w:sz w:val="28"/>
          <w:szCs w:val="28"/>
        </w:rPr>
        <w:t xml:space="preserve"> получил:</w:t>
      </w:r>
    </w:p>
    <w:p w:rsidR="002D7A4A" w:rsidRPr="005700DA" w:rsidRDefault="00EF1025"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г</w:t>
      </w:r>
      <w:r w:rsidR="009822F7" w:rsidRPr="005700DA">
        <w:rPr>
          <w:rFonts w:ascii="Times New Roman" w:hAnsi="Times New Roman" w:cs="Times New Roman"/>
          <w:sz w:val="28"/>
          <w:szCs w:val="28"/>
        </w:rPr>
        <w:t>л</w:t>
      </w:r>
      <w:r w:rsidR="002D7A4A" w:rsidRPr="005700DA">
        <w:rPr>
          <w:rFonts w:ascii="Times New Roman" w:hAnsi="Times New Roman" w:cs="Times New Roman"/>
          <w:sz w:val="28"/>
          <w:szCs w:val="28"/>
        </w:rPr>
        <w:t xml:space="preserve">ава </w:t>
      </w:r>
      <w:r w:rsidR="005700DA" w:rsidRPr="005700DA">
        <w:rPr>
          <w:rFonts w:ascii="Times New Roman" w:hAnsi="Times New Roman" w:cs="Times New Roman"/>
          <w:sz w:val="28"/>
          <w:szCs w:val="28"/>
        </w:rPr>
        <w:t>М</w:t>
      </w:r>
      <w:r w:rsidR="000B7398">
        <w:rPr>
          <w:rFonts w:ascii="Times New Roman" w:hAnsi="Times New Roman" w:cs="Times New Roman"/>
          <w:sz w:val="28"/>
          <w:szCs w:val="28"/>
        </w:rPr>
        <w:t>окроусского</w:t>
      </w:r>
    </w:p>
    <w:p w:rsidR="002D7A4A" w:rsidRPr="005700DA" w:rsidRDefault="00EF1025"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м</w:t>
      </w:r>
      <w:r w:rsidR="002D7A4A" w:rsidRPr="005700DA">
        <w:rPr>
          <w:rFonts w:ascii="Times New Roman" w:hAnsi="Times New Roman" w:cs="Times New Roman"/>
          <w:sz w:val="28"/>
          <w:szCs w:val="28"/>
        </w:rPr>
        <w:t>униципального образования</w:t>
      </w:r>
    </w:p>
    <w:p w:rsidR="00D12D6C" w:rsidRPr="005700DA" w:rsidRDefault="002D7A4A"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Федоровского муниципального района_____________</w:t>
      </w:r>
      <w:r w:rsidR="0029714C" w:rsidRPr="005700DA">
        <w:rPr>
          <w:rFonts w:ascii="Times New Roman" w:hAnsi="Times New Roman" w:cs="Times New Roman"/>
          <w:sz w:val="28"/>
          <w:szCs w:val="28"/>
        </w:rPr>
        <w:t>____</w:t>
      </w:r>
      <w:r w:rsidRPr="005700DA">
        <w:rPr>
          <w:rFonts w:ascii="Times New Roman" w:hAnsi="Times New Roman" w:cs="Times New Roman"/>
          <w:sz w:val="28"/>
          <w:szCs w:val="28"/>
        </w:rPr>
        <w:t xml:space="preserve">_  </w:t>
      </w:r>
      <w:r w:rsidR="005700DA" w:rsidRPr="005700DA">
        <w:rPr>
          <w:rFonts w:ascii="Times New Roman" w:hAnsi="Times New Roman" w:cs="Times New Roman"/>
          <w:sz w:val="28"/>
          <w:szCs w:val="28"/>
        </w:rPr>
        <w:t xml:space="preserve">  </w:t>
      </w:r>
      <w:r w:rsidR="00D12D6C" w:rsidRPr="005700DA">
        <w:rPr>
          <w:rFonts w:ascii="Times New Roman" w:hAnsi="Times New Roman" w:cs="Times New Roman"/>
          <w:sz w:val="28"/>
          <w:szCs w:val="28"/>
        </w:rPr>
        <w:t xml:space="preserve">  </w:t>
      </w:r>
      <w:r w:rsidRPr="005700DA">
        <w:rPr>
          <w:rFonts w:ascii="Times New Roman" w:hAnsi="Times New Roman" w:cs="Times New Roman"/>
          <w:sz w:val="28"/>
          <w:szCs w:val="28"/>
        </w:rPr>
        <w:t xml:space="preserve"> </w:t>
      </w:r>
      <w:r w:rsidR="00E358D3">
        <w:rPr>
          <w:rFonts w:ascii="Times New Roman" w:hAnsi="Times New Roman" w:cs="Times New Roman"/>
          <w:sz w:val="28"/>
          <w:szCs w:val="28"/>
        </w:rPr>
        <w:t>Попов В.Г</w:t>
      </w:r>
    </w:p>
    <w:p w:rsidR="00D12D6C" w:rsidRDefault="00E358D3" w:rsidP="00BA44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«___»_________2022</w:t>
      </w:r>
      <w:r w:rsidR="00D12D6C" w:rsidRPr="005700DA">
        <w:rPr>
          <w:rFonts w:ascii="Times New Roman" w:hAnsi="Times New Roman" w:cs="Times New Roman"/>
          <w:sz w:val="28"/>
          <w:szCs w:val="28"/>
        </w:rPr>
        <w:t>г</w:t>
      </w: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CB5A3B" w:rsidRDefault="00CB5A3B"/>
    <w:sectPr w:rsidR="00CB5A3B" w:rsidSect="00E52D3F">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1CC" w:rsidRDefault="00D121CC" w:rsidP="00A542A1">
      <w:pPr>
        <w:spacing w:after="0" w:line="240" w:lineRule="auto"/>
      </w:pPr>
      <w:r>
        <w:separator/>
      </w:r>
    </w:p>
  </w:endnote>
  <w:endnote w:type="continuationSeparator" w:id="1">
    <w:p w:rsidR="00D121CC" w:rsidRDefault="00D121CC" w:rsidP="00A5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406206" w:rsidRDefault="00406206">
        <w:pPr>
          <w:pStyle w:val="a9"/>
          <w:jc w:val="center"/>
        </w:pPr>
        <w:fldSimple w:instr=" PAGE   \* MERGEFORMAT ">
          <w:r w:rsidR="00F16A12">
            <w:rPr>
              <w:noProof/>
            </w:rPr>
            <w:t>31</w:t>
          </w:r>
        </w:fldSimple>
      </w:p>
    </w:sdtContent>
  </w:sdt>
  <w:p w:rsidR="00406206" w:rsidRDefault="004062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1CC" w:rsidRDefault="00D121CC" w:rsidP="00A542A1">
      <w:pPr>
        <w:spacing w:after="0" w:line="240" w:lineRule="auto"/>
      </w:pPr>
      <w:r>
        <w:separator/>
      </w:r>
    </w:p>
  </w:footnote>
  <w:footnote w:type="continuationSeparator" w:id="1">
    <w:p w:rsidR="00D121CC" w:rsidRDefault="00D121CC" w:rsidP="00A54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C72206"/>
    <w:multiLevelType w:val="multilevel"/>
    <w:tmpl w:val="038A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510700"/>
    <w:multiLevelType w:val="multilevel"/>
    <w:tmpl w:val="9118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6">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7"/>
  </w:num>
  <w:num w:numId="4">
    <w:abstractNumId w:val="14"/>
    <w:lvlOverride w:ilvl="0">
      <w:startOverride w:val="1"/>
    </w:lvlOverride>
  </w:num>
  <w:num w:numId="5">
    <w:abstractNumId w:val="7"/>
    <w:lvlOverride w:ilvl="0">
      <w:startOverride w:val="1"/>
    </w:lvlOverride>
  </w:num>
  <w:num w:numId="6">
    <w:abstractNumId w:val="3"/>
  </w:num>
  <w:num w:numId="7">
    <w:abstractNumId w:val="16"/>
  </w:num>
  <w:num w:numId="8">
    <w:abstractNumId w:val="15"/>
  </w:num>
  <w:num w:numId="9">
    <w:abstractNumId w:val="0"/>
  </w:num>
  <w:num w:numId="10">
    <w:abstractNumId w:val="10"/>
  </w:num>
  <w:num w:numId="11">
    <w:abstractNumId w:val="13"/>
  </w:num>
  <w:num w:numId="12">
    <w:abstractNumId w:val="17"/>
  </w:num>
  <w:num w:numId="13">
    <w:abstractNumId w:val="6"/>
  </w:num>
  <w:num w:numId="14">
    <w:abstractNumId w:val="1"/>
  </w:num>
  <w:num w:numId="15">
    <w:abstractNumId w:val="12"/>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688"/>
    <w:rsid w:val="0000078E"/>
    <w:rsid w:val="00000AE6"/>
    <w:rsid w:val="00001DA7"/>
    <w:rsid w:val="00003B5C"/>
    <w:rsid w:val="00003E3A"/>
    <w:rsid w:val="00004D75"/>
    <w:rsid w:val="00004FDB"/>
    <w:rsid w:val="000055A1"/>
    <w:rsid w:val="0000569C"/>
    <w:rsid w:val="00006409"/>
    <w:rsid w:val="00006A4C"/>
    <w:rsid w:val="00006E40"/>
    <w:rsid w:val="000078D6"/>
    <w:rsid w:val="00007943"/>
    <w:rsid w:val="0001008E"/>
    <w:rsid w:val="000100FA"/>
    <w:rsid w:val="000108C9"/>
    <w:rsid w:val="0001179D"/>
    <w:rsid w:val="00012138"/>
    <w:rsid w:val="0001429D"/>
    <w:rsid w:val="0001488D"/>
    <w:rsid w:val="00015C5E"/>
    <w:rsid w:val="000164AB"/>
    <w:rsid w:val="0001775F"/>
    <w:rsid w:val="000209D0"/>
    <w:rsid w:val="000210DA"/>
    <w:rsid w:val="00024E66"/>
    <w:rsid w:val="00025B58"/>
    <w:rsid w:val="00026D96"/>
    <w:rsid w:val="0003083B"/>
    <w:rsid w:val="00031384"/>
    <w:rsid w:val="00032291"/>
    <w:rsid w:val="0003251B"/>
    <w:rsid w:val="0003277F"/>
    <w:rsid w:val="00037413"/>
    <w:rsid w:val="00040AE0"/>
    <w:rsid w:val="00041786"/>
    <w:rsid w:val="0004352D"/>
    <w:rsid w:val="00043A6A"/>
    <w:rsid w:val="00044698"/>
    <w:rsid w:val="00044AB6"/>
    <w:rsid w:val="000471C7"/>
    <w:rsid w:val="00047FC0"/>
    <w:rsid w:val="0005048E"/>
    <w:rsid w:val="0005128E"/>
    <w:rsid w:val="000513D5"/>
    <w:rsid w:val="00051FC3"/>
    <w:rsid w:val="000523D3"/>
    <w:rsid w:val="000525F6"/>
    <w:rsid w:val="00055F8B"/>
    <w:rsid w:val="000568DC"/>
    <w:rsid w:val="00061315"/>
    <w:rsid w:val="0006195F"/>
    <w:rsid w:val="00062FD8"/>
    <w:rsid w:val="00063D5F"/>
    <w:rsid w:val="00063D92"/>
    <w:rsid w:val="000642BC"/>
    <w:rsid w:val="000656CF"/>
    <w:rsid w:val="0006590F"/>
    <w:rsid w:val="0006615A"/>
    <w:rsid w:val="000671A8"/>
    <w:rsid w:val="00067304"/>
    <w:rsid w:val="000702AF"/>
    <w:rsid w:val="00070834"/>
    <w:rsid w:val="00070A49"/>
    <w:rsid w:val="00075653"/>
    <w:rsid w:val="00077BC0"/>
    <w:rsid w:val="000824F4"/>
    <w:rsid w:val="00082FC6"/>
    <w:rsid w:val="000842B0"/>
    <w:rsid w:val="0009051B"/>
    <w:rsid w:val="00092E25"/>
    <w:rsid w:val="00094233"/>
    <w:rsid w:val="000949F2"/>
    <w:rsid w:val="00094B64"/>
    <w:rsid w:val="000962D8"/>
    <w:rsid w:val="0009749E"/>
    <w:rsid w:val="000A0B84"/>
    <w:rsid w:val="000A0D10"/>
    <w:rsid w:val="000A111F"/>
    <w:rsid w:val="000A15A0"/>
    <w:rsid w:val="000A1A48"/>
    <w:rsid w:val="000A1FDC"/>
    <w:rsid w:val="000A3B11"/>
    <w:rsid w:val="000A55A7"/>
    <w:rsid w:val="000A7523"/>
    <w:rsid w:val="000B0D76"/>
    <w:rsid w:val="000B24FB"/>
    <w:rsid w:val="000B498C"/>
    <w:rsid w:val="000B6C6E"/>
    <w:rsid w:val="000B7398"/>
    <w:rsid w:val="000C13D9"/>
    <w:rsid w:val="000C2A8A"/>
    <w:rsid w:val="000C7467"/>
    <w:rsid w:val="000D017C"/>
    <w:rsid w:val="000D063D"/>
    <w:rsid w:val="000D12C5"/>
    <w:rsid w:val="000D1BBB"/>
    <w:rsid w:val="000D2469"/>
    <w:rsid w:val="000D2F77"/>
    <w:rsid w:val="000D348A"/>
    <w:rsid w:val="000D7033"/>
    <w:rsid w:val="000E0E46"/>
    <w:rsid w:val="000E2DEA"/>
    <w:rsid w:val="000E3125"/>
    <w:rsid w:val="000E485B"/>
    <w:rsid w:val="000E530C"/>
    <w:rsid w:val="000E5565"/>
    <w:rsid w:val="000E77CD"/>
    <w:rsid w:val="000F1B3C"/>
    <w:rsid w:val="000F2762"/>
    <w:rsid w:val="000F32BA"/>
    <w:rsid w:val="000F5B7F"/>
    <w:rsid w:val="000F608F"/>
    <w:rsid w:val="000F653C"/>
    <w:rsid w:val="000F7834"/>
    <w:rsid w:val="0010301C"/>
    <w:rsid w:val="0010487B"/>
    <w:rsid w:val="00105545"/>
    <w:rsid w:val="001073B7"/>
    <w:rsid w:val="0011196E"/>
    <w:rsid w:val="00111A12"/>
    <w:rsid w:val="00112C17"/>
    <w:rsid w:val="00112D83"/>
    <w:rsid w:val="00112DE3"/>
    <w:rsid w:val="00113B30"/>
    <w:rsid w:val="001162D6"/>
    <w:rsid w:val="00116EB3"/>
    <w:rsid w:val="0011751F"/>
    <w:rsid w:val="0011756F"/>
    <w:rsid w:val="00117B36"/>
    <w:rsid w:val="001200C7"/>
    <w:rsid w:val="00120CAD"/>
    <w:rsid w:val="001214A8"/>
    <w:rsid w:val="00121F86"/>
    <w:rsid w:val="00123D6C"/>
    <w:rsid w:val="001242A4"/>
    <w:rsid w:val="00125DC6"/>
    <w:rsid w:val="0012638C"/>
    <w:rsid w:val="00132A58"/>
    <w:rsid w:val="0013410F"/>
    <w:rsid w:val="00136F89"/>
    <w:rsid w:val="0013788A"/>
    <w:rsid w:val="00141938"/>
    <w:rsid w:val="00142060"/>
    <w:rsid w:val="00144D3B"/>
    <w:rsid w:val="00145A55"/>
    <w:rsid w:val="00145AFA"/>
    <w:rsid w:val="00147A05"/>
    <w:rsid w:val="001510F0"/>
    <w:rsid w:val="001523CF"/>
    <w:rsid w:val="00153291"/>
    <w:rsid w:val="001537AC"/>
    <w:rsid w:val="00153D45"/>
    <w:rsid w:val="0015635F"/>
    <w:rsid w:val="00156726"/>
    <w:rsid w:val="00165674"/>
    <w:rsid w:val="001666D1"/>
    <w:rsid w:val="00171489"/>
    <w:rsid w:val="00171C5B"/>
    <w:rsid w:val="0017236B"/>
    <w:rsid w:val="00174F82"/>
    <w:rsid w:val="00175D5F"/>
    <w:rsid w:val="0017605D"/>
    <w:rsid w:val="0017788A"/>
    <w:rsid w:val="00180D68"/>
    <w:rsid w:val="00181A18"/>
    <w:rsid w:val="001823F5"/>
    <w:rsid w:val="0018292C"/>
    <w:rsid w:val="00182A2A"/>
    <w:rsid w:val="00184F2D"/>
    <w:rsid w:val="00185498"/>
    <w:rsid w:val="00186420"/>
    <w:rsid w:val="00190B3A"/>
    <w:rsid w:val="00195832"/>
    <w:rsid w:val="001A02B7"/>
    <w:rsid w:val="001A086D"/>
    <w:rsid w:val="001A678A"/>
    <w:rsid w:val="001A755A"/>
    <w:rsid w:val="001B0495"/>
    <w:rsid w:val="001B060C"/>
    <w:rsid w:val="001B30EC"/>
    <w:rsid w:val="001B3869"/>
    <w:rsid w:val="001B4A4E"/>
    <w:rsid w:val="001B4C4A"/>
    <w:rsid w:val="001B6F08"/>
    <w:rsid w:val="001C1A47"/>
    <w:rsid w:val="001C312D"/>
    <w:rsid w:val="001C4928"/>
    <w:rsid w:val="001C65FE"/>
    <w:rsid w:val="001D0942"/>
    <w:rsid w:val="001D0E04"/>
    <w:rsid w:val="001D1FB1"/>
    <w:rsid w:val="001D26C1"/>
    <w:rsid w:val="001D2846"/>
    <w:rsid w:val="001D30E0"/>
    <w:rsid w:val="001D64D6"/>
    <w:rsid w:val="001E1863"/>
    <w:rsid w:val="001E244D"/>
    <w:rsid w:val="001E26F9"/>
    <w:rsid w:val="001E38FC"/>
    <w:rsid w:val="001E41B1"/>
    <w:rsid w:val="001E46EF"/>
    <w:rsid w:val="001F07EA"/>
    <w:rsid w:val="001F11B0"/>
    <w:rsid w:val="001F2AAD"/>
    <w:rsid w:val="001F2C5F"/>
    <w:rsid w:val="001F792A"/>
    <w:rsid w:val="00200949"/>
    <w:rsid w:val="00202640"/>
    <w:rsid w:val="00202A27"/>
    <w:rsid w:val="00205A5E"/>
    <w:rsid w:val="00205A72"/>
    <w:rsid w:val="00206302"/>
    <w:rsid w:val="002106EE"/>
    <w:rsid w:val="002109D7"/>
    <w:rsid w:val="0021198D"/>
    <w:rsid w:val="0021336D"/>
    <w:rsid w:val="00214595"/>
    <w:rsid w:val="00215BF6"/>
    <w:rsid w:val="0021610C"/>
    <w:rsid w:val="00216173"/>
    <w:rsid w:val="002209E1"/>
    <w:rsid w:val="00220FB3"/>
    <w:rsid w:val="00222D07"/>
    <w:rsid w:val="002254FA"/>
    <w:rsid w:val="00233C5E"/>
    <w:rsid w:val="00236542"/>
    <w:rsid w:val="00241FC5"/>
    <w:rsid w:val="002423CC"/>
    <w:rsid w:val="00242B9E"/>
    <w:rsid w:val="00243220"/>
    <w:rsid w:val="002442FB"/>
    <w:rsid w:val="00244532"/>
    <w:rsid w:val="00244E42"/>
    <w:rsid w:val="002452B7"/>
    <w:rsid w:val="0024593C"/>
    <w:rsid w:val="00253571"/>
    <w:rsid w:val="002541C9"/>
    <w:rsid w:val="00255640"/>
    <w:rsid w:val="0025693D"/>
    <w:rsid w:val="00257EB7"/>
    <w:rsid w:val="00260B23"/>
    <w:rsid w:val="00260BB8"/>
    <w:rsid w:val="00261B2C"/>
    <w:rsid w:val="00262F08"/>
    <w:rsid w:val="0026304F"/>
    <w:rsid w:val="002630B5"/>
    <w:rsid w:val="00263CFE"/>
    <w:rsid w:val="0026604F"/>
    <w:rsid w:val="00267B71"/>
    <w:rsid w:val="00271245"/>
    <w:rsid w:val="00271678"/>
    <w:rsid w:val="00271AEB"/>
    <w:rsid w:val="00274CF5"/>
    <w:rsid w:val="00276D85"/>
    <w:rsid w:val="00280F81"/>
    <w:rsid w:val="002818D5"/>
    <w:rsid w:val="00281D35"/>
    <w:rsid w:val="00281E03"/>
    <w:rsid w:val="00282724"/>
    <w:rsid w:val="0028635F"/>
    <w:rsid w:val="0029036A"/>
    <w:rsid w:val="00290798"/>
    <w:rsid w:val="002944AC"/>
    <w:rsid w:val="002946B9"/>
    <w:rsid w:val="00294C16"/>
    <w:rsid w:val="0029714C"/>
    <w:rsid w:val="00297325"/>
    <w:rsid w:val="002A260E"/>
    <w:rsid w:val="002A283C"/>
    <w:rsid w:val="002A317E"/>
    <w:rsid w:val="002A3942"/>
    <w:rsid w:val="002A5F75"/>
    <w:rsid w:val="002A73B8"/>
    <w:rsid w:val="002A7580"/>
    <w:rsid w:val="002B234B"/>
    <w:rsid w:val="002B3CB2"/>
    <w:rsid w:val="002B42D9"/>
    <w:rsid w:val="002B4E81"/>
    <w:rsid w:val="002B64A7"/>
    <w:rsid w:val="002B6C11"/>
    <w:rsid w:val="002B7C38"/>
    <w:rsid w:val="002C0563"/>
    <w:rsid w:val="002C06B2"/>
    <w:rsid w:val="002C09B7"/>
    <w:rsid w:val="002C14D8"/>
    <w:rsid w:val="002C1E5E"/>
    <w:rsid w:val="002C2673"/>
    <w:rsid w:val="002C2C37"/>
    <w:rsid w:val="002C35C2"/>
    <w:rsid w:val="002C4665"/>
    <w:rsid w:val="002C5D19"/>
    <w:rsid w:val="002C5E33"/>
    <w:rsid w:val="002D1394"/>
    <w:rsid w:val="002D1D32"/>
    <w:rsid w:val="002D3DB5"/>
    <w:rsid w:val="002D611A"/>
    <w:rsid w:val="002D67AD"/>
    <w:rsid w:val="002D7A4A"/>
    <w:rsid w:val="002E2C04"/>
    <w:rsid w:val="002E44E6"/>
    <w:rsid w:val="002E54AF"/>
    <w:rsid w:val="002E611E"/>
    <w:rsid w:val="002F0207"/>
    <w:rsid w:val="002F03E7"/>
    <w:rsid w:val="002F3BC5"/>
    <w:rsid w:val="002F5BA5"/>
    <w:rsid w:val="002F603E"/>
    <w:rsid w:val="002F6447"/>
    <w:rsid w:val="002F6AF7"/>
    <w:rsid w:val="00302579"/>
    <w:rsid w:val="003030FB"/>
    <w:rsid w:val="00310A38"/>
    <w:rsid w:val="0031143C"/>
    <w:rsid w:val="00315291"/>
    <w:rsid w:val="00315C6F"/>
    <w:rsid w:val="003162BE"/>
    <w:rsid w:val="003201E5"/>
    <w:rsid w:val="003216E6"/>
    <w:rsid w:val="00322CF6"/>
    <w:rsid w:val="00323143"/>
    <w:rsid w:val="003260DB"/>
    <w:rsid w:val="0033069A"/>
    <w:rsid w:val="00331A64"/>
    <w:rsid w:val="003325C9"/>
    <w:rsid w:val="00332AD6"/>
    <w:rsid w:val="00342B1F"/>
    <w:rsid w:val="00345AC8"/>
    <w:rsid w:val="00346BCD"/>
    <w:rsid w:val="0034745A"/>
    <w:rsid w:val="003476F4"/>
    <w:rsid w:val="0034794C"/>
    <w:rsid w:val="00350FA6"/>
    <w:rsid w:val="00351C9A"/>
    <w:rsid w:val="0035262A"/>
    <w:rsid w:val="003531FC"/>
    <w:rsid w:val="003536C9"/>
    <w:rsid w:val="00355B10"/>
    <w:rsid w:val="00355E8F"/>
    <w:rsid w:val="003560FE"/>
    <w:rsid w:val="00356DB0"/>
    <w:rsid w:val="00356F1B"/>
    <w:rsid w:val="0035742F"/>
    <w:rsid w:val="003574A8"/>
    <w:rsid w:val="00357FA2"/>
    <w:rsid w:val="0036036C"/>
    <w:rsid w:val="0036207E"/>
    <w:rsid w:val="003635DF"/>
    <w:rsid w:val="00367274"/>
    <w:rsid w:val="003709CF"/>
    <w:rsid w:val="00371642"/>
    <w:rsid w:val="0037193A"/>
    <w:rsid w:val="0037257B"/>
    <w:rsid w:val="00374EB4"/>
    <w:rsid w:val="003837EC"/>
    <w:rsid w:val="00384829"/>
    <w:rsid w:val="00384BC2"/>
    <w:rsid w:val="0038593A"/>
    <w:rsid w:val="00386151"/>
    <w:rsid w:val="003867E9"/>
    <w:rsid w:val="00390125"/>
    <w:rsid w:val="00391158"/>
    <w:rsid w:val="003925AF"/>
    <w:rsid w:val="003931B9"/>
    <w:rsid w:val="00393D2F"/>
    <w:rsid w:val="003947F0"/>
    <w:rsid w:val="00395651"/>
    <w:rsid w:val="00395FA0"/>
    <w:rsid w:val="00396FF1"/>
    <w:rsid w:val="00397ADC"/>
    <w:rsid w:val="00397D57"/>
    <w:rsid w:val="003A31FE"/>
    <w:rsid w:val="003A3EDB"/>
    <w:rsid w:val="003A47C4"/>
    <w:rsid w:val="003A5A98"/>
    <w:rsid w:val="003B1559"/>
    <w:rsid w:val="003B2DDA"/>
    <w:rsid w:val="003B4F16"/>
    <w:rsid w:val="003C0290"/>
    <w:rsid w:val="003C14FA"/>
    <w:rsid w:val="003C3CF4"/>
    <w:rsid w:val="003C5B5C"/>
    <w:rsid w:val="003C6BAB"/>
    <w:rsid w:val="003C6BB0"/>
    <w:rsid w:val="003C6C4C"/>
    <w:rsid w:val="003D0ADA"/>
    <w:rsid w:val="003D55E4"/>
    <w:rsid w:val="003D6123"/>
    <w:rsid w:val="003D666A"/>
    <w:rsid w:val="003E10C3"/>
    <w:rsid w:val="003E1640"/>
    <w:rsid w:val="003E244D"/>
    <w:rsid w:val="003E3554"/>
    <w:rsid w:val="003E372E"/>
    <w:rsid w:val="003E3D3B"/>
    <w:rsid w:val="003E532D"/>
    <w:rsid w:val="003F1775"/>
    <w:rsid w:val="003F196B"/>
    <w:rsid w:val="003F1FC5"/>
    <w:rsid w:val="003F2D15"/>
    <w:rsid w:val="003F30FF"/>
    <w:rsid w:val="003F3F21"/>
    <w:rsid w:val="003F533B"/>
    <w:rsid w:val="003F7716"/>
    <w:rsid w:val="0040048F"/>
    <w:rsid w:val="00400AE5"/>
    <w:rsid w:val="00400CE2"/>
    <w:rsid w:val="0040273F"/>
    <w:rsid w:val="0040308D"/>
    <w:rsid w:val="00403136"/>
    <w:rsid w:val="00406206"/>
    <w:rsid w:val="00407A3C"/>
    <w:rsid w:val="004102C9"/>
    <w:rsid w:val="004108C6"/>
    <w:rsid w:val="00410D1A"/>
    <w:rsid w:val="00412F31"/>
    <w:rsid w:val="0041406B"/>
    <w:rsid w:val="004141A0"/>
    <w:rsid w:val="0041581D"/>
    <w:rsid w:val="004171C3"/>
    <w:rsid w:val="00420DAC"/>
    <w:rsid w:val="00420F83"/>
    <w:rsid w:val="004220EF"/>
    <w:rsid w:val="004235AF"/>
    <w:rsid w:val="00423883"/>
    <w:rsid w:val="00423C8E"/>
    <w:rsid w:val="00425409"/>
    <w:rsid w:val="0042543D"/>
    <w:rsid w:val="00426081"/>
    <w:rsid w:val="004260C0"/>
    <w:rsid w:val="004268CE"/>
    <w:rsid w:val="004272F7"/>
    <w:rsid w:val="00427941"/>
    <w:rsid w:val="00430ED1"/>
    <w:rsid w:val="0043144C"/>
    <w:rsid w:val="0043395D"/>
    <w:rsid w:val="00435F30"/>
    <w:rsid w:val="004417CF"/>
    <w:rsid w:val="0044188A"/>
    <w:rsid w:val="00444379"/>
    <w:rsid w:val="004444EC"/>
    <w:rsid w:val="00445A87"/>
    <w:rsid w:val="0044680A"/>
    <w:rsid w:val="00450A8E"/>
    <w:rsid w:val="00451045"/>
    <w:rsid w:val="004518C2"/>
    <w:rsid w:val="00451F1E"/>
    <w:rsid w:val="00451F73"/>
    <w:rsid w:val="004533CE"/>
    <w:rsid w:val="004536F1"/>
    <w:rsid w:val="00453A0D"/>
    <w:rsid w:val="00454698"/>
    <w:rsid w:val="0046087A"/>
    <w:rsid w:val="00462849"/>
    <w:rsid w:val="0046492B"/>
    <w:rsid w:val="0046539E"/>
    <w:rsid w:val="004655F1"/>
    <w:rsid w:val="00467F87"/>
    <w:rsid w:val="00471623"/>
    <w:rsid w:val="0047286C"/>
    <w:rsid w:val="0047314C"/>
    <w:rsid w:val="004736FA"/>
    <w:rsid w:val="00474F74"/>
    <w:rsid w:val="00474FC1"/>
    <w:rsid w:val="004752F9"/>
    <w:rsid w:val="004764E4"/>
    <w:rsid w:val="00477CE4"/>
    <w:rsid w:val="00480C00"/>
    <w:rsid w:val="00481209"/>
    <w:rsid w:val="0048441F"/>
    <w:rsid w:val="00484A25"/>
    <w:rsid w:val="00484F8E"/>
    <w:rsid w:val="004854A1"/>
    <w:rsid w:val="004855C0"/>
    <w:rsid w:val="0048628F"/>
    <w:rsid w:val="0049149B"/>
    <w:rsid w:val="00491BB4"/>
    <w:rsid w:val="00491E44"/>
    <w:rsid w:val="00492486"/>
    <w:rsid w:val="00493018"/>
    <w:rsid w:val="00494437"/>
    <w:rsid w:val="00495A77"/>
    <w:rsid w:val="004A2F17"/>
    <w:rsid w:val="004A3FDF"/>
    <w:rsid w:val="004A5729"/>
    <w:rsid w:val="004A5E2A"/>
    <w:rsid w:val="004A69AC"/>
    <w:rsid w:val="004A6B8C"/>
    <w:rsid w:val="004A79B4"/>
    <w:rsid w:val="004B0A79"/>
    <w:rsid w:val="004B21B9"/>
    <w:rsid w:val="004B5C2F"/>
    <w:rsid w:val="004B7642"/>
    <w:rsid w:val="004C0657"/>
    <w:rsid w:val="004C17DB"/>
    <w:rsid w:val="004C1C92"/>
    <w:rsid w:val="004C323B"/>
    <w:rsid w:val="004C3AAC"/>
    <w:rsid w:val="004D09BD"/>
    <w:rsid w:val="004D1C69"/>
    <w:rsid w:val="004D4E71"/>
    <w:rsid w:val="004D5012"/>
    <w:rsid w:val="004D66AE"/>
    <w:rsid w:val="004E087C"/>
    <w:rsid w:val="004E171C"/>
    <w:rsid w:val="004E31FA"/>
    <w:rsid w:val="004E45EC"/>
    <w:rsid w:val="004E4648"/>
    <w:rsid w:val="004E53F7"/>
    <w:rsid w:val="004E5685"/>
    <w:rsid w:val="004E5ECF"/>
    <w:rsid w:val="004E5F91"/>
    <w:rsid w:val="004E7181"/>
    <w:rsid w:val="004F00F5"/>
    <w:rsid w:val="004F0E97"/>
    <w:rsid w:val="004F1255"/>
    <w:rsid w:val="004F315B"/>
    <w:rsid w:val="004F571B"/>
    <w:rsid w:val="004F6B16"/>
    <w:rsid w:val="004F6F8F"/>
    <w:rsid w:val="0050126B"/>
    <w:rsid w:val="00504700"/>
    <w:rsid w:val="00504D92"/>
    <w:rsid w:val="00506699"/>
    <w:rsid w:val="00511047"/>
    <w:rsid w:val="00515CA1"/>
    <w:rsid w:val="005173C0"/>
    <w:rsid w:val="00517B32"/>
    <w:rsid w:val="005213E1"/>
    <w:rsid w:val="00523BE5"/>
    <w:rsid w:val="00524BCC"/>
    <w:rsid w:val="00525662"/>
    <w:rsid w:val="005301A6"/>
    <w:rsid w:val="00531EB2"/>
    <w:rsid w:val="00532217"/>
    <w:rsid w:val="00533B0C"/>
    <w:rsid w:val="00535F64"/>
    <w:rsid w:val="0054063D"/>
    <w:rsid w:val="00541F0B"/>
    <w:rsid w:val="00545168"/>
    <w:rsid w:val="00545D53"/>
    <w:rsid w:val="0054742F"/>
    <w:rsid w:val="005513BF"/>
    <w:rsid w:val="00552BAE"/>
    <w:rsid w:val="0055497F"/>
    <w:rsid w:val="0055565F"/>
    <w:rsid w:val="00560A97"/>
    <w:rsid w:val="00562B01"/>
    <w:rsid w:val="00566627"/>
    <w:rsid w:val="005700DA"/>
    <w:rsid w:val="00571D99"/>
    <w:rsid w:val="00572247"/>
    <w:rsid w:val="005751A7"/>
    <w:rsid w:val="005753E4"/>
    <w:rsid w:val="00575469"/>
    <w:rsid w:val="00580009"/>
    <w:rsid w:val="00581822"/>
    <w:rsid w:val="005821C6"/>
    <w:rsid w:val="005852CE"/>
    <w:rsid w:val="005855F6"/>
    <w:rsid w:val="005870F0"/>
    <w:rsid w:val="00591FF4"/>
    <w:rsid w:val="005932EC"/>
    <w:rsid w:val="005970A9"/>
    <w:rsid w:val="00597BE9"/>
    <w:rsid w:val="005A07A9"/>
    <w:rsid w:val="005A0F14"/>
    <w:rsid w:val="005A1962"/>
    <w:rsid w:val="005A1B9A"/>
    <w:rsid w:val="005A623F"/>
    <w:rsid w:val="005A6865"/>
    <w:rsid w:val="005A6F07"/>
    <w:rsid w:val="005B4322"/>
    <w:rsid w:val="005B4A0F"/>
    <w:rsid w:val="005B511F"/>
    <w:rsid w:val="005B6225"/>
    <w:rsid w:val="005B6776"/>
    <w:rsid w:val="005B78E4"/>
    <w:rsid w:val="005C05D3"/>
    <w:rsid w:val="005C087E"/>
    <w:rsid w:val="005C6E00"/>
    <w:rsid w:val="005C7479"/>
    <w:rsid w:val="005D0CC8"/>
    <w:rsid w:val="005D2638"/>
    <w:rsid w:val="005D36B4"/>
    <w:rsid w:val="005D44C8"/>
    <w:rsid w:val="005D6380"/>
    <w:rsid w:val="005D7B61"/>
    <w:rsid w:val="005E0953"/>
    <w:rsid w:val="005E0C68"/>
    <w:rsid w:val="005E23BD"/>
    <w:rsid w:val="005E3787"/>
    <w:rsid w:val="005E6A0D"/>
    <w:rsid w:val="005E7675"/>
    <w:rsid w:val="005F490A"/>
    <w:rsid w:val="005F6036"/>
    <w:rsid w:val="005F6C30"/>
    <w:rsid w:val="006018B1"/>
    <w:rsid w:val="00606427"/>
    <w:rsid w:val="00606E69"/>
    <w:rsid w:val="00607119"/>
    <w:rsid w:val="00607F87"/>
    <w:rsid w:val="00611DEA"/>
    <w:rsid w:val="0061271E"/>
    <w:rsid w:val="00613723"/>
    <w:rsid w:val="00614A11"/>
    <w:rsid w:val="00614FE2"/>
    <w:rsid w:val="00615E64"/>
    <w:rsid w:val="00616826"/>
    <w:rsid w:val="00617010"/>
    <w:rsid w:val="00617203"/>
    <w:rsid w:val="00620544"/>
    <w:rsid w:val="006242B9"/>
    <w:rsid w:val="006246EA"/>
    <w:rsid w:val="00625876"/>
    <w:rsid w:val="006305FA"/>
    <w:rsid w:val="00630832"/>
    <w:rsid w:val="00632809"/>
    <w:rsid w:val="006341DF"/>
    <w:rsid w:val="006350B5"/>
    <w:rsid w:val="00635492"/>
    <w:rsid w:val="00636C97"/>
    <w:rsid w:val="0064136A"/>
    <w:rsid w:val="00641C0E"/>
    <w:rsid w:val="00644F84"/>
    <w:rsid w:val="006508FA"/>
    <w:rsid w:val="00650FFB"/>
    <w:rsid w:val="006520BF"/>
    <w:rsid w:val="006543CD"/>
    <w:rsid w:val="00654C73"/>
    <w:rsid w:val="0065632B"/>
    <w:rsid w:val="00657CF9"/>
    <w:rsid w:val="00657F16"/>
    <w:rsid w:val="00660FE5"/>
    <w:rsid w:val="0066260D"/>
    <w:rsid w:val="006635A2"/>
    <w:rsid w:val="0066496C"/>
    <w:rsid w:val="00665528"/>
    <w:rsid w:val="00670519"/>
    <w:rsid w:val="00672703"/>
    <w:rsid w:val="00673595"/>
    <w:rsid w:val="006744CB"/>
    <w:rsid w:val="0067684D"/>
    <w:rsid w:val="006831F8"/>
    <w:rsid w:val="00683BFA"/>
    <w:rsid w:val="006842D8"/>
    <w:rsid w:val="006845DE"/>
    <w:rsid w:val="00685958"/>
    <w:rsid w:val="006859A8"/>
    <w:rsid w:val="00685B0F"/>
    <w:rsid w:val="0068695F"/>
    <w:rsid w:val="00686DE2"/>
    <w:rsid w:val="00686FF0"/>
    <w:rsid w:val="00687ABC"/>
    <w:rsid w:val="006939D5"/>
    <w:rsid w:val="00694933"/>
    <w:rsid w:val="00694ABA"/>
    <w:rsid w:val="00694B2D"/>
    <w:rsid w:val="00697485"/>
    <w:rsid w:val="006A0C3D"/>
    <w:rsid w:val="006A31CB"/>
    <w:rsid w:val="006A43FB"/>
    <w:rsid w:val="006B0C38"/>
    <w:rsid w:val="006B2588"/>
    <w:rsid w:val="006B2614"/>
    <w:rsid w:val="006B3077"/>
    <w:rsid w:val="006B422C"/>
    <w:rsid w:val="006C02E7"/>
    <w:rsid w:val="006C1E54"/>
    <w:rsid w:val="006C2594"/>
    <w:rsid w:val="006C2623"/>
    <w:rsid w:val="006C3371"/>
    <w:rsid w:val="006C341C"/>
    <w:rsid w:val="006C4142"/>
    <w:rsid w:val="006C511C"/>
    <w:rsid w:val="006C514A"/>
    <w:rsid w:val="006C5900"/>
    <w:rsid w:val="006D58DF"/>
    <w:rsid w:val="006D695B"/>
    <w:rsid w:val="006D6E80"/>
    <w:rsid w:val="006E0579"/>
    <w:rsid w:val="006E0C6F"/>
    <w:rsid w:val="006E0CE0"/>
    <w:rsid w:val="006E1AFC"/>
    <w:rsid w:val="006E2284"/>
    <w:rsid w:val="006E3E0D"/>
    <w:rsid w:val="006E5346"/>
    <w:rsid w:val="006E5E16"/>
    <w:rsid w:val="006E6B03"/>
    <w:rsid w:val="006E6B8A"/>
    <w:rsid w:val="006F0336"/>
    <w:rsid w:val="006F0B14"/>
    <w:rsid w:val="006F0EA4"/>
    <w:rsid w:val="006F1BD7"/>
    <w:rsid w:val="006F306D"/>
    <w:rsid w:val="006F3F0F"/>
    <w:rsid w:val="006F41DE"/>
    <w:rsid w:val="006F4A2D"/>
    <w:rsid w:val="006F51AE"/>
    <w:rsid w:val="006F5238"/>
    <w:rsid w:val="006F523D"/>
    <w:rsid w:val="006F7E42"/>
    <w:rsid w:val="00700602"/>
    <w:rsid w:val="00700C46"/>
    <w:rsid w:val="00701691"/>
    <w:rsid w:val="00703AFC"/>
    <w:rsid w:val="007058DE"/>
    <w:rsid w:val="007108E9"/>
    <w:rsid w:val="00711D35"/>
    <w:rsid w:val="0071259A"/>
    <w:rsid w:val="007137A9"/>
    <w:rsid w:val="0071437E"/>
    <w:rsid w:val="0071457E"/>
    <w:rsid w:val="00716280"/>
    <w:rsid w:val="0072073D"/>
    <w:rsid w:val="00720B41"/>
    <w:rsid w:val="0072312E"/>
    <w:rsid w:val="00723302"/>
    <w:rsid w:val="00724098"/>
    <w:rsid w:val="00725167"/>
    <w:rsid w:val="00727E72"/>
    <w:rsid w:val="00730A6C"/>
    <w:rsid w:val="00731545"/>
    <w:rsid w:val="007326BD"/>
    <w:rsid w:val="00733EEA"/>
    <w:rsid w:val="007346DA"/>
    <w:rsid w:val="00736842"/>
    <w:rsid w:val="0073760D"/>
    <w:rsid w:val="00744247"/>
    <w:rsid w:val="00747155"/>
    <w:rsid w:val="00747324"/>
    <w:rsid w:val="007478E4"/>
    <w:rsid w:val="00747E9A"/>
    <w:rsid w:val="007536C8"/>
    <w:rsid w:val="007543FD"/>
    <w:rsid w:val="00754FCE"/>
    <w:rsid w:val="00755A2A"/>
    <w:rsid w:val="00756F5C"/>
    <w:rsid w:val="007574C4"/>
    <w:rsid w:val="0076032B"/>
    <w:rsid w:val="00761ADC"/>
    <w:rsid w:val="007647D7"/>
    <w:rsid w:val="00764839"/>
    <w:rsid w:val="00766D2B"/>
    <w:rsid w:val="00767B9F"/>
    <w:rsid w:val="00770D71"/>
    <w:rsid w:val="00772881"/>
    <w:rsid w:val="00772F64"/>
    <w:rsid w:val="007730A0"/>
    <w:rsid w:val="0077318A"/>
    <w:rsid w:val="00774AA8"/>
    <w:rsid w:val="00777415"/>
    <w:rsid w:val="00780160"/>
    <w:rsid w:val="00781A72"/>
    <w:rsid w:val="0078219F"/>
    <w:rsid w:val="00784234"/>
    <w:rsid w:val="00785448"/>
    <w:rsid w:val="00785EBF"/>
    <w:rsid w:val="00786199"/>
    <w:rsid w:val="00786390"/>
    <w:rsid w:val="00791329"/>
    <w:rsid w:val="00792FC1"/>
    <w:rsid w:val="00794E20"/>
    <w:rsid w:val="00795579"/>
    <w:rsid w:val="007A0785"/>
    <w:rsid w:val="007A2C4B"/>
    <w:rsid w:val="007A3393"/>
    <w:rsid w:val="007A36DD"/>
    <w:rsid w:val="007A3D81"/>
    <w:rsid w:val="007A3ED1"/>
    <w:rsid w:val="007A44F7"/>
    <w:rsid w:val="007A50F5"/>
    <w:rsid w:val="007B09DA"/>
    <w:rsid w:val="007B1C99"/>
    <w:rsid w:val="007B219E"/>
    <w:rsid w:val="007B4E55"/>
    <w:rsid w:val="007B543E"/>
    <w:rsid w:val="007B7A2B"/>
    <w:rsid w:val="007B7BDE"/>
    <w:rsid w:val="007C2FD9"/>
    <w:rsid w:val="007C3834"/>
    <w:rsid w:val="007C475D"/>
    <w:rsid w:val="007C4D44"/>
    <w:rsid w:val="007C6097"/>
    <w:rsid w:val="007C7332"/>
    <w:rsid w:val="007D02A0"/>
    <w:rsid w:val="007D0BB0"/>
    <w:rsid w:val="007D3C05"/>
    <w:rsid w:val="007D4536"/>
    <w:rsid w:val="007D4D85"/>
    <w:rsid w:val="007D544A"/>
    <w:rsid w:val="007D6033"/>
    <w:rsid w:val="007D62BA"/>
    <w:rsid w:val="007D7FF2"/>
    <w:rsid w:val="007E2E68"/>
    <w:rsid w:val="007E555F"/>
    <w:rsid w:val="007E5567"/>
    <w:rsid w:val="007E6D93"/>
    <w:rsid w:val="007E76CE"/>
    <w:rsid w:val="007F09A5"/>
    <w:rsid w:val="007F0AA2"/>
    <w:rsid w:val="007F0C8F"/>
    <w:rsid w:val="007F0FEC"/>
    <w:rsid w:val="007F228D"/>
    <w:rsid w:val="007F2732"/>
    <w:rsid w:val="007F6175"/>
    <w:rsid w:val="007F62EC"/>
    <w:rsid w:val="00801B52"/>
    <w:rsid w:val="00801D3C"/>
    <w:rsid w:val="008067C1"/>
    <w:rsid w:val="00807686"/>
    <w:rsid w:val="00811097"/>
    <w:rsid w:val="00811254"/>
    <w:rsid w:val="0081572E"/>
    <w:rsid w:val="008201C1"/>
    <w:rsid w:val="00827017"/>
    <w:rsid w:val="008277C2"/>
    <w:rsid w:val="00831EE9"/>
    <w:rsid w:val="0083340E"/>
    <w:rsid w:val="00833EAC"/>
    <w:rsid w:val="008362F3"/>
    <w:rsid w:val="008368A8"/>
    <w:rsid w:val="00837626"/>
    <w:rsid w:val="0084321A"/>
    <w:rsid w:val="00843296"/>
    <w:rsid w:val="00843630"/>
    <w:rsid w:val="00844881"/>
    <w:rsid w:val="00846CB7"/>
    <w:rsid w:val="00847B72"/>
    <w:rsid w:val="0085008D"/>
    <w:rsid w:val="00850748"/>
    <w:rsid w:val="00850931"/>
    <w:rsid w:val="0085116C"/>
    <w:rsid w:val="00851251"/>
    <w:rsid w:val="0085138D"/>
    <w:rsid w:val="00851A3D"/>
    <w:rsid w:val="0085329F"/>
    <w:rsid w:val="0085705C"/>
    <w:rsid w:val="00857468"/>
    <w:rsid w:val="00857A30"/>
    <w:rsid w:val="00860F31"/>
    <w:rsid w:val="008623ED"/>
    <w:rsid w:val="00863680"/>
    <w:rsid w:val="008670AE"/>
    <w:rsid w:val="00873AC7"/>
    <w:rsid w:val="00873EE4"/>
    <w:rsid w:val="008746E0"/>
    <w:rsid w:val="0087518D"/>
    <w:rsid w:val="00875458"/>
    <w:rsid w:val="00875916"/>
    <w:rsid w:val="00876586"/>
    <w:rsid w:val="00882C10"/>
    <w:rsid w:val="00883D31"/>
    <w:rsid w:val="008849ED"/>
    <w:rsid w:val="008913B2"/>
    <w:rsid w:val="00892427"/>
    <w:rsid w:val="00893364"/>
    <w:rsid w:val="00894DA5"/>
    <w:rsid w:val="008A0FE3"/>
    <w:rsid w:val="008A13EE"/>
    <w:rsid w:val="008A1C68"/>
    <w:rsid w:val="008A4646"/>
    <w:rsid w:val="008A4FC3"/>
    <w:rsid w:val="008A532B"/>
    <w:rsid w:val="008A5B1E"/>
    <w:rsid w:val="008A7F37"/>
    <w:rsid w:val="008B0176"/>
    <w:rsid w:val="008B0201"/>
    <w:rsid w:val="008B0F5C"/>
    <w:rsid w:val="008B2699"/>
    <w:rsid w:val="008B505A"/>
    <w:rsid w:val="008B535F"/>
    <w:rsid w:val="008C026A"/>
    <w:rsid w:val="008C077D"/>
    <w:rsid w:val="008C1195"/>
    <w:rsid w:val="008C1A4E"/>
    <w:rsid w:val="008C1EE7"/>
    <w:rsid w:val="008C2EC2"/>
    <w:rsid w:val="008D001F"/>
    <w:rsid w:val="008D21CE"/>
    <w:rsid w:val="008D2E2B"/>
    <w:rsid w:val="008D30D1"/>
    <w:rsid w:val="008D5042"/>
    <w:rsid w:val="008D7CFE"/>
    <w:rsid w:val="008E05E1"/>
    <w:rsid w:val="008E18B4"/>
    <w:rsid w:val="008E7C48"/>
    <w:rsid w:val="008E7DF0"/>
    <w:rsid w:val="008F22DB"/>
    <w:rsid w:val="008F3594"/>
    <w:rsid w:val="008F3D9E"/>
    <w:rsid w:val="008F4E42"/>
    <w:rsid w:val="008F7497"/>
    <w:rsid w:val="009016B5"/>
    <w:rsid w:val="00901B81"/>
    <w:rsid w:val="0090349D"/>
    <w:rsid w:val="0090370D"/>
    <w:rsid w:val="00903CC6"/>
    <w:rsid w:val="009069E0"/>
    <w:rsid w:val="00907F73"/>
    <w:rsid w:val="0091578B"/>
    <w:rsid w:val="00920C4E"/>
    <w:rsid w:val="0092210D"/>
    <w:rsid w:val="00924DD6"/>
    <w:rsid w:val="009265EF"/>
    <w:rsid w:val="009302C0"/>
    <w:rsid w:val="00931D93"/>
    <w:rsid w:val="00931E5E"/>
    <w:rsid w:val="00933C2B"/>
    <w:rsid w:val="00934A30"/>
    <w:rsid w:val="009355A0"/>
    <w:rsid w:val="00935C55"/>
    <w:rsid w:val="00935F03"/>
    <w:rsid w:val="00937A63"/>
    <w:rsid w:val="009456FE"/>
    <w:rsid w:val="00946295"/>
    <w:rsid w:val="00947457"/>
    <w:rsid w:val="009475AD"/>
    <w:rsid w:val="00947904"/>
    <w:rsid w:val="00947E79"/>
    <w:rsid w:val="00953FF8"/>
    <w:rsid w:val="0095429D"/>
    <w:rsid w:val="00954442"/>
    <w:rsid w:val="009545B2"/>
    <w:rsid w:val="00954E75"/>
    <w:rsid w:val="00955CD7"/>
    <w:rsid w:val="00955D4F"/>
    <w:rsid w:val="00961551"/>
    <w:rsid w:val="0096292E"/>
    <w:rsid w:val="00963994"/>
    <w:rsid w:val="00965E6A"/>
    <w:rsid w:val="00965EFB"/>
    <w:rsid w:val="0096684F"/>
    <w:rsid w:val="00970B14"/>
    <w:rsid w:val="0097204E"/>
    <w:rsid w:val="009730E5"/>
    <w:rsid w:val="00973462"/>
    <w:rsid w:val="0097358F"/>
    <w:rsid w:val="00975C59"/>
    <w:rsid w:val="0097727F"/>
    <w:rsid w:val="0097739A"/>
    <w:rsid w:val="00977649"/>
    <w:rsid w:val="00981214"/>
    <w:rsid w:val="00981392"/>
    <w:rsid w:val="009822F7"/>
    <w:rsid w:val="00982F68"/>
    <w:rsid w:val="0098435D"/>
    <w:rsid w:val="00984BDB"/>
    <w:rsid w:val="00984D9A"/>
    <w:rsid w:val="009873D4"/>
    <w:rsid w:val="00990453"/>
    <w:rsid w:val="00994EE4"/>
    <w:rsid w:val="0099511D"/>
    <w:rsid w:val="00995800"/>
    <w:rsid w:val="009973B1"/>
    <w:rsid w:val="009A0675"/>
    <w:rsid w:val="009A0852"/>
    <w:rsid w:val="009A1300"/>
    <w:rsid w:val="009A15E9"/>
    <w:rsid w:val="009A264C"/>
    <w:rsid w:val="009A39BC"/>
    <w:rsid w:val="009A6586"/>
    <w:rsid w:val="009A7B08"/>
    <w:rsid w:val="009B3B4A"/>
    <w:rsid w:val="009B3DD0"/>
    <w:rsid w:val="009B4446"/>
    <w:rsid w:val="009B7173"/>
    <w:rsid w:val="009B7518"/>
    <w:rsid w:val="009C07FB"/>
    <w:rsid w:val="009C2247"/>
    <w:rsid w:val="009C3416"/>
    <w:rsid w:val="009C70D4"/>
    <w:rsid w:val="009D00A6"/>
    <w:rsid w:val="009D09AA"/>
    <w:rsid w:val="009D1242"/>
    <w:rsid w:val="009D141D"/>
    <w:rsid w:val="009D1F74"/>
    <w:rsid w:val="009D44AA"/>
    <w:rsid w:val="009D64C4"/>
    <w:rsid w:val="009D7E79"/>
    <w:rsid w:val="009E1775"/>
    <w:rsid w:val="009E3ED8"/>
    <w:rsid w:val="009E4EFE"/>
    <w:rsid w:val="009E5476"/>
    <w:rsid w:val="009E6501"/>
    <w:rsid w:val="009E698F"/>
    <w:rsid w:val="009E6C8B"/>
    <w:rsid w:val="009F0173"/>
    <w:rsid w:val="009F0649"/>
    <w:rsid w:val="009F0871"/>
    <w:rsid w:val="009F184D"/>
    <w:rsid w:val="009F272E"/>
    <w:rsid w:val="009F2AB3"/>
    <w:rsid w:val="009F3022"/>
    <w:rsid w:val="009F397D"/>
    <w:rsid w:val="009F3A78"/>
    <w:rsid w:val="009F3EEF"/>
    <w:rsid w:val="009F4D70"/>
    <w:rsid w:val="00A013F2"/>
    <w:rsid w:val="00A0160B"/>
    <w:rsid w:val="00A02179"/>
    <w:rsid w:val="00A05A37"/>
    <w:rsid w:val="00A05BE7"/>
    <w:rsid w:val="00A0681D"/>
    <w:rsid w:val="00A078A6"/>
    <w:rsid w:val="00A1184B"/>
    <w:rsid w:val="00A12E11"/>
    <w:rsid w:val="00A131DF"/>
    <w:rsid w:val="00A138E0"/>
    <w:rsid w:val="00A13EC2"/>
    <w:rsid w:val="00A1426C"/>
    <w:rsid w:val="00A15960"/>
    <w:rsid w:val="00A15EE1"/>
    <w:rsid w:val="00A16140"/>
    <w:rsid w:val="00A23C7C"/>
    <w:rsid w:val="00A27FE6"/>
    <w:rsid w:val="00A3119F"/>
    <w:rsid w:val="00A31681"/>
    <w:rsid w:val="00A327DD"/>
    <w:rsid w:val="00A340F1"/>
    <w:rsid w:val="00A347E2"/>
    <w:rsid w:val="00A35A05"/>
    <w:rsid w:val="00A35F6C"/>
    <w:rsid w:val="00A36170"/>
    <w:rsid w:val="00A36717"/>
    <w:rsid w:val="00A370E5"/>
    <w:rsid w:val="00A409E4"/>
    <w:rsid w:val="00A417A5"/>
    <w:rsid w:val="00A41F4A"/>
    <w:rsid w:val="00A431DB"/>
    <w:rsid w:val="00A4358A"/>
    <w:rsid w:val="00A43E95"/>
    <w:rsid w:val="00A44A15"/>
    <w:rsid w:val="00A4652F"/>
    <w:rsid w:val="00A46ED3"/>
    <w:rsid w:val="00A47B55"/>
    <w:rsid w:val="00A50CC1"/>
    <w:rsid w:val="00A513BC"/>
    <w:rsid w:val="00A5354E"/>
    <w:rsid w:val="00A53B12"/>
    <w:rsid w:val="00A542A1"/>
    <w:rsid w:val="00A57A1D"/>
    <w:rsid w:val="00A603BC"/>
    <w:rsid w:val="00A65C1F"/>
    <w:rsid w:val="00A65FBC"/>
    <w:rsid w:val="00A67B78"/>
    <w:rsid w:val="00A70D82"/>
    <w:rsid w:val="00A72670"/>
    <w:rsid w:val="00A72BF8"/>
    <w:rsid w:val="00A739FB"/>
    <w:rsid w:val="00A73E66"/>
    <w:rsid w:val="00A74399"/>
    <w:rsid w:val="00A748FC"/>
    <w:rsid w:val="00A749B2"/>
    <w:rsid w:val="00A7632A"/>
    <w:rsid w:val="00A7709D"/>
    <w:rsid w:val="00A773DF"/>
    <w:rsid w:val="00A77EF6"/>
    <w:rsid w:val="00A848F9"/>
    <w:rsid w:val="00A85340"/>
    <w:rsid w:val="00A85896"/>
    <w:rsid w:val="00A870A3"/>
    <w:rsid w:val="00A87D6F"/>
    <w:rsid w:val="00A87DD1"/>
    <w:rsid w:val="00A911C5"/>
    <w:rsid w:val="00A92225"/>
    <w:rsid w:val="00A9314A"/>
    <w:rsid w:val="00A93185"/>
    <w:rsid w:val="00A946FE"/>
    <w:rsid w:val="00A95C17"/>
    <w:rsid w:val="00A96749"/>
    <w:rsid w:val="00AA0167"/>
    <w:rsid w:val="00AA08A5"/>
    <w:rsid w:val="00AA28F9"/>
    <w:rsid w:val="00AA2D1F"/>
    <w:rsid w:val="00AA39B3"/>
    <w:rsid w:val="00AA410C"/>
    <w:rsid w:val="00AA4C51"/>
    <w:rsid w:val="00AA4C6F"/>
    <w:rsid w:val="00AA5ECC"/>
    <w:rsid w:val="00AA6F38"/>
    <w:rsid w:val="00AA74A6"/>
    <w:rsid w:val="00AB070E"/>
    <w:rsid w:val="00AB13F1"/>
    <w:rsid w:val="00AB1913"/>
    <w:rsid w:val="00AB2807"/>
    <w:rsid w:val="00AB39BB"/>
    <w:rsid w:val="00AB5A5B"/>
    <w:rsid w:val="00AB6502"/>
    <w:rsid w:val="00AC0786"/>
    <w:rsid w:val="00AC0A38"/>
    <w:rsid w:val="00AC2685"/>
    <w:rsid w:val="00AC2B76"/>
    <w:rsid w:val="00AC3107"/>
    <w:rsid w:val="00AC374D"/>
    <w:rsid w:val="00AC387B"/>
    <w:rsid w:val="00AC4AC3"/>
    <w:rsid w:val="00AD0DDC"/>
    <w:rsid w:val="00AD19C9"/>
    <w:rsid w:val="00AD2B3B"/>
    <w:rsid w:val="00AD3A05"/>
    <w:rsid w:val="00AD5A10"/>
    <w:rsid w:val="00AD701C"/>
    <w:rsid w:val="00AD70BA"/>
    <w:rsid w:val="00AD7392"/>
    <w:rsid w:val="00AE158D"/>
    <w:rsid w:val="00AE355B"/>
    <w:rsid w:val="00AE3DAC"/>
    <w:rsid w:val="00AE6CEA"/>
    <w:rsid w:val="00AE6DCA"/>
    <w:rsid w:val="00AE7EA7"/>
    <w:rsid w:val="00AF0765"/>
    <w:rsid w:val="00AF1E8A"/>
    <w:rsid w:val="00AF573E"/>
    <w:rsid w:val="00AF7747"/>
    <w:rsid w:val="00AF79AB"/>
    <w:rsid w:val="00B00E27"/>
    <w:rsid w:val="00B02354"/>
    <w:rsid w:val="00B02790"/>
    <w:rsid w:val="00B03591"/>
    <w:rsid w:val="00B03BD2"/>
    <w:rsid w:val="00B04672"/>
    <w:rsid w:val="00B05FE2"/>
    <w:rsid w:val="00B060BA"/>
    <w:rsid w:val="00B06C72"/>
    <w:rsid w:val="00B11A04"/>
    <w:rsid w:val="00B12EEC"/>
    <w:rsid w:val="00B15BBE"/>
    <w:rsid w:val="00B16DC2"/>
    <w:rsid w:val="00B17241"/>
    <w:rsid w:val="00B1793C"/>
    <w:rsid w:val="00B17C69"/>
    <w:rsid w:val="00B20778"/>
    <w:rsid w:val="00B21253"/>
    <w:rsid w:val="00B227DF"/>
    <w:rsid w:val="00B2489E"/>
    <w:rsid w:val="00B25F90"/>
    <w:rsid w:val="00B31662"/>
    <w:rsid w:val="00B326C6"/>
    <w:rsid w:val="00B32D1E"/>
    <w:rsid w:val="00B3341C"/>
    <w:rsid w:val="00B34993"/>
    <w:rsid w:val="00B34BA2"/>
    <w:rsid w:val="00B358B4"/>
    <w:rsid w:val="00B37DC4"/>
    <w:rsid w:val="00B45297"/>
    <w:rsid w:val="00B46DF3"/>
    <w:rsid w:val="00B5037B"/>
    <w:rsid w:val="00B50DD2"/>
    <w:rsid w:val="00B528F9"/>
    <w:rsid w:val="00B53478"/>
    <w:rsid w:val="00B5480C"/>
    <w:rsid w:val="00B555B3"/>
    <w:rsid w:val="00B55F85"/>
    <w:rsid w:val="00B5628D"/>
    <w:rsid w:val="00B57751"/>
    <w:rsid w:val="00B57F81"/>
    <w:rsid w:val="00B6153F"/>
    <w:rsid w:val="00B61C5C"/>
    <w:rsid w:val="00B61E4F"/>
    <w:rsid w:val="00B63F32"/>
    <w:rsid w:val="00B67590"/>
    <w:rsid w:val="00B7238F"/>
    <w:rsid w:val="00B72E85"/>
    <w:rsid w:val="00B756C2"/>
    <w:rsid w:val="00B77E21"/>
    <w:rsid w:val="00B81F94"/>
    <w:rsid w:val="00B830A2"/>
    <w:rsid w:val="00B836E8"/>
    <w:rsid w:val="00B851C9"/>
    <w:rsid w:val="00B870FC"/>
    <w:rsid w:val="00B90461"/>
    <w:rsid w:val="00B92A46"/>
    <w:rsid w:val="00B938D2"/>
    <w:rsid w:val="00B96B77"/>
    <w:rsid w:val="00B972AA"/>
    <w:rsid w:val="00BA10E7"/>
    <w:rsid w:val="00BA2C6E"/>
    <w:rsid w:val="00BA4410"/>
    <w:rsid w:val="00BA5113"/>
    <w:rsid w:val="00BB1D70"/>
    <w:rsid w:val="00BB37A2"/>
    <w:rsid w:val="00BB5713"/>
    <w:rsid w:val="00BB572F"/>
    <w:rsid w:val="00BB60EF"/>
    <w:rsid w:val="00BC011A"/>
    <w:rsid w:val="00BC0968"/>
    <w:rsid w:val="00BC1863"/>
    <w:rsid w:val="00BC239A"/>
    <w:rsid w:val="00BC3821"/>
    <w:rsid w:val="00BC41D5"/>
    <w:rsid w:val="00BC47A1"/>
    <w:rsid w:val="00BC660C"/>
    <w:rsid w:val="00BC7B6D"/>
    <w:rsid w:val="00BD23EB"/>
    <w:rsid w:val="00BD48AC"/>
    <w:rsid w:val="00BD49C6"/>
    <w:rsid w:val="00BD5278"/>
    <w:rsid w:val="00BD57A7"/>
    <w:rsid w:val="00BD5B31"/>
    <w:rsid w:val="00BD7C9C"/>
    <w:rsid w:val="00BE1BF1"/>
    <w:rsid w:val="00BE2C1E"/>
    <w:rsid w:val="00BE2F8B"/>
    <w:rsid w:val="00BF04AF"/>
    <w:rsid w:val="00BF0C09"/>
    <w:rsid w:val="00BF0EB5"/>
    <w:rsid w:val="00BF10D2"/>
    <w:rsid w:val="00BF11EE"/>
    <w:rsid w:val="00BF25A6"/>
    <w:rsid w:val="00BF2767"/>
    <w:rsid w:val="00BF334D"/>
    <w:rsid w:val="00BF3971"/>
    <w:rsid w:val="00BF4153"/>
    <w:rsid w:val="00BF5F19"/>
    <w:rsid w:val="00C00D0F"/>
    <w:rsid w:val="00C0210E"/>
    <w:rsid w:val="00C02415"/>
    <w:rsid w:val="00C04CA6"/>
    <w:rsid w:val="00C0659E"/>
    <w:rsid w:val="00C101EF"/>
    <w:rsid w:val="00C11882"/>
    <w:rsid w:val="00C13D43"/>
    <w:rsid w:val="00C1580D"/>
    <w:rsid w:val="00C16D4B"/>
    <w:rsid w:val="00C17206"/>
    <w:rsid w:val="00C2516C"/>
    <w:rsid w:val="00C255AF"/>
    <w:rsid w:val="00C25F96"/>
    <w:rsid w:val="00C27818"/>
    <w:rsid w:val="00C30202"/>
    <w:rsid w:val="00C31A5D"/>
    <w:rsid w:val="00C3204B"/>
    <w:rsid w:val="00C3226D"/>
    <w:rsid w:val="00C33D8B"/>
    <w:rsid w:val="00C36717"/>
    <w:rsid w:val="00C36965"/>
    <w:rsid w:val="00C37986"/>
    <w:rsid w:val="00C40FC5"/>
    <w:rsid w:val="00C429FC"/>
    <w:rsid w:val="00C42DAD"/>
    <w:rsid w:val="00C44DF5"/>
    <w:rsid w:val="00C4665A"/>
    <w:rsid w:val="00C47649"/>
    <w:rsid w:val="00C47F9E"/>
    <w:rsid w:val="00C50D85"/>
    <w:rsid w:val="00C557EB"/>
    <w:rsid w:val="00C607E8"/>
    <w:rsid w:val="00C60D93"/>
    <w:rsid w:val="00C616CD"/>
    <w:rsid w:val="00C61A2E"/>
    <w:rsid w:val="00C624F0"/>
    <w:rsid w:val="00C631C4"/>
    <w:rsid w:val="00C6494C"/>
    <w:rsid w:val="00C66A77"/>
    <w:rsid w:val="00C6758D"/>
    <w:rsid w:val="00C67607"/>
    <w:rsid w:val="00C6779D"/>
    <w:rsid w:val="00C67B7B"/>
    <w:rsid w:val="00C745C3"/>
    <w:rsid w:val="00C74D05"/>
    <w:rsid w:val="00C824E6"/>
    <w:rsid w:val="00C82E50"/>
    <w:rsid w:val="00C83691"/>
    <w:rsid w:val="00C8525D"/>
    <w:rsid w:val="00C87AD9"/>
    <w:rsid w:val="00C87C12"/>
    <w:rsid w:val="00C91262"/>
    <w:rsid w:val="00C91DCC"/>
    <w:rsid w:val="00C927B9"/>
    <w:rsid w:val="00C92D14"/>
    <w:rsid w:val="00CA30D5"/>
    <w:rsid w:val="00CA4181"/>
    <w:rsid w:val="00CA41B4"/>
    <w:rsid w:val="00CA4572"/>
    <w:rsid w:val="00CA4C33"/>
    <w:rsid w:val="00CA6240"/>
    <w:rsid w:val="00CA78A9"/>
    <w:rsid w:val="00CA7D14"/>
    <w:rsid w:val="00CB1A36"/>
    <w:rsid w:val="00CB1EA0"/>
    <w:rsid w:val="00CB3E76"/>
    <w:rsid w:val="00CB435D"/>
    <w:rsid w:val="00CB59EE"/>
    <w:rsid w:val="00CB5A3B"/>
    <w:rsid w:val="00CB7AEF"/>
    <w:rsid w:val="00CC0195"/>
    <w:rsid w:val="00CC1FD8"/>
    <w:rsid w:val="00CC2712"/>
    <w:rsid w:val="00CC3655"/>
    <w:rsid w:val="00CC57C5"/>
    <w:rsid w:val="00CC5B1D"/>
    <w:rsid w:val="00CC7387"/>
    <w:rsid w:val="00CD1DF6"/>
    <w:rsid w:val="00CD2649"/>
    <w:rsid w:val="00CD3D86"/>
    <w:rsid w:val="00CD6025"/>
    <w:rsid w:val="00CD6260"/>
    <w:rsid w:val="00CD7F45"/>
    <w:rsid w:val="00CE0A69"/>
    <w:rsid w:val="00CE1EC1"/>
    <w:rsid w:val="00CE2792"/>
    <w:rsid w:val="00CE62F7"/>
    <w:rsid w:val="00CF23CC"/>
    <w:rsid w:val="00CF27AF"/>
    <w:rsid w:val="00CF3E9F"/>
    <w:rsid w:val="00CF5C67"/>
    <w:rsid w:val="00D0088B"/>
    <w:rsid w:val="00D05240"/>
    <w:rsid w:val="00D07F23"/>
    <w:rsid w:val="00D10DE9"/>
    <w:rsid w:val="00D1128C"/>
    <w:rsid w:val="00D121CC"/>
    <w:rsid w:val="00D12D6C"/>
    <w:rsid w:val="00D17FC1"/>
    <w:rsid w:val="00D2056D"/>
    <w:rsid w:val="00D211EB"/>
    <w:rsid w:val="00D2154D"/>
    <w:rsid w:val="00D22AB4"/>
    <w:rsid w:val="00D22AEA"/>
    <w:rsid w:val="00D231DB"/>
    <w:rsid w:val="00D278DC"/>
    <w:rsid w:val="00D30CB1"/>
    <w:rsid w:val="00D31F94"/>
    <w:rsid w:val="00D33E8D"/>
    <w:rsid w:val="00D34068"/>
    <w:rsid w:val="00D434F2"/>
    <w:rsid w:val="00D453DA"/>
    <w:rsid w:val="00D45F15"/>
    <w:rsid w:val="00D46479"/>
    <w:rsid w:val="00D5026E"/>
    <w:rsid w:val="00D50796"/>
    <w:rsid w:val="00D50E7B"/>
    <w:rsid w:val="00D511C0"/>
    <w:rsid w:val="00D52BF4"/>
    <w:rsid w:val="00D5325B"/>
    <w:rsid w:val="00D53404"/>
    <w:rsid w:val="00D55280"/>
    <w:rsid w:val="00D56812"/>
    <w:rsid w:val="00D572C3"/>
    <w:rsid w:val="00D61F78"/>
    <w:rsid w:val="00D62061"/>
    <w:rsid w:val="00D62167"/>
    <w:rsid w:val="00D62225"/>
    <w:rsid w:val="00D6311D"/>
    <w:rsid w:val="00D63F20"/>
    <w:rsid w:val="00D6596A"/>
    <w:rsid w:val="00D663FE"/>
    <w:rsid w:val="00D66FBD"/>
    <w:rsid w:val="00D67691"/>
    <w:rsid w:val="00D7137B"/>
    <w:rsid w:val="00D7234F"/>
    <w:rsid w:val="00D72AEF"/>
    <w:rsid w:val="00D739A4"/>
    <w:rsid w:val="00D74C0A"/>
    <w:rsid w:val="00D74CB1"/>
    <w:rsid w:val="00D77453"/>
    <w:rsid w:val="00D7782C"/>
    <w:rsid w:val="00D80D42"/>
    <w:rsid w:val="00D81363"/>
    <w:rsid w:val="00D83ADE"/>
    <w:rsid w:val="00D83CFC"/>
    <w:rsid w:val="00D86443"/>
    <w:rsid w:val="00D86FB3"/>
    <w:rsid w:val="00D87949"/>
    <w:rsid w:val="00D93BC9"/>
    <w:rsid w:val="00D93E05"/>
    <w:rsid w:val="00D94F9F"/>
    <w:rsid w:val="00D95048"/>
    <w:rsid w:val="00D96800"/>
    <w:rsid w:val="00D97CAE"/>
    <w:rsid w:val="00DA0332"/>
    <w:rsid w:val="00DA134D"/>
    <w:rsid w:val="00DA20A3"/>
    <w:rsid w:val="00DA4797"/>
    <w:rsid w:val="00DA57E7"/>
    <w:rsid w:val="00DA634E"/>
    <w:rsid w:val="00DA6EF1"/>
    <w:rsid w:val="00DA7192"/>
    <w:rsid w:val="00DA79B1"/>
    <w:rsid w:val="00DA7ADB"/>
    <w:rsid w:val="00DB13AC"/>
    <w:rsid w:val="00DB2505"/>
    <w:rsid w:val="00DB4B3B"/>
    <w:rsid w:val="00DC0C12"/>
    <w:rsid w:val="00DC180A"/>
    <w:rsid w:val="00DC22CF"/>
    <w:rsid w:val="00DC2955"/>
    <w:rsid w:val="00DC4450"/>
    <w:rsid w:val="00DC4547"/>
    <w:rsid w:val="00DC46DA"/>
    <w:rsid w:val="00DC4FC0"/>
    <w:rsid w:val="00DC6D4E"/>
    <w:rsid w:val="00DC72FA"/>
    <w:rsid w:val="00DD02A4"/>
    <w:rsid w:val="00DD0392"/>
    <w:rsid w:val="00DD12F9"/>
    <w:rsid w:val="00DD358F"/>
    <w:rsid w:val="00DD4854"/>
    <w:rsid w:val="00DD647D"/>
    <w:rsid w:val="00DE1875"/>
    <w:rsid w:val="00DE3819"/>
    <w:rsid w:val="00DE3A42"/>
    <w:rsid w:val="00DE40B8"/>
    <w:rsid w:val="00DE5A5D"/>
    <w:rsid w:val="00DE5E48"/>
    <w:rsid w:val="00DF0807"/>
    <w:rsid w:val="00DF1890"/>
    <w:rsid w:val="00DF2F4D"/>
    <w:rsid w:val="00DF316F"/>
    <w:rsid w:val="00DF391C"/>
    <w:rsid w:val="00DF3A8E"/>
    <w:rsid w:val="00DF3ED3"/>
    <w:rsid w:val="00DF4F4D"/>
    <w:rsid w:val="00DF5831"/>
    <w:rsid w:val="00DF583B"/>
    <w:rsid w:val="00DF66A3"/>
    <w:rsid w:val="00DF6E87"/>
    <w:rsid w:val="00DF7205"/>
    <w:rsid w:val="00DF723E"/>
    <w:rsid w:val="00E00366"/>
    <w:rsid w:val="00E012E3"/>
    <w:rsid w:val="00E02BF1"/>
    <w:rsid w:val="00E0330C"/>
    <w:rsid w:val="00E03512"/>
    <w:rsid w:val="00E041CD"/>
    <w:rsid w:val="00E1025B"/>
    <w:rsid w:val="00E1080D"/>
    <w:rsid w:val="00E113FE"/>
    <w:rsid w:val="00E11F40"/>
    <w:rsid w:val="00E138DB"/>
    <w:rsid w:val="00E16DBB"/>
    <w:rsid w:val="00E1758C"/>
    <w:rsid w:val="00E176FA"/>
    <w:rsid w:val="00E222FB"/>
    <w:rsid w:val="00E25A85"/>
    <w:rsid w:val="00E26753"/>
    <w:rsid w:val="00E26DDA"/>
    <w:rsid w:val="00E27336"/>
    <w:rsid w:val="00E27E3C"/>
    <w:rsid w:val="00E306A3"/>
    <w:rsid w:val="00E307AD"/>
    <w:rsid w:val="00E31A15"/>
    <w:rsid w:val="00E32305"/>
    <w:rsid w:val="00E358D3"/>
    <w:rsid w:val="00E35D3E"/>
    <w:rsid w:val="00E36DB7"/>
    <w:rsid w:val="00E3783D"/>
    <w:rsid w:val="00E41519"/>
    <w:rsid w:val="00E42780"/>
    <w:rsid w:val="00E42DB2"/>
    <w:rsid w:val="00E43D64"/>
    <w:rsid w:val="00E4411E"/>
    <w:rsid w:val="00E446D7"/>
    <w:rsid w:val="00E4532E"/>
    <w:rsid w:val="00E463DE"/>
    <w:rsid w:val="00E5138B"/>
    <w:rsid w:val="00E52CBE"/>
    <w:rsid w:val="00E52D3F"/>
    <w:rsid w:val="00E533B8"/>
    <w:rsid w:val="00E60FA8"/>
    <w:rsid w:val="00E6114B"/>
    <w:rsid w:val="00E6125E"/>
    <w:rsid w:val="00E6163F"/>
    <w:rsid w:val="00E61DC0"/>
    <w:rsid w:val="00E61EF1"/>
    <w:rsid w:val="00E62543"/>
    <w:rsid w:val="00E629B0"/>
    <w:rsid w:val="00E62F98"/>
    <w:rsid w:val="00E63F1E"/>
    <w:rsid w:val="00E65615"/>
    <w:rsid w:val="00E712E2"/>
    <w:rsid w:val="00E73684"/>
    <w:rsid w:val="00E73703"/>
    <w:rsid w:val="00E737C5"/>
    <w:rsid w:val="00E7394B"/>
    <w:rsid w:val="00E76448"/>
    <w:rsid w:val="00E76EE3"/>
    <w:rsid w:val="00E77626"/>
    <w:rsid w:val="00E77CA2"/>
    <w:rsid w:val="00E829FC"/>
    <w:rsid w:val="00E8412F"/>
    <w:rsid w:val="00E849D8"/>
    <w:rsid w:val="00E870E1"/>
    <w:rsid w:val="00E874F7"/>
    <w:rsid w:val="00E8796F"/>
    <w:rsid w:val="00E87F82"/>
    <w:rsid w:val="00E9214D"/>
    <w:rsid w:val="00E9426D"/>
    <w:rsid w:val="00E947A8"/>
    <w:rsid w:val="00E9615A"/>
    <w:rsid w:val="00EA0B32"/>
    <w:rsid w:val="00EA0C42"/>
    <w:rsid w:val="00EA0C7A"/>
    <w:rsid w:val="00EA0CD2"/>
    <w:rsid w:val="00EA0E81"/>
    <w:rsid w:val="00EA11A7"/>
    <w:rsid w:val="00EA30A5"/>
    <w:rsid w:val="00EA3A2A"/>
    <w:rsid w:val="00EA4567"/>
    <w:rsid w:val="00EA48BE"/>
    <w:rsid w:val="00EA4A28"/>
    <w:rsid w:val="00EA6127"/>
    <w:rsid w:val="00EA684A"/>
    <w:rsid w:val="00EA6B67"/>
    <w:rsid w:val="00EA7107"/>
    <w:rsid w:val="00EA7C59"/>
    <w:rsid w:val="00EB0402"/>
    <w:rsid w:val="00EB25C8"/>
    <w:rsid w:val="00EB4F26"/>
    <w:rsid w:val="00EB5CC2"/>
    <w:rsid w:val="00EC14EB"/>
    <w:rsid w:val="00EC1992"/>
    <w:rsid w:val="00EC19AE"/>
    <w:rsid w:val="00EC4FBD"/>
    <w:rsid w:val="00EC5D2E"/>
    <w:rsid w:val="00EC5D8D"/>
    <w:rsid w:val="00EC67A1"/>
    <w:rsid w:val="00EC6AE5"/>
    <w:rsid w:val="00EC6D60"/>
    <w:rsid w:val="00ED05AB"/>
    <w:rsid w:val="00ED25A0"/>
    <w:rsid w:val="00ED2BE2"/>
    <w:rsid w:val="00ED3A37"/>
    <w:rsid w:val="00ED43D9"/>
    <w:rsid w:val="00ED6E20"/>
    <w:rsid w:val="00ED6E91"/>
    <w:rsid w:val="00ED7ED0"/>
    <w:rsid w:val="00EE141D"/>
    <w:rsid w:val="00EE18E2"/>
    <w:rsid w:val="00EE1B47"/>
    <w:rsid w:val="00EE2C79"/>
    <w:rsid w:val="00EE37D5"/>
    <w:rsid w:val="00EE438C"/>
    <w:rsid w:val="00EE5CB9"/>
    <w:rsid w:val="00EE7F2F"/>
    <w:rsid w:val="00EF05AE"/>
    <w:rsid w:val="00EF0E64"/>
    <w:rsid w:val="00EF1025"/>
    <w:rsid w:val="00EF1F4A"/>
    <w:rsid w:val="00EF21B6"/>
    <w:rsid w:val="00EF5196"/>
    <w:rsid w:val="00EF621D"/>
    <w:rsid w:val="00EF76CA"/>
    <w:rsid w:val="00EF7F08"/>
    <w:rsid w:val="00F00887"/>
    <w:rsid w:val="00F01029"/>
    <w:rsid w:val="00F036C3"/>
    <w:rsid w:val="00F063DB"/>
    <w:rsid w:val="00F07549"/>
    <w:rsid w:val="00F112FA"/>
    <w:rsid w:val="00F132B5"/>
    <w:rsid w:val="00F13D91"/>
    <w:rsid w:val="00F13FD1"/>
    <w:rsid w:val="00F1565D"/>
    <w:rsid w:val="00F1623C"/>
    <w:rsid w:val="00F16A12"/>
    <w:rsid w:val="00F16D6C"/>
    <w:rsid w:val="00F17728"/>
    <w:rsid w:val="00F211D3"/>
    <w:rsid w:val="00F21938"/>
    <w:rsid w:val="00F21C48"/>
    <w:rsid w:val="00F21C70"/>
    <w:rsid w:val="00F228C3"/>
    <w:rsid w:val="00F233BF"/>
    <w:rsid w:val="00F23EFC"/>
    <w:rsid w:val="00F24FF8"/>
    <w:rsid w:val="00F25970"/>
    <w:rsid w:val="00F26591"/>
    <w:rsid w:val="00F26839"/>
    <w:rsid w:val="00F27431"/>
    <w:rsid w:val="00F347EA"/>
    <w:rsid w:val="00F35A66"/>
    <w:rsid w:val="00F36B60"/>
    <w:rsid w:val="00F37496"/>
    <w:rsid w:val="00F3764B"/>
    <w:rsid w:val="00F37CF1"/>
    <w:rsid w:val="00F401FD"/>
    <w:rsid w:val="00F4044B"/>
    <w:rsid w:val="00F42442"/>
    <w:rsid w:val="00F43C83"/>
    <w:rsid w:val="00F466F9"/>
    <w:rsid w:val="00F469E7"/>
    <w:rsid w:val="00F50A08"/>
    <w:rsid w:val="00F565E9"/>
    <w:rsid w:val="00F57A34"/>
    <w:rsid w:val="00F60360"/>
    <w:rsid w:val="00F60666"/>
    <w:rsid w:val="00F615EE"/>
    <w:rsid w:val="00F62AEA"/>
    <w:rsid w:val="00F635A0"/>
    <w:rsid w:val="00F63794"/>
    <w:rsid w:val="00F642AF"/>
    <w:rsid w:val="00F65456"/>
    <w:rsid w:val="00F67226"/>
    <w:rsid w:val="00F67C2E"/>
    <w:rsid w:val="00F73E17"/>
    <w:rsid w:val="00F77301"/>
    <w:rsid w:val="00F77886"/>
    <w:rsid w:val="00F77BDA"/>
    <w:rsid w:val="00F81041"/>
    <w:rsid w:val="00F812BC"/>
    <w:rsid w:val="00F84F8B"/>
    <w:rsid w:val="00F862A0"/>
    <w:rsid w:val="00F90883"/>
    <w:rsid w:val="00F92B5D"/>
    <w:rsid w:val="00F940D9"/>
    <w:rsid w:val="00F94E2C"/>
    <w:rsid w:val="00F96951"/>
    <w:rsid w:val="00F96FB6"/>
    <w:rsid w:val="00F978CB"/>
    <w:rsid w:val="00FA0488"/>
    <w:rsid w:val="00FA113D"/>
    <w:rsid w:val="00FA260C"/>
    <w:rsid w:val="00FA2E37"/>
    <w:rsid w:val="00FA4450"/>
    <w:rsid w:val="00FA749A"/>
    <w:rsid w:val="00FA7A98"/>
    <w:rsid w:val="00FB0E0C"/>
    <w:rsid w:val="00FB441C"/>
    <w:rsid w:val="00FB4D6C"/>
    <w:rsid w:val="00FB5344"/>
    <w:rsid w:val="00FB73C5"/>
    <w:rsid w:val="00FC014A"/>
    <w:rsid w:val="00FC4B8A"/>
    <w:rsid w:val="00FC7C4D"/>
    <w:rsid w:val="00FD2B39"/>
    <w:rsid w:val="00FD2F93"/>
    <w:rsid w:val="00FD5141"/>
    <w:rsid w:val="00FD57D1"/>
    <w:rsid w:val="00FD5999"/>
    <w:rsid w:val="00FD67E4"/>
    <w:rsid w:val="00FD7B88"/>
    <w:rsid w:val="00FE0417"/>
    <w:rsid w:val="00FE20B1"/>
    <w:rsid w:val="00FE3D55"/>
    <w:rsid w:val="00FE469F"/>
    <w:rsid w:val="00FE4AC2"/>
    <w:rsid w:val="00FE664E"/>
    <w:rsid w:val="00FE6C75"/>
    <w:rsid w:val="00FF3064"/>
    <w:rsid w:val="00FF3713"/>
    <w:rsid w:val="00FF3F9D"/>
    <w:rsid w:val="00FF47F5"/>
    <w:rsid w:val="00FF5F85"/>
    <w:rsid w:val="00FF6CA2"/>
    <w:rsid w:val="00FF78A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6494C"/>
  </w:style>
  <w:style w:type="character" w:styleId="HTML">
    <w:name w:val="HTML Cite"/>
    <w:basedOn w:val="a0"/>
    <w:uiPriority w:val="99"/>
    <w:semiHidden/>
    <w:unhideWhenUsed/>
    <w:rsid w:val="009456FE"/>
    <w:rPr>
      <w:i/>
      <w:iCs/>
    </w:rPr>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435904752">
      <w:bodyDiv w:val="1"/>
      <w:marLeft w:val="0"/>
      <w:marRight w:val="0"/>
      <w:marTop w:val="0"/>
      <w:marBottom w:val="0"/>
      <w:divBdr>
        <w:top w:val="none" w:sz="0" w:space="0" w:color="auto"/>
        <w:left w:val="none" w:sz="0" w:space="0" w:color="auto"/>
        <w:bottom w:val="none" w:sz="0" w:space="0" w:color="auto"/>
        <w:right w:val="none" w:sz="0" w:space="0" w:color="auto"/>
      </w:divBdr>
      <w:divsChild>
        <w:div w:id="394205623">
          <w:marLeft w:val="0"/>
          <w:marRight w:val="0"/>
          <w:marTop w:val="120"/>
          <w:marBottom w:val="0"/>
          <w:divBdr>
            <w:top w:val="none" w:sz="0" w:space="0" w:color="auto"/>
            <w:left w:val="none" w:sz="0" w:space="0" w:color="auto"/>
            <w:bottom w:val="none" w:sz="0" w:space="0" w:color="auto"/>
            <w:right w:val="none" w:sz="0" w:space="0" w:color="auto"/>
          </w:divBdr>
        </w:div>
        <w:div w:id="686640467">
          <w:marLeft w:val="0"/>
          <w:marRight w:val="0"/>
          <w:marTop w:val="120"/>
          <w:marBottom w:val="0"/>
          <w:divBdr>
            <w:top w:val="none" w:sz="0" w:space="0" w:color="auto"/>
            <w:left w:val="none" w:sz="0" w:space="0" w:color="auto"/>
            <w:bottom w:val="none" w:sz="0" w:space="0" w:color="auto"/>
            <w:right w:val="none" w:sz="0" w:space="0" w:color="auto"/>
          </w:divBdr>
        </w:div>
      </w:divsChild>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790172667">
      <w:bodyDiv w:val="1"/>
      <w:marLeft w:val="0"/>
      <w:marRight w:val="0"/>
      <w:marTop w:val="0"/>
      <w:marBottom w:val="0"/>
      <w:divBdr>
        <w:top w:val="none" w:sz="0" w:space="0" w:color="auto"/>
        <w:left w:val="none" w:sz="0" w:space="0" w:color="auto"/>
        <w:bottom w:val="none" w:sz="0" w:space="0" w:color="auto"/>
        <w:right w:val="none" w:sz="0" w:space="0" w:color="auto"/>
      </w:divBdr>
    </w:div>
    <w:div w:id="956179965">
      <w:bodyDiv w:val="1"/>
      <w:marLeft w:val="0"/>
      <w:marRight w:val="0"/>
      <w:marTop w:val="0"/>
      <w:marBottom w:val="0"/>
      <w:divBdr>
        <w:top w:val="none" w:sz="0" w:space="0" w:color="auto"/>
        <w:left w:val="none" w:sz="0" w:space="0" w:color="auto"/>
        <w:bottom w:val="none" w:sz="0" w:space="0" w:color="auto"/>
        <w:right w:val="none" w:sz="0" w:space="0" w:color="auto"/>
      </w:divBdr>
    </w:div>
    <w:div w:id="1304239942">
      <w:bodyDiv w:val="1"/>
      <w:marLeft w:val="0"/>
      <w:marRight w:val="0"/>
      <w:marTop w:val="0"/>
      <w:marBottom w:val="0"/>
      <w:divBdr>
        <w:top w:val="none" w:sz="0" w:space="0" w:color="auto"/>
        <w:left w:val="none" w:sz="0" w:space="0" w:color="auto"/>
        <w:bottom w:val="none" w:sz="0" w:space="0" w:color="auto"/>
        <w:right w:val="none" w:sz="0" w:space="0" w:color="auto"/>
      </w:divBdr>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07">
          <w:marLeft w:val="0"/>
          <w:marRight w:val="0"/>
          <w:marTop w:val="0"/>
          <w:marBottom w:val="0"/>
          <w:divBdr>
            <w:top w:val="none" w:sz="0" w:space="0" w:color="auto"/>
            <w:left w:val="none" w:sz="0" w:space="0" w:color="auto"/>
            <w:bottom w:val="none" w:sz="0" w:space="0" w:color="auto"/>
            <w:right w:val="none" w:sz="0" w:space="0" w:color="auto"/>
          </w:divBdr>
        </w:div>
      </w:divsChild>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hyperlink" Target="consultantplus://offline/ref=48C9D9FC630C5576C67405420D11F1187A6D61E418B2FA9AEEB80976C27CDA155B93D765B9C0940CeDi6H" TargetMode="External"/><Relationship Id="rId18" Type="http://schemas.openxmlformats.org/officeDocument/2006/relationships/hyperlink" Target="https://www.audit-it.ru/koap/15_14.html" TargetMode="External"/><Relationship Id="rId26" Type="http://schemas.openxmlformats.org/officeDocument/2006/relationships/hyperlink" Target="http://base.garant.ru/10164072/acc462f0c2d2aed6a5d717eb96fedf9b/" TargetMode="External"/><Relationship Id="rId3" Type="http://schemas.openxmlformats.org/officeDocument/2006/relationships/styles" Target="styles.xml"/><Relationship Id="rId21" Type="http://schemas.openxmlformats.org/officeDocument/2006/relationships/hyperlink" Target="http://base.garant.ru/70687992/" TargetMode="External"/><Relationship Id="rId7" Type="http://schemas.openxmlformats.org/officeDocument/2006/relationships/endnotes" Target="endnotes.xml"/><Relationship Id="rId12" Type="http://schemas.openxmlformats.org/officeDocument/2006/relationships/hyperlink" Target="http://base.garant.ru/12125268/9903d706745464d9fcec0b0ad12d9e32/" TargetMode="External"/><Relationship Id="rId17" Type="http://schemas.openxmlformats.org/officeDocument/2006/relationships/hyperlink" Target="consultantplus://offline/ref=C73D8948D195F95E4286368D836F6D9780946D4568B8E2BC53832D9B1A5D0C58256C35938DEFF178BEd6M" TargetMode="External"/><Relationship Id="rId25" Type="http://schemas.openxmlformats.org/officeDocument/2006/relationships/hyperlink" Target="http://base.garant.ru/10164072/8ee8583cde4804ad1ef06e21f09bbb13/" TargetMode="External"/><Relationship Id="rId2" Type="http://schemas.openxmlformats.org/officeDocument/2006/relationships/numbering" Target="numbering.xml"/><Relationship Id="rId16" Type="http://schemas.openxmlformats.org/officeDocument/2006/relationships/hyperlink" Target="consultantplus://offline/ref=EF57F8CACBDA1B2569B4C359B6202CE1803E08D7C24C0E777C03A045FBE07187966020044C2C1D14h6c0M" TargetMode="External"/><Relationship Id="rId20" Type="http://schemas.openxmlformats.org/officeDocument/2006/relationships/hyperlink" Target="http://base.garant.ru/12180849/f7ee959fd36b5699076b35abf4f52c5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8/28874dd65418c9d77e91c6f6abf9c861/" TargetMode="External"/><Relationship Id="rId24" Type="http://schemas.openxmlformats.org/officeDocument/2006/relationships/hyperlink" Target="http://base.garant.ru/12124624/de831bbe6cb5df4f1d1b3ab26f34e6d7/" TargetMode="External"/><Relationship Id="rId5" Type="http://schemas.openxmlformats.org/officeDocument/2006/relationships/webSettings" Target="webSettings.xml"/><Relationship Id="rId15" Type="http://schemas.openxmlformats.org/officeDocument/2006/relationships/hyperlink" Target="http://base.garant.ru/12125267/613f2c73cc3dcdf62bc6c0ec9bed6d69/" TargetMode="External"/><Relationship Id="rId23" Type="http://schemas.openxmlformats.org/officeDocument/2006/relationships/hyperlink" Target="http://base.garant.ru/12124624/4f1044cafcee58fdbc43ae8a2051b019/" TargetMode="External"/><Relationship Id="rId28" Type="http://schemas.openxmlformats.org/officeDocument/2006/relationships/fontTable" Target="fontTable.xml"/><Relationship Id="rId10" Type="http://schemas.openxmlformats.org/officeDocument/2006/relationships/hyperlink" Target="http://base.garant.ru/147726038/" TargetMode="External"/><Relationship Id="rId19" Type="http://schemas.openxmlformats.org/officeDocument/2006/relationships/hyperlink" Target="http://base.garant.ru/12180849/f7ee959fd36b5699076b35abf4f52c5c/" TargetMode="External"/><Relationship Id="rId4" Type="http://schemas.openxmlformats.org/officeDocument/2006/relationships/settings" Target="settings.xml"/><Relationship Id="rId9" Type="http://schemas.openxmlformats.org/officeDocument/2006/relationships/hyperlink" Target="https://normativ.kontur.ru/document?moduleId=1&amp;documentId=379487" TargetMode="External"/><Relationship Id="rId14" Type="http://schemas.openxmlformats.org/officeDocument/2006/relationships/hyperlink" Target="https://www.eg-online.ru/document/regulatory/212088/" TargetMode="External"/><Relationship Id="rId22" Type="http://schemas.openxmlformats.org/officeDocument/2006/relationships/hyperlink" Target="http://base.garant.ru/7380851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E174-2148-4AAF-9E98-27DD82C1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51359</TotalTime>
  <Pages>32</Pages>
  <Words>10520</Words>
  <Characters>59966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70346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381</cp:revision>
  <cp:lastPrinted>2022-03-15T10:35:00Z</cp:lastPrinted>
  <dcterms:created xsi:type="dcterms:W3CDTF">2016-06-03T04:40:00Z</dcterms:created>
  <dcterms:modified xsi:type="dcterms:W3CDTF">2022-03-18T14:11:00Z</dcterms:modified>
</cp:coreProperties>
</file>