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31" w:rsidRDefault="00BD4631" w:rsidP="00BD4631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proofErr w:type="spellStart"/>
      <w:r>
        <w:rPr>
          <w:color w:val="000000"/>
          <w:sz w:val="27"/>
          <w:szCs w:val="27"/>
        </w:rPr>
        <w:t>Морцевское</w:t>
      </w:r>
      <w:proofErr w:type="spellEnd"/>
      <w:r>
        <w:rPr>
          <w:color w:val="000000"/>
          <w:sz w:val="27"/>
          <w:szCs w:val="27"/>
        </w:rPr>
        <w:t xml:space="preserve"> первичное отделение Партии «ЕДИНАЯ РОССИЯ» совместно с Советом ветеранов, работниками сельского Дома культуры, в рамках празднования Нового года и 75-годовщины Победы в ВОВ, поздравили односельчан - тружеников тыла и ветеранов труда - Нину Сергеевну Балашову и Марию Андреевну Сорокину с наступающим Новым 2020 годом!</w:t>
      </w:r>
    </w:p>
    <w:p w:rsidR="00D86506" w:rsidRDefault="00BD463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4326A4" wp14:editId="0B2E55F2">
            <wp:simplePos x="0" y="0"/>
            <wp:positionH relativeFrom="column">
              <wp:posOffset>2939415</wp:posOffset>
            </wp:positionH>
            <wp:positionV relativeFrom="paragraph">
              <wp:posOffset>307340</wp:posOffset>
            </wp:positionV>
            <wp:extent cx="3078480" cy="410464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рцевское п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410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2EF247" wp14:editId="7A116D9F">
            <wp:simplePos x="0" y="0"/>
            <wp:positionH relativeFrom="margin">
              <wp:posOffset>-323850</wp:posOffset>
            </wp:positionH>
            <wp:positionV relativeFrom="paragraph">
              <wp:posOffset>289560</wp:posOffset>
            </wp:positionV>
            <wp:extent cx="3092450" cy="4124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орцевское по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31"/>
    <w:rsid w:val="00BD4631"/>
    <w:rsid w:val="00D8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72B6"/>
  <w15:chartTrackingRefBased/>
  <w15:docId w15:val="{2F9F829B-9409-4370-BBF8-F7F61769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2019-12-26T11:11:00Z</dcterms:created>
  <dcterms:modified xsi:type="dcterms:W3CDTF">2019-12-26T11:15:00Z</dcterms:modified>
</cp:coreProperties>
</file>